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DF" w:rsidRDefault="00840FDF" w:rsidP="00840FDF">
      <w:r>
        <w:t>Vážení kolegové,</w:t>
      </w:r>
    </w:p>
    <w:p w:rsidR="00840FDF" w:rsidRDefault="00840FDF" w:rsidP="00840FDF">
      <w:r>
        <w:t xml:space="preserve">zasíláme Vám informace k absolvování Vámi zapsaného předmětu Praxe v muzeu. Ať jste zvolili jakoukoliv z institucí je nyní na Vás, abyste se obratem ozvali na níže uvedenou emailovou adresu supervizora (kolegové, kteří mají zadánu praxi v Technickém muzeu a v Muzeu města Brna), případně kolegové, kteří zvolili instituci individuálně - a již ode mne obdrželi potvrzení, že je vše v pořádku - na kontakt, který dodali. </w:t>
      </w:r>
    </w:p>
    <w:p w:rsidR="00840FDF" w:rsidRDefault="00840FDF" w:rsidP="00840FDF">
      <w:r>
        <w:t xml:space="preserve">Praxe má rozsah 100 hodin. Jejich naplnění si hlídáte individuálně. Své činnosti a hodiny zapisujete do docházkového listu, který máte vložen ve studijních materiálech k předmětu. Hodiny a činnosti zapsané v docházkovém listu Vám svým podpisem stvrzuje supervizor či jiná osoba, pod kterou danou činnost vykonáváte. Na závěr vyplňujete hodnocení praxe (formulář taktéž vložen ve </w:t>
      </w:r>
      <w:proofErr w:type="spellStart"/>
      <w:r>
        <w:t>studiních</w:t>
      </w:r>
      <w:proofErr w:type="spellEnd"/>
      <w:r>
        <w:t xml:space="preserve"> materiálech k předmětu). Obdobné hodnocení na Vás píše </w:t>
      </w:r>
      <w:proofErr w:type="spellStart"/>
      <w:r>
        <w:t>sueprvizor</w:t>
      </w:r>
      <w:proofErr w:type="spellEnd"/>
      <w:r>
        <w:t xml:space="preserve">. Toto hodnocení Vám později bude vydáno k dalšímu využití, např. při hledání práce apod. </w:t>
      </w:r>
    </w:p>
    <w:p w:rsidR="00840FDF" w:rsidRDefault="00840FDF" w:rsidP="00840FDF">
      <w:r>
        <w:t xml:space="preserve">Praxi Vám mohu </w:t>
      </w:r>
      <w:proofErr w:type="gramStart"/>
      <w:r>
        <w:t>uznat pouze</w:t>
      </w:r>
      <w:proofErr w:type="gramEnd"/>
      <w:r>
        <w:t xml:space="preserve"> pokud činnosti budou odpovídat odborné muzejní činnosti a pokud odevzdáte všechny požadované dokumenty.</w:t>
      </w:r>
    </w:p>
    <w:p w:rsidR="00840FDF" w:rsidRDefault="000D7171" w:rsidP="00840FDF">
      <w:r>
        <w:t xml:space="preserve">V případně </w:t>
      </w:r>
      <w:proofErr w:type="gramStart"/>
      <w:r w:rsidR="00840FDF">
        <w:t>problémů</w:t>
      </w:r>
      <w:proofErr w:type="gramEnd"/>
      <w:r w:rsidR="00840FDF">
        <w:t xml:space="preserve"> mne prosím neváhejte kontaktovat.</w:t>
      </w:r>
    </w:p>
    <w:p w:rsidR="00840FDF" w:rsidRDefault="00840FDF" w:rsidP="00840FDF">
      <w:r>
        <w:t xml:space="preserve">Věnujte prosím níže uvedenému seznamu a kontaktům. Děkuji Lenka </w:t>
      </w:r>
      <w:proofErr w:type="gramStart"/>
      <w:r>
        <w:t>Mrázová</w:t>
      </w:r>
      <w:proofErr w:type="gramEnd"/>
    </w:p>
    <w:p w:rsidR="000D7171" w:rsidRPr="000D1157" w:rsidRDefault="000D7171" w:rsidP="000D7171">
      <w:pPr>
        <w:spacing w:after="0" w:line="240" w:lineRule="auto"/>
        <w:rPr>
          <w:b/>
        </w:rPr>
      </w:pPr>
      <w:r w:rsidRPr="000D1157">
        <w:rPr>
          <w:b/>
        </w:rPr>
        <w:t>Praxe v Technickém muzeu v Brně:</w:t>
      </w:r>
    </w:p>
    <w:p w:rsidR="000D7171" w:rsidRPr="000D1157" w:rsidRDefault="000D7171" w:rsidP="000D7171">
      <w:pPr>
        <w:spacing w:after="0" w:line="240" w:lineRule="auto"/>
        <w:rPr>
          <w:color w:val="FF0000"/>
        </w:rPr>
      </w:pPr>
      <w:r>
        <w:t xml:space="preserve">Kontakt na supervizora praxí: </w:t>
      </w:r>
      <w:r w:rsidRPr="000D1157">
        <w:rPr>
          <w:color w:val="FF0000"/>
        </w:rPr>
        <w:t xml:space="preserve">Mgr. Petr </w:t>
      </w:r>
      <w:proofErr w:type="spellStart"/>
      <w:r w:rsidRPr="000D1157">
        <w:rPr>
          <w:color w:val="FF0000"/>
        </w:rPr>
        <w:t>Nekuža</w:t>
      </w:r>
      <w:proofErr w:type="spellEnd"/>
      <w:r w:rsidRPr="000D1157">
        <w:rPr>
          <w:color w:val="FF0000"/>
        </w:rPr>
        <w:t>, nekuza@technicalmuseum.cz</w:t>
      </w:r>
    </w:p>
    <w:p w:rsidR="000D7171" w:rsidRPr="000D1157" w:rsidRDefault="000D1157" w:rsidP="000D7171">
      <w:pPr>
        <w:spacing w:after="0" w:line="240" w:lineRule="auto"/>
        <w:rPr>
          <w:color w:val="FF0000"/>
        </w:rPr>
      </w:pPr>
      <w:proofErr w:type="spellStart"/>
      <w:r>
        <w:t>Bášti</w:t>
      </w:r>
      <w:proofErr w:type="spellEnd"/>
      <w:r>
        <w:t>, Matej</w:t>
      </w:r>
    </w:p>
    <w:p w:rsidR="000D1157" w:rsidRDefault="000D1157" w:rsidP="000D7171">
      <w:pPr>
        <w:spacing w:after="0" w:line="240" w:lineRule="auto"/>
      </w:pPr>
      <w:proofErr w:type="spellStart"/>
      <w:r>
        <w:t>Endstrasserová</w:t>
      </w:r>
      <w:proofErr w:type="spellEnd"/>
      <w:r>
        <w:t>, Markéta</w:t>
      </w:r>
    </w:p>
    <w:p w:rsidR="000D1157" w:rsidRDefault="000D1157" w:rsidP="000D7171">
      <w:pPr>
        <w:spacing w:after="0" w:line="240" w:lineRule="auto"/>
      </w:pPr>
      <w:r>
        <w:t>Klimentová, Barbora</w:t>
      </w:r>
    </w:p>
    <w:p w:rsidR="000D1157" w:rsidRDefault="003F2CE4" w:rsidP="000D7171">
      <w:pPr>
        <w:spacing w:after="0" w:line="240" w:lineRule="auto"/>
        <w:rPr>
          <w:b/>
        </w:rPr>
      </w:pPr>
      <w:r>
        <w:t>Machová, Eva</w:t>
      </w:r>
    </w:p>
    <w:p w:rsidR="000D1157" w:rsidRDefault="003F2CE4" w:rsidP="000D7171">
      <w:pPr>
        <w:spacing w:after="0" w:line="240" w:lineRule="auto"/>
        <w:rPr>
          <w:b/>
        </w:rPr>
      </w:pPr>
      <w:r>
        <w:t>Staňková, Kristýna</w:t>
      </w:r>
    </w:p>
    <w:p w:rsidR="003F2CE4" w:rsidRDefault="003F2CE4" w:rsidP="003F2CE4">
      <w:pPr>
        <w:spacing w:after="0" w:line="240" w:lineRule="auto"/>
      </w:pPr>
      <w:proofErr w:type="spellStart"/>
      <w:r>
        <w:t>Tranová</w:t>
      </w:r>
      <w:proofErr w:type="spellEnd"/>
      <w:r>
        <w:t>, Lenka</w:t>
      </w:r>
      <w:r>
        <w:tab/>
      </w:r>
    </w:p>
    <w:p w:rsidR="003F2CE4" w:rsidRDefault="003F2CE4" w:rsidP="000D7171">
      <w:pPr>
        <w:spacing w:after="0" w:line="240" w:lineRule="auto"/>
        <w:rPr>
          <w:b/>
        </w:rPr>
      </w:pPr>
    </w:p>
    <w:p w:rsidR="000D1157" w:rsidRPr="000D1157" w:rsidRDefault="000D1157" w:rsidP="000D7171">
      <w:pPr>
        <w:spacing w:after="0" w:line="240" w:lineRule="auto"/>
        <w:rPr>
          <w:b/>
        </w:rPr>
      </w:pPr>
      <w:r w:rsidRPr="000D1157">
        <w:rPr>
          <w:b/>
        </w:rPr>
        <w:t>Praxe v Muzeu města Brna:</w:t>
      </w:r>
    </w:p>
    <w:p w:rsidR="000D1157" w:rsidRPr="000D1157" w:rsidRDefault="000D1157" w:rsidP="000D7171">
      <w:pPr>
        <w:spacing w:after="0" w:line="240" w:lineRule="auto"/>
        <w:rPr>
          <w:color w:val="FF0000"/>
        </w:rPr>
      </w:pPr>
      <w:r>
        <w:t xml:space="preserve">Kontakt na </w:t>
      </w:r>
      <w:proofErr w:type="spellStart"/>
      <w:r>
        <w:t>supervizorku</w:t>
      </w:r>
      <w:proofErr w:type="spellEnd"/>
      <w:r>
        <w:t xml:space="preserve"> praxí: </w:t>
      </w:r>
      <w:proofErr w:type="spellStart"/>
      <w:r w:rsidRPr="000D1157">
        <w:rPr>
          <w:color w:val="FF0000"/>
        </w:rPr>
        <w:t>MgA</w:t>
      </w:r>
      <w:proofErr w:type="spellEnd"/>
      <w:r w:rsidRPr="000D1157">
        <w:rPr>
          <w:color w:val="FF0000"/>
        </w:rPr>
        <w:t>. Mgr. Barbora Svátková, Ph.D.</w:t>
      </w:r>
    </w:p>
    <w:p w:rsidR="000D1157" w:rsidRDefault="000D1157" w:rsidP="000D7171">
      <w:pPr>
        <w:spacing w:after="0" w:line="240" w:lineRule="auto"/>
      </w:pPr>
      <w:r>
        <w:t>Hernandezová, Anna</w:t>
      </w:r>
    </w:p>
    <w:p w:rsidR="000D1157" w:rsidRDefault="000D1157" w:rsidP="000D7171">
      <w:pPr>
        <w:spacing w:after="0" w:line="240" w:lineRule="auto"/>
      </w:pPr>
      <w:r>
        <w:t>Chaloupková, Martina</w:t>
      </w:r>
      <w:r>
        <w:tab/>
      </w:r>
    </w:p>
    <w:p w:rsidR="000D1157" w:rsidRDefault="000D1157" w:rsidP="000D1157">
      <w:pPr>
        <w:spacing w:after="0" w:line="240" w:lineRule="auto"/>
      </w:pPr>
      <w:r>
        <w:t>Janek, Pavel</w:t>
      </w:r>
      <w:r>
        <w:tab/>
      </w:r>
    </w:p>
    <w:p w:rsidR="000D1157" w:rsidRDefault="000D1157" w:rsidP="000D7171">
      <w:pPr>
        <w:spacing w:after="0" w:line="240" w:lineRule="auto"/>
        <w:rPr>
          <w:b/>
        </w:rPr>
      </w:pPr>
      <w:r>
        <w:t>Kopecká, Barbora</w:t>
      </w:r>
    </w:p>
    <w:p w:rsidR="000D1157" w:rsidRDefault="000D1157" w:rsidP="000D7171">
      <w:pPr>
        <w:spacing w:after="0" w:line="240" w:lineRule="auto"/>
        <w:rPr>
          <w:b/>
        </w:rPr>
      </w:pPr>
      <w:r>
        <w:t>Krupková, Kristýna</w:t>
      </w:r>
    </w:p>
    <w:p w:rsidR="000D1157" w:rsidRDefault="003F2CE4" w:rsidP="000D7171">
      <w:pPr>
        <w:spacing w:after="0" w:line="240" w:lineRule="auto"/>
        <w:rPr>
          <w:b/>
        </w:rPr>
      </w:pPr>
      <w:r>
        <w:t>Machová, Anna</w:t>
      </w:r>
    </w:p>
    <w:p w:rsidR="003F2CE4" w:rsidRDefault="003F2CE4" w:rsidP="000D7171">
      <w:pPr>
        <w:spacing w:after="0" w:line="240" w:lineRule="auto"/>
        <w:rPr>
          <w:b/>
        </w:rPr>
      </w:pPr>
      <w:r>
        <w:t>Machů, Marie</w:t>
      </w:r>
    </w:p>
    <w:p w:rsidR="003F2CE4" w:rsidRDefault="003F2CE4" w:rsidP="000D7171">
      <w:pPr>
        <w:spacing w:after="0" w:line="240" w:lineRule="auto"/>
        <w:rPr>
          <w:b/>
        </w:rPr>
      </w:pPr>
    </w:p>
    <w:p w:rsidR="000D1157" w:rsidRPr="000D1157" w:rsidRDefault="000D1157" w:rsidP="000D7171">
      <w:pPr>
        <w:spacing w:after="0" w:line="240" w:lineRule="auto"/>
        <w:rPr>
          <w:b/>
        </w:rPr>
      </w:pPr>
      <w:r w:rsidRPr="000D1157">
        <w:rPr>
          <w:b/>
        </w:rPr>
        <w:t xml:space="preserve">Individuálně domluvené praxe: </w:t>
      </w:r>
    </w:p>
    <w:p w:rsidR="000D7171" w:rsidRDefault="00840FDF" w:rsidP="000D7171">
      <w:pPr>
        <w:spacing w:after="0" w:line="240" w:lineRule="auto"/>
      </w:pPr>
      <w:proofErr w:type="spellStart"/>
      <w:r>
        <w:t>Andrisová</w:t>
      </w:r>
      <w:proofErr w:type="spellEnd"/>
      <w:r>
        <w:t>, Anna</w:t>
      </w:r>
      <w:r w:rsidR="000D1157">
        <w:t>: Muzeum romské kultury</w:t>
      </w:r>
      <w:r>
        <w:tab/>
      </w:r>
    </w:p>
    <w:p w:rsidR="00840FDF" w:rsidRPr="000D1157" w:rsidRDefault="000D1157" w:rsidP="000D7171">
      <w:pPr>
        <w:spacing w:after="0" w:line="240" w:lineRule="auto"/>
        <w:rPr>
          <w:color w:val="FF0000"/>
        </w:rPr>
      </w:pPr>
      <w:r>
        <w:t xml:space="preserve">Bastlová, Alice: </w:t>
      </w:r>
      <w:r w:rsidRPr="000D1157">
        <w:rPr>
          <w:color w:val="FF0000"/>
        </w:rPr>
        <w:t>v</w:t>
      </w:r>
      <w:r>
        <w:rPr>
          <w:color w:val="FF0000"/>
        </w:rPr>
        <w:t> jednání, společně si ujasníme podmínky praxe v závěru příštího týdne</w:t>
      </w:r>
    </w:p>
    <w:p w:rsidR="000D7171" w:rsidRDefault="000D1157" w:rsidP="000D7171">
      <w:pPr>
        <w:spacing w:after="0" w:line="240" w:lineRule="auto"/>
      </w:pPr>
      <w:r>
        <w:t>Hrdina, Jan</w:t>
      </w:r>
      <w:r>
        <w:t>: Moravská galerie</w:t>
      </w:r>
    </w:p>
    <w:p w:rsidR="004E130A" w:rsidRDefault="00840FDF" w:rsidP="000D7171">
      <w:pPr>
        <w:spacing w:after="0" w:line="240" w:lineRule="auto"/>
      </w:pPr>
      <w:proofErr w:type="spellStart"/>
      <w:r>
        <w:t>Trčálková</w:t>
      </w:r>
      <w:proofErr w:type="spellEnd"/>
      <w:r>
        <w:t>, Magdaléna</w:t>
      </w:r>
      <w:r w:rsidR="003F2CE4">
        <w:t>. Slovenské muzeum designu</w:t>
      </w:r>
      <w:bookmarkStart w:id="0" w:name="_GoBack"/>
      <w:bookmarkEnd w:id="0"/>
    </w:p>
    <w:sectPr w:rsidR="004E1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DF"/>
    <w:rsid w:val="000D1157"/>
    <w:rsid w:val="000D7171"/>
    <w:rsid w:val="003F2CE4"/>
    <w:rsid w:val="004E130A"/>
    <w:rsid w:val="00840FDF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dcterms:created xsi:type="dcterms:W3CDTF">2016-09-23T18:23:00Z</dcterms:created>
  <dcterms:modified xsi:type="dcterms:W3CDTF">2016-09-23T18:34:00Z</dcterms:modified>
</cp:coreProperties>
</file>