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A9" w:rsidRPr="00353D41" w:rsidRDefault="00885FA9" w:rsidP="00885FA9">
      <w:pPr>
        <w:pStyle w:val="Nadpis1"/>
        <w:spacing w:before="0" w:beforeAutospacing="0" w:after="0" w:afterAutospacing="0"/>
        <w:jc w:val="both"/>
        <w:rPr>
          <w:sz w:val="24"/>
          <w:szCs w:val="24"/>
        </w:rPr>
      </w:pPr>
      <w:r w:rsidRPr="00353D41">
        <w:rPr>
          <w:sz w:val="24"/>
          <w:szCs w:val="24"/>
        </w:rPr>
        <w:t>Alemanha: sírio detido sábado encontrado morto na prisão</w:t>
      </w:r>
    </w:p>
    <w:p w:rsidR="00885FA9" w:rsidRDefault="00885FA9" w:rsidP="00885FA9">
      <w:pPr>
        <w:pStyle w:val="Normlnweb"/>
        <w:spacing w:before="0" w:beforeAutospacing="0" w:after="0" w:afterAutospacing="0"/>
        <w:jc w:val="both"/>
      </w:pPr>
    </w:p>
    <w:p w:rsidR="00885FA9" w:rsidRDefault="00885FA9" w:rsidP="00885FA9">
      <w:pPr>
        <w:pStyle w:val="Normlnweb"/>
        <w:spacing w:before="0" w:beforeAutospacing="0" w:after="0" w:afterAutospacing="0"/>
        <w:jc w:val="both"/>
      </w:pPr>
      <w:r w:rsidRPr="00353D41">
        <w:t>O sírio detido por dois compatriotas numa fotografia divulgada pela polícia alemã</w:t>
      </w:r>
    </w:p>
    <w:p w:rsidR="00885FA9" w:rsidRPr="00353D41" w:rsidRDefault="00885FA9" w:rsidP="00885FA9">
      <w:pPr>
        <w:pStyle w:val="Normlnweb"/>
        <w:spacing w:before="0" w:beforeAutospacing="0" w:after="0" w:afterAutospacing="0"/>
        <w:jc w:val="both"/>
      </w:pPr>
      <w:r w:rsidRPr="00353D41">
        <w:t> Polizei Sachsen/dpa</w:t>
      </w:r>
      <w:r>
        <w:t xml:space="preserve"> </w:t>
      </w:r>
      <w:r w:rsidRPr="00353D41">
        <w:rPr>
          <w:rStyle w:val="Zvraznn"/>
        </w:rPr>
        <w:t>Pub</w:t>
      </w:r>
    </w:p>
    <w:p w:rsidR="00885FA9" w:rsidRDefault="00885FA9" w:rsidP="00885FA9">
      <w:pPr>
        <w:pStyle w:val="t-article-content-intro-1"/>
        <w:jc w:val="both"/>
      </w:pPr>
      <w:r>
        <w:rPr>
          <w:b/>
          <w:bCs/>
        </w:rPr>
        <w:t>Jaber Albakr, que foi detido por dois refugiados também sírios, foi encontrado enforcado na sua cela. Seria ele que preparava atentado esta semana na Alemanha</w:t>
      </w:r>
    </w:p>
    <w:p w:rsidR="00885FA9" w:rsidRDefault="00885FA9" w:rsidP="00885FA9">
      <w:pPr>
        <w:pStyle w:val="Normlnweb"/>
        <w:jc w:val="both"/>
      </w:pPr>
      <w:r>
        <w:t xml:space="preserve">O suspeito de preparar um grande atentado na Alemanha, o sírio Jaber Albakr, que foi detido por dois refugiados também sírios, foi encontrado esta quarta-feira enforcado na sua cela, de acordo com o jornal espanhol </w:t>
      </w:r>
      <w:r>
        <w:rPr>
          <w:rStyle w:val="Zvraznn"/>
        </w:rPr>
        <w:t>El País</w:t>
      </w:r>
      <w:r>
        <w:t xml:space="preserve">, que cita o alemão </w:t>
      </w:r>
      <w:r>
        <w:rPr>
          <w:rStyle w:val="Zvraznn"/>
        </w:rPr>
        <w:t>Der Spiegel</w:t>
      </w:r>
      <w:r>
        <w:t>.</w:t>
      </w:r>
    </w:p>
    <w:p w:rsidR="00885FA9" w:rsidRDefault="00885FA9" w:rsidP="00885FA9">
      <w:pPr>
        <w:pStyle w:val="Normlnweb"/>
        <w:jc w:val="both"/>
      </w:pPr>
      <w:r>
        <w:t>Segundo as informações avançadas, o detido tinha iniciado uma greve de fome e estava sob vigilância por risco de suicídio, deixando numa situação complicada os responsáveis da prisão e das forças de segurança que o mantinham sob a sua custódia.</w:t>
      </w:r>
    </w:p>
    <w:p w:rsidR="00885FA9" w:rsidRDefault="00885FA9" w:rsidP="00885FA9">
      <w:pPr>
        <w:pStyle w:val="Normlnweb"/>
        <w:jc w:val="both"/>
      </w:pPr>
      <w:r>
        <w:t>Detido no sábado passado, Jaber Albakr tinha escapado à polícia na véspera e estaria a preparar um atentado em larga escala na Alemanha. Seria este suposto jiadista, segundo o chefe dos serviços secretos, Hans-Georg Maassen, que lançaria o ataque esta semana.</w:t>
      </w:r>
    </w:p>
    <w:p w:rsidR="00885FA9" w:rsidRDefault="00885FA9" w:rsidP="00885F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885FA9" w:rsidRPr="00446E6D" w:rsidRDefault="00885FA9" w:rsidP="00885FA9">
      <w:pPr>
        <w:pStyle w:val="Nadpis1"/>
        <w:spacing w:before="0" w:beforeAutospacing="0" w:after="0" w:afterAutospacing="0"/>
        <w:jc w:val="both"/>
        <w:rPr>
          <w:sz w:val="24"/>
          <w:szCs w:val="24"/>
        </w:rPr>
      </w:pPr>
      <w:r w:rsidRPr="00446E6D">
        <w:rPr>
          <w:sz w:val="24"/>
          <w:szCs w:val="24"/>
        </w:rPr>
        <w:t>Syřan z Chemnitzu obviněný z terorismu spáchal ve vazbě sebevraždu</w:t>
      </w:r>
    </w:p>
    <w:p w:rsidR="00885FA9" w:rsidRPr="00446E6D" w:rsidRDefault="00885FA9" w:rsidP="00885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E6D">
        <w:rPr>
          <w:rStyle w:val="time-date"/>
          <w:rFonts w:ascii="Times New Roman" w:hAnsi="Times New Roman" w:cs="Times New Roman"/>
          <w:sz w:val="24"/>
          <w:szCs w:val="24"/>
        </w:rPr>
        <w:t>12. října 2016</w:t>
      </w:r>
      <w:r w:rsidRPr="00446E6D">
        <w:rPr>
          <w:rFonts w:ascii="Times New Roman" w:hAnsi="Times New Roman" w:cs="Times New Roman"/>
          <w:sz w:val="24"/>
          <w:szCs w:val="24"/>
        </w:rPr>
        <w:t xml:space="preserve">  22:49,  </w:t>
      </w:r>
      <w:r w:rsidRPr="00446E6D">
        <w:rPr>
          <w:rStyle w:val="aktual"/>
          <w:rFonts w:ascii="Times New Roman" w:hAnsi="Times New Roman" w:cs="Times New Roman"/>
          <w:sz w:val="24"/>
          <w:szCs w:val="24"/>
        </w:rPr>
        <w:t xml:space="preserve">aktualizováno  13. října 0:16 </w:t>
      </w:r>
    </w:p>
    <w:p w:rsidR="00885FA9" w:rsidRPr="00446E6D" w:rsidRDefault="00885FA9" w:rsidP="00885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E6D">
        <w:rPr>
          <w:rFonts w:ascii="Times New Roman" w:hAnsi="Times New Roman" w:cs="Times New Roman"/>
          <w:sz w:val="24"/>
          <w:szCs w:val="24"/>
        </w:rPr>
        <w:t xml:space="preserve">Syřan Džábir Bakr, podezřelý z přípravy teroristického útoku v Německu, spáchal ve vazbě v Lipsku sebevraždu. S odvoláním na justiční zdroje to uvedl server Spiegel Online. Podle agentury DPA se na cele oběsil. </w:t>
      </w:r>
    </w:p>
    <w:p w:rsidR="00885FA9" w:rsidRPr="00446E6D" w:rsidRDefault="00885FA9" w:rsidP="00885FA9">
      <w:pPr>
        <w:pStyle w:val="Normlnweb"/>
        <w:spacing w:before="0" w:beforeAutospacing="0" w:after="0" w:afterAutospacing="0"/>
        <w:jc w:val="both"/>
      </w:pPr>
      <w:r w:rsidRPr="00446E6D">
        <w:t xml:space="preserve">Dvaadvacetiletého muže, který měl pravděpodobně napojení na teroristickou organizaci Islámský stát (IS), měli dozorci bez přerušení sledovat. Jednak proto, že držel hladovku, zejména ale kvůli akutnímu nebezpečí sebevraždy, uvedl </w:t>
      </w:r>
      <w:hyperlink r:id="rId5" w:tgtFrame="_blank" w:history="1">
        <w:r w:rsidRPr="00446E6D">
          <w:rPr>
            <w:rStyle w:val="Hypertextovodkaz"/>
          </w:rPr>
          <w:t>Spiegel Online</w:t>
        </w:r>
      </w:hyperlink>
      <w:r w:rsidRPr="00446E6D">
        <w:t>.</w:t>
      </w:r>
    </w:p>
    <w:p w:rsidR="00885FA9" w:rsidRPr="00446E6D" w:rsidRDefault="00885FA9" w:rsidP="00885FA9">
      <w:pPr>
        <w:pStyle w:val="Normlnweb"/>
        <w:spacing w:before="0" w:beforeAutospacing="0" w:after="0" w:afterAutospacing="0"/>
        <w:jc w:val="both"/>
      </w:pPr>
      <w:r w:rsidRPr="00446E6D">
        <w:t xml:space="preserve">„Večer 12. října si Džábir Bakr, který byl podezřelý z plánování závažného útoku, vzal život ve vazbě v lipské vězeňské nemocnici,“ uvedlo saské ministerstvo spravedlnosti podle britského listu </w:t>
      </w:r>
      <w:hyperlink r:id="rId6" w:tgtFrame="_blank" w:history="1">
        <w:r w:rsidRPr="00446E6D">
          <w:rPr>
            <w:rStyle w:val="Hypertextovodkaz"/>
          </w:rPr>
          <w:t>Guardian</w:t>
        </w:r>
      </w:hyperlink>
      <w:r w:rsidRPr="00446E6D">
        <w:t>.</w:t>
      </w:r>
    </w:p>
    <w:p w:rsidR="00885FA9" w:rsidRPr="00446E6D" w:rsidRDefault="00885FA9" w:rsidP="00885FA9">
      <w:pPr>
        <w:pStyle w:val="Normlnweb"/>
        <w:spacing w:before="0" w:beforeAutospacing="0" w:after="0" w:afterAutospacing="0"/>
        <w:jc w:val="both"/>
      </w:pPr>
      <w:r w:rsidRPr="00446E6D">
        <w:t>Bakr chtěl podle německých vyšetřovatelů zaútočit na některé z berlínských letišť. V bytě ve východoněmeckém Chemnitzu, kde se na útok chystal, našla policie 1,5 kilogramu výbušných látek. Bakra zatkla v pondělí v Lipsku, stejný den ho soudce poslal do vazby.</w:t>
      </w:r>
    </w:p>
    <w:p w:rsidR="00885FA9" w:rsidRDefault="00885FA9" w:rsidP="00885FA9">
      <w:pPr>
        <w:pStyle w:val="Normlnweb"/>
        <w:spacing w:before="0" w:beforeAutospacing="0" w:after="0" w:afterAutospacing="0"/>
        <w:jc w:val="both"/>
      </w:pPr>
      <w:r w:rsidRPr="00446E6D">
        <w:t xml:space="preserve">Zdroj: </w:t>
      </w:r>
    </w:p>
    <w:p w:rsidR="00885FA9" w:rsidRPr="00446E6D" w:rsidRDefault="00885FA9" w:rsidP="00885FA9">
      <w:pPr>
        <w:pStyle w:val="Normlnweb"/>
        <w:spacing w:before="0" w:beforeAutospacing="0" w:after="0" w:afterAutospacing="0"/>
        <w:jc w:val="both"/>
      </w:pPr>
      <w:hyperlink r:id="rId7" w:history="1">
        <w:r w:rsidRPr="00446E6D">
          <w:rPr>
            <w:rStyle w:val="Hypertextovodkaz"/>
          </w:rPr>
          <w:t>http://zpravy.idnes.cz/syran-dzabir-bakr-spachal-sebevrazdu-chemnitz-f4u-/zahranicni.aspx?c=A161012_224521_zahranicni_kha</w:t>
        </w:r>
      </w:hyperlink>
    </w:p>
    <w:p w:rsidR="00885FA9" w:rsidRDefault="00885FA9" w:rsidP="00885F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C33A92" w:rsidRDefault="00C33A92">
      <w:bookmarkStart w:id="0" w:name="_GoBack"/>
      <w:bookmarkEnd w:id="0"/>
    </w:p>
    <w:sectPr w:rsidR="00C33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A9"/>
    <w:rsid w:val="00885FA9"/>
    <w:rsid w:val="00C3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FA9"/>
  </w:style>
  <w:style w:type="paragraph" w:styleId="Nadpis1">
    <w:name w:val="heading 1"/>
    <w:basedOn w:val="Normln"/>
    <w:link w:val="Nadpis1Char"/>
    <w:uiPriority w:val="9"/>
    <w:qFormat/>
    <w:rsid w:val="00885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5FA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rsid w:val="00885FA9"/>
    <w:rPr>
      <w:color w:val="0000FF"/>
      <w:u w:val="single"/>
    </w:rPr>
  </w:style>
  <w:style w:type="paragraph" w:styleId="Normlnweb">
    <w:name w:val="Normal (Web)"/>
    <w:basedOn w:val="Normln"/>
    <w:unhideWhenUsed/>
    <w:rsid w:val="0088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qFormat/>
    <w:rsid w:val="00885FA9"/>
    <w:rPr>
      <w:i/>
      <w:iCs/>
    </w:rPr>
  </w:style>
  <w:style w:type="paragraph" w:customStyle="1" w:styleId="t-article-content-intro-1">
    <w:name w:val="t-article-content-intro-1"/>
    <w:basedOn w:val="Normln"/>
    <w:rsid w:val="0088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me-date">
    <w:name w:val="time-date"/>
    <w:basedOn w:val="Standardnpsmoodstavce"/>
    <w:rsid w:val="00885FA9"/>
  </w:style>
  <w:style w:type="character" w:customStyle="1" w:styleId="aktual">
    <w:name w:val="aktual"/>
    <w:basedOn w:val="Standardnpsmoodstavce"/>
    <w:rsid w:val="00885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FA9"/>
  </w:style>
  <w:style w:type="paragraph" w:styleId="Nadpis1">
    <w:name w:val="heading 1"/>
    <w:basedOn w:val="Normln"/>
    <w:link w:val="Nadpis1Char"/>
    <w:uiPriority w:val="9"/>
    <w:qFormat/>
    <w:rsid w:val="00885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5FA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rsid w:val="00885FA9"/>
    <w:rPr>
      <w:color w:val="0000FF"/>
      <w:u w:val="single"/>
    </w:rPr>
  </w:style>
  <w:style w:type="paragraph" w:styleId="Normlnweb">
    <w:name w:val="Normal (Web)"/>
    <w:basedOn w:val="Normln"/>
    <w:unhideWhenUsed/>
    <w:rsid w:val="0088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qFormat/>
    <w:rsid w:val="00885FA9"/>
    <w:rPr>
      <w:i/>
      <w:iCs/>
    </w:rPr>
  </w:style>
  <w:style w:type="paragraph" w:customStyle="1" w:styleId="t-article-content-intro-1">
    <w:name w:val="t-article-content-intro-1"/>
    <w:basedOn w:val="Normln"/>
    <w:rsid w:val="0088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me-date">
    <w:name w:val="time-date"/>
    <w:basedOn w:val="Standardnpsmoodstavce"/>
    <w:rsid w:val="00885FA9"/>
  </w:style>
  <w:style w:type="character" w:customStyle="1" w:styleId="aktual">
    <w:name w:val="aktual"/>
    <w:basedOn w:val="Standardnpsmoodstavce"/>
    <w:rsid w:val="0088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pravy.idnes.cz/syran-dzabir-bakr-spachal-sebevrazdu-chemnitz-f4u-/zahranicni.aspx?c=A161012_224521_zahranicni_kh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heguardian.com/world/2016/oct/12/syrian-jaber-al-bakr-berlin-bomb-plot-commits-suicide-report" TargetMode="External"/><Relationship Id="rId5" Type="http://schemas.openxmlformats.org/officeDocument/2006/relationships/hyperlink" Target="http://www.spiegel.de/politik/deutschland/jaber-albakr-hat-sich-in-der-jva-leipzig-umgebracht-a-111636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1</cp:revision>
  <dcterms:created xsi:type="dcterms:W3CDTF">2016-10-17T05:01:00Z</dcterms:created>
  <dcterms:modified xsi:type="dcterms:W3CDTF">2016-10-17T05:02:00Z</dcterms:modified>
</cp:coreProperties>
</file>