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81" w:rsidRP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b/>
        </w:rPr>
        <w:t xml:space="preserve">Tarea </w:t>
      </w:r>
      <w:r w:rsidR="006616D6">
        <w:rPr>
          <w:rFonts w:ascii="Garamond" w:eastAsia="Quattrocento" w:hAnsi="Garamond" w:cs="Quattrocento"/>
          <w:b/>
        </w:rPr>
        <w:t>4</w:t>
      </w:r>
      <w:r w:rsidR="003A3B54">
        <w:rPr>
          <w:rFonts w:ascii="Garamond" w:eastAsia="Quattrocento" w:hAnsi="Garamond" w:cs="Quattrocento"/>
          <w:b/>
        </w:rPr>
        <w:t>. T</w:t>
      </w:r>
      <w:r>
        <w:rPr>
          <w:rFonts w:ascii="Garamond" w:eastAsia="Quattrocento" w:hAnsi="Garamond" w:cs="Quattrocento"/>
          <w:b/>
        </w:rPr>
        <w:t xml:space="preserve">ema </w:t>
      </w:r>
      <w:r w:rsidR="006616D6">
        <w:rPr>
          <w:rFonts w:ascii="Garamond" w:eastAsia="Quattrocento" w:hAnsi="Garamond" w:cs="Quattrocento"/>
          <w:b/>
        </w:rPr>
        <w:t>4</w:t>
      </w:r>
      <w:r>
        <w:rPr>
          <w:rFonts w:ascii="Garamond" w:eastAsia="Quattrocento" w:hAnsi="Garamond" w:cs="Quattrocento"/>
          <w:b/>
        </w:rPr>
        <w:t xml:space="preserve">: </w:t>
      </w:r>
      <w:r w:rsidR="006B0F5A">
        <w:rPr>
          <w:rFonts w:ascii="Garamond" w:eastAsia="Quattrocento" w:hAnsi="Garamond" w:cs="Quattrocento"/>
          <w:b/>
        </w:rPr>
        <w:t>Administración de la colonia. Las crónicas</w:t>
      </w:r>
      <w:r w:rsidR="00344DE0">
        <w:rPr>
          <w:rFonts w:ascii="Garamond" w:eastAsia="Quattrocento" w:hAnsi="Garamond" w:cs="Quattrocento"/>
          <w:b/>
        </w:rPr>
        <w:t xml:space="preserve"> </w:t>
      </w:r>
      <w:r>
        <w:rPr>
          <w:rFonts w:ascii="Garamond" w:eastAsia="Quattrocento" w:hAnsi="Garamond" w:cs="Quattrocento"/>
        </w:rPr>
        <w:t xml:space="preserve">(Quesada </w:t>
      </w:r>
      <w:r w:rsidR="006B0F5A">
        <w:rPr>
          <w:rFonts w:ascii="Garamond" w:eastAsia="Quattrocento" w:hAnsi="Garamond" w:cs="Quattrocento"/>
        </w:rPr>
        <w:t>5</w:t>
      </w:r>
      <w:r>
        <w:rPr>
          <w:rFonts w:ascii="Garamond" w:eastAsia="Quattrocento" w:hAnsi="Garamond" w:cs="Quattrocento"/>
        </w:rPr>
        <w:t xml:space="preserve">4 – </w:t>
      </w:r>
      <w:r w:rsidR="006B0F5A">
        <w:rPr>
          <w:rFonts w:ascii="Garamond" w:eastAsia="Quattrocento" w:hAnsi="Garamond" w:cs="Quattrocento"/>
        </w:rPr>
        <w:t>6</w:t>
      </w:r>
      <w:r>
        <w:rPr>
          <w:rFonts w:ascii="Garamond" w:eastAsia="Quattrocento" w:hAnsi="Garamond" w:cs="Quattrocento"/>
        </w:rPr>
        <w:t>3)</w:t>
      </w:r>
    </w:p>
    <w:p w:rsidR="004F3F81" w:rsidRDefault="004F3F81" w:rsidP="004F3F81">
      <w:pPr>
        <w:spacing w:line="360" w:lineRule="auto"/>
        <w:jc w:val="both"/>
        <w:rPr>
          <w:rFonts w:ascii="Garamond" w:hAnsi="Garamond"/>
        </w:rPr>
      </w:pPr>
    </w:p>
    <w:p w:rsidR="004F3F81" w:rsidRDefault="004F3F81" w:rsidP="004F3F81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u w:val="single"/>
        </w:rPr>
        <w:t>Instrucciones:</w:t>
      </w:r>
    </w:p>
    <w:p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 xml:space="preserve">La tarea hay que entregarla antes del comienzo de la clase del miércoles </w:t>
      </w:r>
      <w:r w:rsidR="006B0F5A">
        <w:rPr>
          <w:rFonts w:ascii="Garamond" w:eastAsia="Quattrocento" w:hAnsi="Garamond" w:cs="Quattrocento"/>
        </w:rPr>
        <w:t>4</w:t>
      </w:r>
      <w:r>
        <w:rPr>
          <w:rFonts w:ascii="Garamond" w:eastAsia="Quattrocento" w:hAnsi="Garamond" w:cs="Quattrocento"/>
        </w:rPr>
        <w:t xml:space="preserve"> de </w:t>
      </w:r>
      <w:r w:rsidR="006B0F5A">
        <w:rPr>
          <w:rFonts w:ascii="Garamond" w:eastAsia="Quattrocento" w:hAnsi="Garamond" w:cs="Quattrocento"/>
        </w:rPr>
        <w:t xml:space="preserve">noviembre </w:t>
      </w:r>
      <w:r>
        <w:rPr>
          <w:rFonts w:ascii="Garamond" w:eastAsia="Quattrocento" w:hAnsi="Garamond" w:cs="Quattrocento"/>
        </w:rPr>
        <w:t>colocándola en el buzón de entrega correspondiente en los materiales de estudio del IS.</w:t>
      </w:r>
    </w:p>
    <w:p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Por favor, responde a cada pregunta con uno o dos párrafos utilizando la información de la lectura obligatoria y tus propias reflexiones.</w:t>
      </w:r>
    </w:p>
    <w:p w:rsidR="004F3F81" w:rsidRDefault="004F3F81" w:rsidP="004F3F8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El objetivo de la tarea es hacerte pensar analítica y sintéticamente acerca de la lectura de esta semana y prepararte para las actividades y debates en clase.</w:t>
      </w:r>
    </w:p>
    <w:p w:rsidR="003A3B54" w:rsidRPr="003A3B54" w:rsidRDefault="004F3F81" w:rsidP="003A3B54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 w:rsidRPr="003A3B54">
        <w:rPr>
          <w:rFonts w:ascii="Garamond" w:eastAsia="Quattrocento" w:hAnsi="Garamond" w:cs="Quattrocento"/>
        </w:rPr>
        <w:t>Al principio de la clase siguiente comentaré algunas de las tareas corregidas y justificaré la calificación que haya puesto.</w:t>
      </w:r>
    </w:p>
    <w:p w:rsidR="003A3B54" w:rsidRDefault="003A3B54" w:rsidP="003A3B54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7F75C0" w:rsidRDefault="003A3B54" w:rsidP="006B0F5A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1</w:t>
      </w:r>
      <w:r w:rsidR="006B0F5A">
        <w:rPr>
          <w:rFonts w:ascii="Garamond" w:eastAsia="Quattrocento" w:hAnsi="Garamond" w:cs="Quattrocento"/>
        </w:rPr>
        <w:t>.-</w:t>
      </w:r>
      <w:r w:rsidR="007F75C0">
        <w:rPr>
          <w:rFonts w:ascii="Garamond" w:eastAsia="Quattrocento" w:hAnsi="Garamond" w:cs="Quattrocento"/>
        </w:rPr>
        <w:t xml:space="preserve"> ¿Qué relación hay entre la organización administrativa de las Indias y los estados que actualmente componen América Latina?</w:t>
      </w:r>
    </w:p>
    <w:p w:rsidR="007F75C0" w:rsidRDefault="007F75C0" w:rsidP="006B0F5A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7F75C0" w:rsidRDefault="007F75C0" w:rsidP="006B0F5A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2.- ¿Qué significa "aculturación"? ¿Qué relación tiene este término con la lengua? ¿Se obligó a los indígenas a aprender español durante la colonia?</w:t>
      </w:r>
    </w:p>
    <w:p w:rsidR="007F75C0" w:rsidRDefault="007F75C0" w:rsidP="006B0F5A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5E09CB" w:rsidRDefault="007F75C0" w:rsidP="006B0F5A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3.- ¿Cuáles fueron los metales preciosos que, por fin, encontraron los españoles? ¿Dónde estaban las minas? Paradójicamente, la conquista y colonización de América no trajo crecimiento económico para España. ¿Por qué razones?</w:t>
      </w:r>
    </w:p>
    <w:p w:rsidR="007F75C0" w:rsidRDefault="007F75C0" w:rsidP="006B0F5A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7F75C0" w:rsidRPr="00870366" w:rsidRDefault="00870366" w:rsidP="007F75C0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rPr>
          <w:rFonts w:ascii="Garamond" w:eastAsia="Quattrocento" w:hAnsi="Garamond" w:cs="Quattrocento"/>
        </w:rPr>
        <w:t>Prepara</w:t>
      </w:r>
      <w:r w:rsidR="007F75C0">
        <w:rPr>
          <w:rFonts w:ascii="Garamond" w:eastAsia="Quattrocento" w:hAnsi="Garamond" w:cs="Quattrocento"/>
        </w:rPr>
        <w:t xml:space="preserve">, además, </w:t>
      </w:r>
      <w:bookmarkStart w:id="0" w:name="_GoBack"/>
      <w:bookmarkEnd w:id="0"/>
      <w:r w:rsidR="007F75C0">
        <w:rPr>
          <w:rFonts w:ascii="Garamond" w:eastAsia="Quattrocento" w:hAnsi="Garamond" w:cs="Quattrocento"/>
        </w:rPr>
        <w:t xml:space="preserve">los siguientes ejercicios del </w:t>
      </w:r>
      <w:r w:rsidR="007F75C0">
        <w:rPr>
          <w:rFonts w:ascii="Garamond" w:eastAsia="Quattrocento" w:hAnsi="Garamond" w:cs="Quattrocento"/>
          <w:i/>
        </w:rPr>
        <w:t>Material de prácticas</w:t>
      </w:r>
      <w:r>
        <w:rPr>
          <w:rFonts w:ascii="Garamond" w:eastAsia="Quattrocento" w:hAnsi="Garamond" w:cs="Quattrocento"/>
        </w:rPr>
        <w:t>. Los corregiremos en clase:</w:t>
      </w:r>
    </w:p>
    <w:p w:rsidR="00870366" w:rsidRPr="00870366" w:rsidRDefault="00870366" w:rsidP="00870366">
      <w:pPr>
        <w:pStyle w:val="Odstavecseseznamem"/>
        <w:numPr>
          <w:ilvl w:val="1"/>
          <w:numId w:val="2"/>
        </w:numPr>
        <w:spacing w:line="360" w:lineRule="auto"/>
        <w:jc w:val="both"/>
      </w:pPr>
      <w:r>
        <w:rPr>
          <w:rFonts w:ascii="Garamond" w:eastAsia="Quattrocento" w:hAnsi="Garamond" w:cs="Quattrocento"/>
        </w:rPr>
        <w:t>p. 36, ej. 1.</w:t>
      </w:r>
    </w:p>
    <w:p w:rsidR="00870366" w:rsidRPr="00870366" w:rsidRDefault="00870366" w:rsidP="00870366">
      <w:pPr>
        <w:pStyle w:val="Odstavecseseznamem"/>
        <w:numPr>
          <w:ilvl w:val="1"/>
          <w:numId w:val="2"/>
        </w:numPr>
        <w:spacing w:line="360" w:lineRule="auto"/>
        <w:jc w:val="both"/>
      </w:pPr>
      <w:r>
        <w:rPr>
          <w:rFonts w:ascii="Garamond" w:eastAsia="Quattrocento" w:hAnsi="Garamond" w:cs="Quattrocento"/>
        </w:rPr>
        <w:t>p. 37, ej. 2 y 3.</w:t>
      </w:r>
    </w:p>
    <w:p w:rsidR="00870366" w:rsidRPr="00870366" w:rsidRDefault="00870366" w:rsidP="00870366">
      <w:pPr>
        <w:pStyle w:val="Odstavecseseznamem"/>
        <w:numPr>
          <w:ilvl w:val="1"/>
          <w:numId w:val="2"/>
        </w:numPr>
        <w:spacing w:line="360" w:lineRule="auto"/>
        <w:jc w:val="both"/>
      </w:pPr>
      <w:r>
        <w:rPr>
          <w:rFonts w:ascii="Garamond" w:eastAsia="Quattrocento" w:hAnsi="Garamond" w:cs="Quattrocento"/>
        </w:rPr>
        <w:t>p. 38, ej. 4 y 1.</w:t>
      </w:r>
    </w:p>
    <w:p w:rsidR="00870366" w:rsidRPr="00870366" w:rsidRDefault="00870366" w:rsidP="00870366">
      <w:pPr>
        <w:pStyle w:val="Odstavecseseznamem"/>
        <w:numPr>
          <w:ilvl w:val="1"/>
          <w:numId w:val="2"/>
        </w:numPr>
        <w:spacing w:line="360" w:lineRule="auto"/>
        <w:jc w:val="both"/>
      </w:pPr>
      <w:r>
        <w:rPr>
          <w:rFonts w:ascii="Garamond" w:eastAsia="Quattrocento" w:hAnsi="Garamond" w:cs="Quattrocento"/>
        </w:rPr>
        <w:t>p. 39, ej. 3.</w:t>
      </w:r>
    </w:p>
    <w:p w:rsidR="00870366" w:rsidRDefault="00870366" w:rsidP="00870366">
      <w:pPr>
        <w:pStyle w:val="Odstavecseseznamem"/>
        <w:numPr>
          <w:ilvl w:val="1"/>
          <w:numId w:val="2"/>
        </w:numPr>
        <w:spacing w:line="360" w:lineRule="auto"/>
        <w:jc w:val="both"/>
      </w:pPr>
      <w:r>
        <w:rPr>
          <w:rFonts w:ascii="Garamond" w:eastAsia="Quattrocento" w:hAnsi="Garamond" w:cs="Quattrocento"/>
        </w:rPr>
        <w:t>p. 40, ej. 1 y 2.</w:t>
      </w:r>
    </w:p>
    <w:sectPr w:rsidR="0087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23E6"/>
    <w:multiLevelType w:val="hybridMultilevel"/>
    <w:tmpl w:val="9C087F78"/>
    <w:lvl w:ilvl="0" w:tplc="8214A684">
      <w:start w:val="4"/>
      <w:numFmt w:val="bullet"/>
      <w:lvlText w:val=""/>
      <w:lvlJc w:val="left"/>
      <w:pPr>
        <w:ind w:left="720" w:hanging="360"/>
      </w:pPr>
      <w:rPr>
        <w:rFonts w:ascii="Wingdings" w:eastAsia="Quattrocento" w:hAnsi="Wingdings" w:cs="Quattrocento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F0DC8"/>
    <w:multiLevelType w:val="multilevel"/>
    <w:tmpl w:val="D5E686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81"/>
    <w:rsid w:val="001B65DE"/>
    <w:rsid w:val="00304AF0"/>
    <w:rsid w:val="0033283A"/>
    <w:rsid w:val="00344DE0"/>
    <w:rsid w:val="003A3B54"/>
    <w:rsid w:val="004F3F81"/>
    <w:rsid w:val="005E09CB"/>
    <w:rsid w:val="005E6B8D"/>
    <w:rsid w:val="006616D6"/>
    <w:rsid w:val="006A6633"/>
    <w:rsid w:val="006B0F5A"/>
    <w:rsid w:val="007C2B48"/>
    <w:rsid w:val="007F75C0"/>
    <w:rsid w:val="00870366"/>
    <w:rsid w:val="00C34B5D"/>
    <w:rsid w:val="00C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F81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4</cp:revision>
  <dcterms:created xsi:type="dcterms:W3CDTF">2015-10-19T17:39:00Z</dcterms:created>
  <dcterms:modified xsi:type="dcterms:W3CDTF">2015-10-23T14:17:00Z</dcterms:modified>
</cp:coreProperties>
</file>