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3" w:rsidRPr="00AC2316" w:rsidRDefault="00CC7B4D" w:rsidP="00CC7B4D">
      <w:pPr>
        <w:jc w:val="center"/>
        <w:rPr>
          <w:sz w:val="36"/>
          <w:szCs w:val="36"/>
        </w:rPr>
      </w:pPr>
      <w:r w:rsidRPr="00AC2316">
        <w:rPr>
          <w:sz w:val="36"/>
          <w:szCs w:val="36"/>
        </w:rPr>
        <w:t>KATECHISMU</w:t>
      </w:r>
    </w:p>
    <w:p w:rsidR="00CC7B4D" w:rsidRPr="00AC2316" w:rsidRDefault="00CC7B4D" w:rsidP="00CC7B4D">
      <w:pPr>
        <w:jc w:val="center"/>
        <w:rPr>
          <w:sz w:val="28"/>
          <w:szCs w:val="28"/>
        </w:rPr>
      </w:pPr>
      <w:r w:rsidRPr="00AC2316">
        <w:rPr>
          <w:sz w:val="28"/>
          <w:szCs w:val="28"/>
        </w:rPr>
        <w:t>JEDNODUCHÁ SLOVA PRO-</w:t>
      </w:r>
    </w:p>
    <w:p w:rsidR="00CC7B4D" w:rsidRDefault="00CC7B4D" w:rsidP="00CC7B4D">
      <w:pPr>
        <w:jc w:val="center"/>
      </w:pPr>
      <w:r>
        <w:t>stému lidu a především dětem</w:t>
      </w:r>
    </w:p>
    <w:p w:rsidR="00CC7B4D" w:rsidRPr="00CC7B4D" w:rsidRDefault="00CC7B4D" w:rsidP="00AC2316">
      <w:pPr>
        <w:jc w:val="center"/>
      </w:pPr>
      <w:r>
        <w:t xml:space="preserve">a hospodářské </w:t>
      </w:r>
      <w:r w:rsidRPr="00CC7B4D">
        <w:t>chase [určen</w:t>
      </w:r>
      <w:r w:rsidR="00AC2316">
        <w:t>a</w:t>
      </w:r>
      <w:r w:rsidRPr="00CC7B4D">
        <w:t>]</w:t>
      </w:r>
    </w:p>
    <w:p w:rsidR="00CC7B4D" w:rsidRPr="00CC7B4D" w:rsidRDefault="00CC7B4D" w:rsidP="00CC7B4D">
      <w:pPr>
        <w:jc w:val="center"/>
      </w:pPr>
      <w:r w:rsidRPr="00CC7B4D">
        <w:t>začínají.</w:t>
      </w:r>
    </w:p>
    <w:p w:rsidR="00CC7B4D" w:rsidRDefault="00CC7B4D" w:rsidP="00CC7B4D">
      <w:pPr>
        <w:jc w:val="center"/>
        <w:rPr>
          <w:lang w:val="en-GB"/>
        </w:rPr>
      </w:pP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PĚT JE ČÁSTÍ UČENÍ</w:t>
      </w:r>
    </w:p>
    <w:p w:rsidR="00CC7B4D" w:rsidRDefault="00CC7B4D" w:rsidP="00CC7B4D">
      <w:pPr>
        <w:jc w:val="center"/>
      </w:pPr>
      <w:r>
        <w:t>Katechismu, které každý křesťanský</w:t>
      </w:r>
    </w:p>
    <w:p w:rsidR="00CC7B4D" w:rsidRDefault="00CC7B4D" w:rsidP="00CC7B4D">
      <w:pPr>
        <w:jc w:val="center"/>
      </w:pPr>
      <w:r>
        <w:t>člověk má povinnost a závazek</w:t>
      </w:r>
    </w:p>
    <w:p w:rsidR="00CC7B4D" w:rsidRDefault="00CC7B4D" w:rsidP="00CC7B4D">
      <w:pPr>
        <w:jc w:val="center"/>
      </w:pPr>
      <w:r>
        <w:t>znát a jim rozumět.</w:t>
      </w:r>
    </w:p>
    <w:p w:rsidR="00CC7B4D" w:rsidRDefault="00CC7B4D" w:rsidP="00CC7B4D">
      <w:pPr>
        <w:jc w:val="center"/>
      </w:pP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PRVNÍ ČÁST.</w:t>
      </w:r>
    </w:p>
    <w:p w:rsidR="00CC7B4D" w:rsidRDefault="00CC7B4D" w:rsidP="00CC7B4D">
      <w:pPr>
        <w:jc w:val="center"/>
      </w:pPr>
      <w:r>
        <w:t>Zákon / neboli deset Božích přikázání</w:t>
      </w: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DRUHÁ ČÁST.</w:t>
      </w:r>
    </w:p>
    <w:p w:rsidR="00CC7B4D" w:rsidRDefault="00CC7B4D" w:rsidP="00CC7B4D">
      <w:pPr>
        <w:jc w:val="center"/>
      </w:pPr>
      <w:r>
        <w:t>Dvanáct bodu vyznání křesťanské víry,</w:t>
      </w:r>
    </w:p>
    <w:p w:rsidR="00CC7B4D" w:rsidRDefault="00CC7B4D" w:rsidP="00CC7B4D">
      <w:pPr>
        <w:jc w:val="center"/>
      </w:pPr>
      <w:r>
        <w:t xml:space="preserve">které nazýváme </w:t>
      </w:r>
      <w:proofErr w:type="spellStart"/>
      <w:r>
        <w:t>Credo</w:t>
      </w:r>
      <w:proofErr w:type="spellEnd"/>
      <w:r>
        <w:t>.</w:t>
      </w: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TŘETÍ ČÁST.</w:t>
      </w:r>
    </w:p>
    <w:p w:rsidR="00CC7B4D" w:rsidRDefault="00CC7B4D" w:rsidP="00CC7B4D">
      <w:pPr>
        <w:jc w:val="center"/>
      </w:pPr>
      <w:r>
        <w:t>Mo</w:t>
      </w:r>
      <w:r w:rsidR="00AC2316">
        <w:t>dlitba našeho pána neboli prosba</w:t>
      </w:r>
      <w:bookmarkStart w:id="0" w:name="_GoBack"/>
      <w:bookmarkEnd w:id="0"/>
      <w:r>
        <w:t>, kterou na-</w:t>
      </w:r>
    </w:p>
    <w:p w:rsidR="00CC7B4D" w:rsidRDefault="00CC7B4D" w:rsidP="00CC7B4D">
      <w:pPr>
        <w:jc w:val="center"/>
      </w:pPr>
      <w:proofErr w:type="spellStart"/>
      <w:r>
        <w:t>zýváme</w:t>
      </w:r>
      <w:proofErr w:type="spellEnd"/>
      <w:r>
        <w:t xml:space="preserve"> Pater</w:t>
      </w: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ČTVRTÁ ČÁST.</w:t>
      </w:r>
    </w:p>
    <w:p w:rsidR="00CC7B4D" w:rsidRDefault="00CC7B4D" w:rsidP="00CC7B4D">
      <w:pPr>
        <w:jc w:val="center"/>
      </w:pPr>
      <w:r>
        <w:t xml:space="preserve">Svátost neboli </w:t>
      </w:r>
      <w:proofErr w:type="spellStart"/>
      <w:r>
        <w:t>sacrametnum</w:t>
      </w:r>
      <w:proofErr w:type="spellEnd"/>
      <w:r>
        <w:t xml:space="preserve"> církve,</w:t>
      </w:r>
    </w:p>
    <w:p w:rsidR="00CC7B4D" w:rsidRDefault="00CC7B4D" w:rsidP="00CC7B4D">
      <w:pPr>
        <w:jc w:val="center"/>
      </w:pPr>
      <w:r>
        <w:t xml:space="preserve">to jest svatý křest, tělo a </w:t>
      </w:r>
    </w:p>
    <w:p w:rsidR="00CC7B4D" w:rsidRDefault="00CC7B4D" w:rsidP="00CC7B4D">
      <w:pPr>
        <w:jc w:val="center"/>
      </w:pPr>
      <w:r>
        <w:t xml:space="preserve">krev našeho pána Ježíše Krista </w:t>
      </w:r>
      <w:proofErr w:type="spellStart"/>
      <w:r>
        <w:t>etc</w:t>
      </w:r>
      <w:proofErr w:type="spellEnd"/>
      <w:r>
        <w:t>.</w:t>
      </w:r>
    </w:p>
    <w:p w:rsidR="00CC7B4D" w:rsidRPr="00AC2316" w:rsidRDefault="00CC7B4D" w:rsidP="00CC7B4D">
      <w:pPr>
        <w:jc w:val="center"/>
        <w:rPr>
          <w:sz w:val="32"/>
          <w:szCs w:val="32"/>
          <w:lang w:val="lt-LT"/>
        </w:rPr>
      </w:pPr>
      <w:r w:rsidRPr="00AC2316">
        <w:rPr>
          <w:sz w:val="32"/>
          <w:szCs w:val="32"/>
        </w:rPr>
        <w:t>PÁTÁ ČÁST KATECHISMU</w:t>
      </w:r>
    </w:p>
    <w:p w:rsidR="00CC7B4D" w:rsidRDefault="00CC7B4D" w:rsidP="00CC7B4D">
      <w:pPr>
        <w:jc w:val="center"/>
      </w:pPr>
      <w:r>
        <w:t>Pátá část je o zavedení povinností, to jest</w:t>
      </w:r>
    </w:p>
    <w:p w:rsidR="00CC7B4D" w:rsidRDefault="00CC7B4D" w:rsidP="00CC7B4D">
      <w:pPr>
        <w:jc w:val="center"/>
      </w:pPr>
      <w:r>
        <w:t>o životě každého člověka jak má</w:t>
      </w:r>
    </w:p>
    <w:p w:rsidR="00CC7B4D" w:rsidRDefault="00CC7B4D" w:rsidP="00CC7B4D">
      <w:pPr>
        <w:jc w:val="center"/>
      </w:pPr>
      <w:r>
        <w:t>žít dle svého postavení a dle Boží vůle</w:t>
      </w:r>
    </w:p>
    <w:p w:rsidR="00CC7B4D" w:rsidRDefault="00CC7B4D" w:rsidP="00CC7B4D">
      <w:pPr>
        <w:jc w:val="center"/>
      </w:pPr>
    </w:p>
    <w:p w:rsidR="00CC7B4D" w:rsidRPr="00CC7B4D" w:rsidRDefault="00CC7B4D" w:rsidP="00AC2316">
      <w:pPr>
        <w:jc w:val="center"/>
      </w:pPr>
    </w:p>
    <w:sectPr w:rsidR="00CC7B4D" w:rsidRPr="00CC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4D"/>
    <w:rsid w:val="00043AB0"/>
    <w:rsid w:val="004B797B"/>
    <w:rsid w:val="00784C71"/>
    <w:rsid w:val="00A52733"/>
    <w:rsid w:val="00AC2316"/>
    <w:rsid w:val="00CC7B4D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351FA-2FB0-4734-BDC1-12C29A2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2017-10-19T08:05:00Z</dcterms:created>
  <dcterms:modified xsi:type="dcterms:W3CDTF">2017-10-19T08:24:00Z</dcterms:modified>
</cp:coreProperties>
</file>