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5F" w:rsidRPr="00872C5F" w:rsidRDefault="00872C5F" w:rsidP="00872C5F">
      <w:pPr>
        <w:rPr>
          <w:lang w:val="fr-FR"/>
        </w:rPr>
      </w:pPr>
      <w:proofErr w:type="spellStart"/>
      <w:r w:rsidRPr="00872C5F">
        <w:rPr>
          <w:lang w:val="fr-FR"/>
        </w:rPr>
        <w:t>Nejčastější</w:t>
      </w:r>
      <w:proofErr w:type="spellEnd"/>
      <w:r w:rsidRPr="00872C5F">
        <w:rPr>
          <w:lang w:val="fr-FR"/>
        </w:rPr>
        <w:t xml:space="preserve"> </w:t>
      </w:r>
      <w:proofErr w:type="spellStart"/>
      <w:r w:rsidRPr="00872C5F">
        <w:rPr>
          <w:lang w:val="fr-FR"/>
        </w:rPr>
        <w:t>chyby</w:t>
      </w:r>
      <w:proofErr w:type="spellEnd"/>
      <w:r w:rsidRPr="00872C5F">
        <w:rPr>
          <w:lang w:val="fr-FR"/>
        </w:rPr>
        <w:t xml:space="preserve"> v </w:t>
      </w:r>
      <w:proofErr w:type="spellStart"/>
      <w:r w:rsidRPr="00872C5F">
        <w:rPr>
          <w:lang w:val="fr-FR"/>
        </w:rPr>
        <w:t>testu</w:t>
      </w:r>
      <w:proofErr w:type="spellEnd"/>
      <w:r w:rsidRPr="00872C5F">
        <w:rPr>
          <w:lang w:val="fr-FR"/>
        </w:rPr>
        <w:t xml:space="preserve"> </w:t>
      </w:r>
      <w:proofErr w:type="spellStart"/>
      <w:r w:rsidR="001D474F">
        <w:rPr>
          <w:lang w:val="fr-FR"/>
        </w:rPr>
        <w:t>NGI</w:t>
      </w:r>
      <w:proofErr w:type="spellEnd"/>
      <w:r w:rsidR="001D474F">
        <w:rPr>
          <w:lang w:val="fr-FR"/>
        </w:rPr>
        <w:t xml:space="preserve"> </w:t>
      </w:r>
      <w:r w:rsidRPr="00872C5F">
        <w:rPr>
          <w:lang w:val="fr-FR"/>
        </w:rPr>
        <w:t xml:space="preserve">– 1. </w:t>
      </w:r>
      <w:proofErr w:type="spellStart"/>
      <w:proofErr w:type="gramStart"/>
      <w:r w:rsidRPr="00872C5F">
        <w:rPr>
          <w:lang w:val="fr-FR"/>
        </w:rPr>
        <w:t>termín</w:t>
      </w:r>
      <w:proofErr w:type="spellEnd"/>
      <w:proofErr w:type="gramEnd"/>
      <w:r w:rsidRPr="00872C5F">
        <w:rPr>
          <w:lang w:val="fr-FR"/>
        </w:rPr>
        <w:t xml:space="preserve"> / Les fautes les plus fréquentes</w:t>
      </w:r>
      <w:r w:rsidR="001D474F">
        <w:rPr>
          <w:lang w:val="fr-FR"/>
        </w:rPr>
        <w:t xml:space="preserve"> dans le contr</w:t>
      </w:r>
      <w:r w:rsidR="001D474F">
        <w:rPr>
          <w:rFonts w:cs="Times New Roman"/>
          <w:lang w:val="fr-FR"/>
        </w:rPr>
        <w:t>ô</w:t>
      </w:r>
      <w:r w:rsidR="001D474F">
        <w:rPr>
          <w:lang w:val="fr-FR"/>
        </w:rPr>
        <w:t>le écrit</w:t>
      </w:r>
      <w:r w:rsidRPr="00872C5F">
        <w:rPr>
          <w:lang w:val="fr-FR"/>
        </w:rPr>
        <w:t xml:space="preserve"> :</w:t>
      </w:r>
    </w:p>
    <w:p w:rsidR="00872C5F" w:rsidRDefault="00872C5F" w:rsidP="00872C5F">
      <w:pPr>
        <w:rPr>
          <w:lang w:val="fr-FR"/>
        </w:rPr>
      </w:pPr>
      <w:r w:rsidRPr="00872C5F">
        <w:rPr>
          <w:color w:val="000000" w:themeColor="text1"/>
          <w:lang w:val="fr-FR"/>
        </w:rPr>
        <w:t xml:space="preserve">1) </w:t>
      </w:r>
      <w:proofErr w:type="spellStart"/>
      <w:r w:rsidRPr="00872C5F">
        <w:rPr>
          <w:strike/>
          <w:color w:val="FF0000"/>
          <w:lang w:val="fr-FR"/>
        </w:rPr>
        <w:t>Cettes</w:t>
      </w:r>
      <w:proofErr w:type="spellEnd"/>
      <w:r w:rsidRPr="00872C5F">
        <w:rPr>
          <w:color w:val="000000" w:themeColor="text1"/>
          <w:lang w:val="fr-FR"/>
        </w:rPr>
        <w:t xml:space="preserve"> femmes </w:t>
      </w:r>
      <w:r w:rsidRPr="00872C5F">
        <w:rPr>
          <w:lang w:val="fr-FR"/>
        </w:rPr>
        <w:t xml:space="preserve">– </w:t>
      </w:r>
      <w:r w:rsidRPr="00872C5F">
        <w:rPr>
          <w:b/>
          <w:lang w:val="fr-FR"/>
        </w:rPr>
        <w:t>Ces</w:t>
      </w:r>
      <w:r w:rsidRPr="00872C5F">
        <w:rPr>
          <w:lang w:val="fr-FR"/>
        </w:rPr>
        <w:t xml:space="preserve"> femmes (pl. m. et f. est identique pour </w:t>
      </w:r>
      <w:r w:rsidRPr="00872C5F">
        <w:rPr>
          <w:b/>
          <w:lang w:val="fr-FR"/>
        </w:rPr>
        <w:t>le déterminant démonstratif</w:t>
      </w:r>
      <w:r w:rsidRPr="00872C5F">
        <w:rPr>
          <w:lang w:val="fr-FR"/>
        </w:rPr>
        <w:t xml:space="preserve"> : ce/cet, cette au </w:t>
      </w:r>
      <w:proofErr w:type="spellStart"/>
      <w:r w:rsidRPr="00872C5F">
        <w:rPr>
          <w:lang w:val="fr-FR"/>
        </w:rPr>
        <w:t>sg</w:t>
      </w:r>
      <w:proofErr w:type="spellEnd"/>
      <w:r w:rsidRPr="00872C5F">
        <w:rPr>
          <w:lang w:val="fr-FR"/>
        </w:rPr>
        <w:t>. x ces au pl.)</w:t>
      </w:r>
      <w:r>
        <w:rPr>
          <w:lang w:val="fr-FR"/>
        </w:rPr>
        <w:t>.</w:t>
      </w:r>
    </w:p>
    <w:p w:rsidR="00EC0082" w:rsidRPr="00872C5F" w:rsidRDefault="00EC0082" w:rsidP="00872C5F">
      <w:pPr>
        <w:rPr>
          <w:lang w:val="fr-FR"/>
        </w:rPr>
      </w:pPr>
    </w:p>
    <w:p w:rsidR="00872C5F" w:rsidRDefault="00872C5F" w:rsidP="00872C5F">
      <w:pPr>
        <w:rPr>
          <w:lang w:val="fr-FR"/>
        </w:rPr>
      </w:pPr>
      <w:r w:rsidRPr="00872C5F">
        <w:rPr>
          <w:lang w:val="fr-FR"/>
        </w:rPr>
        <w:t xml:space="preserve">2) </w:t>
      </w:r>
      <w:proofErr w:type="spellStart"/>
      <w:r w:rsidRPr="00872C5F">
        <w:rPr>
          <w:lang w:val="fr-FR"/>
        </w:rPr>
        <w:t>Překladová</w:t>
      </w:r>
      <w:proofErr w:type="spellEnd"/>
      <w:r w:rsidRPr="00872C5F">
        <w:rPr>
          <w:lang w:val="fr-FR"/>
        </w:rPr>
        <w:t xml:space="preserve"> </w:t>
      </w:r>
      <w:proofErr w:type="spellStart"/>
      <w:r w:rsidRPr="00872C5F">
        <w:rPr>
          <w:lang w:val="fr-FR"/>
        </w:rPr>
        <w:t>cvičení</w:t>
      </w:r>
      <w:proofErr w:type="spellEnd"/>
      <w:r w:rsidRPr="00872C5F">
        <w:rPr>
          <w:lang w:val="fr-FR"/>
        </w:rPr>
        <w:t xml:space="preserve"> – </w:t>
      </w:r>
      <w:proofErr w:type="spellStart"/>
      <w:r w:rsidRPr="00872C5F">
        <w:rPr>
          <w:lang w:val="fr-FR"/>
        </w:rPr>
        <w:t>problém</w:t>
      </w:r>
      <w:proofErr w:type="spellEnd"/>
      <w:r w:rsidRPr="00872C5F">
        <w:rPr>
          <w:lang w:val="fr-FR"/>
        </w:rPr>
        <w:t xml:space="preserve"> hl. </w:t>
      </w:r>
      <w:proofErr w:type="spellStart"/>
      <w:proofErr w:type="gramStart"/>
      <w:r w:rsidRPr="00872C5F">
        <w:rPr>
          <w:lang w:val="fr-FR"/>
        </w:rPr>
        <w:t>ve</w:t>
      </w:r>
      <w:proofErr w:type="spellEnd"/>
      <w:proofErr w:type="gramEnd"/>
      <w:r w:rsidRPr="00872C5F">
        <w:rPr>
          <w:lang w:val="fr-FR"/>
        </w:rPr>
        <w:t xml:space="preserve"> </w:t>
      </w:r>
      <w:proofErr w:type="spellStart"/>
      <w:r w:rsidRPr="00872C5F">
        <w:rPr>
          <w:lang w:val="fr-FR"/>
        </w:rPr>
        <w:t>znalosti</w:t>
      </w:r>
      <w:proofErr w:type="spellEnd"/>
      <w:r w:rsidRPr="00872C5F">
        <w:rPr>
          <w:lang w:val="fr-FR"/>
        </w:rPr>
        <w:t xml:space="preserve"> </w:t>
      </w:r>
      <w:proofErr w:type="spellStart"/>
      <w:r w:rsidRPr="00872C5F">
        <w:rPr>
          <w:lang w:val="fr-FR"/>
        </w:rPr>
        <w:t>slovíček</w:t>
      </w:r>
      <w:proofErr w:type="spellEnd"/>
      <w:r w:rsidRPr="00872C5F">
        <w:rPr>
          <w:lang w:val="fr-FR"/>
        </w:rPr>
        <w:t>/ Traduction – vocabulaire, révisez le vocabulaire contenu dans les extraits de M. Grevisse, 2000 et</w:t>
      </w:r>
      <w:r>
        <w:rPr>
          <w:lang w:val="fr-FR"/>
        </w:rPr>
        <w:t xml:space="preserve"> de</w:t>
      </w:r>
      <w:r w:rsidRPr="00872C5F">
        <w:rPr>
          <w:lang w:val="fr-FR"/>
        </w:rPr>
        <w:t xml:space="preserve"> L. </w:t>
      </w:r>
      <w:proofErr w:type="spellStart"/>
      <w:r w:rsidRPr="00872C5F">
        <w:rPr>
          <w:lang w:val="fr-FR"/>
        </w:rPr>
        <w:t>Miličková</w:t>
      </w:r>
      <w:proofErr w:type="spellEnd"/>
      <w:r w:rsidRPr="00872C5F">
        <w:rPr>
          <w:lang w:val="fr-FR"/>
        </w:rPr>
        <w:t xml:space="preserve"> (exercices de traduction surtout)</w:t>
      </w:r>
      <w:r>
        <w:rPr>
          <w:lang w:val="fr-FR"/>
        </w:rPr>
        <w:t>.</w:t>
      </w:r>
    </w:p>
    <w:p w:rsidR="00EC0082" w:rsidRPr="00872C5F" w:rsidRDefault="00EC0082" w:rsidP="00872C5F">
      <w:pPr>
        <w:rPr>
          <w:lang w:val="fr-FR"/>
        </w:rPr>
      </w:pPr>
    </w:p>
    <w:p w:rsidR="00872C5F" w:rsidRDefault="00872C5F" w:rsidP="00872C5F">
      <w:pPr>
        <w:rPr>
          <w:lang w:val="fr-FR"/>
        </w:rPr>
      </w:pPr>
      <w:r w:rsidRPr="00872C5F">
        <w:rPr>
          <w:lang w:val="fr-FR"/>
        </w:rPr>
        <w:t xml:space="preserve">3) </w:t>
      </w:r>
      <w:proofErr w:type="spellStart"/>
      <w:r w:rsidRPr="00872C5F">
        <w:rPr>
          <w:lang w:val="fr-FR"/>
        </w:rPr>
        <w:t>Morfologie</w:t>
      </w:r>
      <w:proofErr w:type="spellEnd"/>
      <w:r w:rsidRPr="00872C5F">
        <w:rPr>
          <w:lang w:val="fr-FR"/>
        </w:rPr>
        <w:t xml:space="preserve"> </w:t>
      </w:r>
      <w:proofErr w:type="spellStart"/>
      <w:r w:rsidRPr="00872C5F">
        <w:rPr>
          <w:lang w:val="fr-FR"/>
        </w:rPr>
        <w:t>adjektiv</w:t>
      </w:r>
      <w:proofErr w:type="spellEnd"/>
      <w:r w:rsidRPr="00872C5F">
        <w:rPr>
          <w:lang w:val="fr-FR"/>
        </w:rPr>
        <w:t xml:space="preserve"> a </w:t>
      </w:r>
      <w:proofErr w:type="spellStart"/>
      <w:r w:rsidRPr="00872C5F">
        <w:rPr>
          <w:lang w:val="fr-FR"/>
        </w:rPr>
        <w:t>substantiv</w:t>
      </w:r>
      <w:proofErr w:type="spellEnd"/>
      <w:r w:rsidRPr="00872C5F">
        <w:rPr>
          <w:lang w:val="fr-FR"/>
        </w:rPr>
        <w:t xml:space="preserve">/ Révisez la morphologie des noms et des adjectifs, surtout </w:t>
      </w:r>
      <w:r w:rsidRPr="00872C5F">
        <w:rPr>
          <w:b/>
          <w:lang w:val="fr-FR"/>
        </w:rPr>
        <w:t>la formation du pluriel irrégulier</w:t>
      </w:r>
      <w:r w:rsidRPr="00872C5F">
        <w:rPr>
          <w:lang w:val="fr-FR"/>
        </w:rPr>
        <w:t xml:space="preserve">, p. ex. cordial/cordiaux (m pl.), matinal/matinaux (m. pl.); + noms </w:t>
      </w:r>
      <w:r w:rsidRPr="00872C5F">
        <w:rPr>
          <w:rFonts w:cs="Times New Roman"/>
          <w:lang w:val="fr-FR"/>
        </w:rPr>
        <w:t>à</w:t>
      </w:r>
      <w:r w:rsidRPr="00872C5F">
        <w:rPr>
          <w:lang w:val="fr-FR"/>
        </w:rPr>
        <w:t xml:space="preserve"> double genre (</w:t>
      </w:r>
      <w:proofErr w:type="spellStart"/>
      <w:r w:rsidRPr="00872C5F">
        <w:rPr>
          <w:lang w:val="fr-FR"/>
        </w:rPr>
        <w:t>obourodá</w:t>
      </w:r>
      <w:proofErr w:type="spellEnd"/>
      <w:r w:rsidRPr="00872C5F">
        <w:rPr>
          <w:lang w:val="fr-FR"/>
        </w:rPr>
        <w:t xml:space="preserve"> substantiva), p. ex. </w:t>
      </w:r>
      <w:r w:rsidRPr="00872C5F">
        <w:rPr>
          <w:b/>
          <w:lang w:val="fr-FR"/>
        </w:rPr>
        <w:t>gens</w:t>
      </w:r>
      <w:r w:rsidRPr="00872C5F">
        <w:rPr>
          <w:lang w:val="fr-FR"/>
        </w:rPr>
        <w:t xml:space="preserve"> (accord de l´adjectif qualificatif avec gens suivant la position syntaxique)</w:t>
      </w:r>
      <w:r>
        <w:rPr>
          <w:lang w:val="fr-FR"/>
        </w:rPr>
        <w:t>.</w:t>
      </w:r>
    </w:p>
    <w:p w:rsidR="00EC0082" w:rsidRPr="00872C5F" w:rsidRDefault="00EC0082" w:rsidP="00872C5F">
      <w:pPr>
        <w:rPr>
          <w:lang w:val="fr-FR"/>
        </w:rPr>
      </w:pPr>
      <w:bookmarkStart w:id="0" w:name="_GoBack"/>
      <w:bookmarkEnd w:id="0"/>
    </w:p>
    <w:p w:rsidR="00872C5F" w:rsidRPr="00872C5F" w:rsidRDefault="00872C5F" w:rsidP="00872C5F">
      <w:pPr>
        <w:rPr>
          <w:lang w:val="fr-FR"/>
        </w:rPr>
      </w:pPr>
      <w:r w:rsidRPr="00872C5F">
        <w:rPr>
          <w:lang w:val="fr-FR"/>
        </w:rPr>
        <w:t xml:space="preserve">4) </w:t>
      </w:r>
      <w:proofErr w:type="spellStart"/>
      <w:r w:rsidRPr="00872C5F">
        <w:rPr>
          <w:lang w:val="fr-FR"/>
        </w:rPr>
        <w:t>Vynechání</w:t>
      </w:r>
      <w:proofErr w:type="spellEnd"/>
      <w:r w:rsidRPr="00872C5F">
        <w:rPr>
          <w:lang w:val="fr-FR"/>
        </w:rPr>
        <w:t xml:space="preserve"> </w:t>
      </w:r>
      <w:proofErr w:type="spellStart"/>
      <w:r w:rsidRPr="00872C5F">
        <w:rPr>
          <w:lang w:val="fr-FR"/>
        </w:rPr>
        <w:t>členu</w:t>
      </w:r>
      <w:proofErr w:type="spellEnd"/>
      <w:r w:rsidRPr="00872C5F">
        <w:rPr>
          <w:lang w:val="fr-FR"/>
        </w:rPr>
        <w:t xml:space="preserve">/ </w:t>
      </w:r>
      <w:proofErr w:type="spellStart"/>
      <w:r w:rsidRPr="00872C5F">
        <w:rPr>
          <w:lang w:val="fr-FR"/>
        </w:rPr>
        <w:t>determinantu</w:t>
      </w:r>
      <w:proofErr w:type="spellEnd"/>
      <w:r w:rsidRPr="00872C5F">
        <w:rPr>
          <w:lang w:val="fr-FR"/>
        </w:rPr>
        <w:t xml:space="preserve"> - omission de l´article – dans les attributs (</w:t>
      </w:r>
      <w:proofErr w:type="spellStart"/>
      <w:r w:rsidRPr="00872C5F">
        <w:rPr>
          <w:lang w:val="fr-FR"/>
        </w:rPr>
        <w:t>přísudek</w:t>
      </w:r>
      <w:proofErr w:type="spellEnd"/>
      <w:r w:rsidRPr="00872C5F">
        <w:rPr>
          <w:lang w:val="fr-FR"/>
        </w:rPr>
        <w:t xml:space="preserve"> </w:t>
      </w:r>
      <w:proofErr w:type="spellStart"/>
      <w:r w:rsidRPr="00872C5F">
        <w:rPr>
          <w:lang w:val="fr-FR"/>
        </w:rPr>
        <w:t>jmenný</w:t>
      </w:r>
      <w:proofErr w:type="spellEnd"/>
      <w:r w:rsidRPr="00872C5F">
        <w:rPr>
          <w:lang w:val="fr-FR"/>
        </w:rPr>
        <w:t xml:space="preserve"> se </w:t>
      </w:r>
      <w:proofErr w:type="spellStart"/>
      <w:r w:rsidRPr="00872C5F">
        <w:rPr>
          <w:lang w:val="fr-FR"/>
        </w:rPr>
        <w:t>sponou</w:t>
      </w:r>
      <w:proofErr w:type="spellEnd"/>
      <w:r w:rsidRPr="00872C5F">
        <w:rPr>
          <w:lang w:val="fr-FR"/>
        </w:rPr>
        <w:t xml:space="preserve">, </w:t>
      </w:r>
      <w:proofErr w:type="spellStart"/>
      <w:r w:rsidRPr="00872C5F">
        <w:rPr>
          <w:lang w:val="fr-FR"/>
        </w:rPr>
        <w:t>např</w:t>
      </w:r>
      <w:proofErr w:type="spellEnd"/>
      <w:r w:rsidRPr="00872C5F">
        <w:rPr>
          <w:lang w:val="fr-FR"/>
        </w:rPr>
        <w:t xml:space="preserve">. elle est </w:t>
      </w:r>
      <w:r w:rsidRPr="00872C5F">
        <w:rPr>
          <w:b/>
          <w:lang w:val="fr-FR"/>
        </w:rPr>
        <w:t xml:space="preserve"> </w:t>
      </w:r>
      <w:r w:rsidRPr="00872C5F">
        <w:rPr>
          <w:rFonts w:cs="Times New Roman"/>
          <w:b/>
          <w:lang w:val="fr-FR"/>
        </w:rPr>
        <w:t>Ø</w:t>
      </w:r>
      <w:r w:rsidRPr="00872C5F">
        <w:rPr>
          <w:lang w:val="fr-FR"/>
        </w:rPr>
        <w:t xml:space="preserve"> témoin de ... ; il est </w:t>
      </w:r>
      <w:r w:rsidRPr="00872C5F">
        <w:rPr>
          <w:rFonts w:cs="Times New Roman"/>
          <w:b/>
          <w:lang w:val="fr-FR"/>
        </w:rPr>
        <w:t>Ø</w:t>
      </w:r>
      <w:r w:rsidRPr="00872C5F">
        <w:rPr>
          <w:lang w:val="fr-FR"/>
        </w:rPr>
        <w:t xml:space="preserve"> chef d´orchestre x mais: sa femme est </w:t>
      </w:r>
      <w:r w:rsidRPr="00872C5F">
        <w:rPr>
          <w:b/>
          <w:lang w:val="fr-FR"/>
        </w:rPr>
        <w:t>une</w:t>
      </w:r>
      <w:r w:rsidRPr="00872C5F">
        <w:rPr>
          <w:lang w:val="fr-FR"/>
        </w:rPr>
        <w:t xml:space="preserve"> chef d´orchestre </w:t>
      </w:r>
      <w:r w:rsidRPr="00872C5F">
        <w:rPr>
          <w:b/>
          <w:lang w:val="fr-FR"/>
        </w:rPr>
        <w:t>cél</w:t>
      </w:r>
      <w:r w:rsidRPr="00872C5F">
        <w:rPr>
          <w:rFonts w:cs="Times New Roman"/>
          <w:b/>
          <w:lang w:val="fr-FR"/>
        </w:rPr>
        <w:t>è</w:t>
      </w:r>
      <w:r w:rsidRPr="00872C5F">
        <w:rPr>
          <w:b/>
          <w:lang w:val="fr-FR"/>
        </w:rPr>
        <w:t>bre</w:t>
      </w:r>
      <w:r w:rsidRPr="00872C5F">
        <w:rPr>
          <w:lang w:val="fr-FR"/>
        </w:rPr>
        <w:t xml:space="preserve">), dans les appositions (Christine Lagarde, </w:t>
      </w:r>
      <w:r w:rsidRPr="00872C5F">
        <w:rPr>
          <w:rFonts w:cs="Times New Roman"/>
          <w:b/>
          <w:lang w:val="fr-FR"/>
        </w:rPr>
        <w:t>Ø</w:t>
      </w:r>
      <w:r w:rsidRPr="00872C5F">
        <w:rPr>
          <w:rFonts w:cs="Times New Roman"/>
          <w:lang w:val="fr-FR"/>
        </w:rPr>
        <w:t xml:space="preserve"> directrice du FMI depuis ..., est </w:t>
      </w:r>
      <w:r w:rsidRPr="00872C5F">
        <w:rPr>
          <w:rFonts w:cs="Times New Roman"/>
          <w:b/>
          <w:lang w:val="fr-FR"/>
        </w:rPr>
        <w:t>une</w:t>
      </w:r>
      <w:r w:rsidRPr="00872C5F">
        <w:rPr>
          <w:rFonts w:cs="Times New Roman"/>
          <w:lang w:val="fr-FR"/>
        </w:rPr>
        <w:t xml:space="preserve"> femme politique </w:t>
      </w:r>
      <w:r w:rsidRPr="00872C5F">
        <w:rPr>
          <w:rFonts w:cs="Times New Roman"/>
          <w:b/>
          <w:lang w:val="fr-FR"/>
        </w:rPr>
        <w:t>française</w:t>
      </w:r>
      <w:r w:rsidRPr="00872C5F">
        <w:rPr>
          <w:rFonts w:cs="Times New Roman"/>
          <w:lang w:val="fr-FR"/>
        </w:rPr>
        <w:t>).</w:t>
      </w:r>
    </w:p>
    <w:p w:rsidR="005A47C2" w:rsidRDefault="00EC0082"/>
    <w:sectPr w:rsidR="005A4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59"/>
    <w:rsid w:val="001D474F"/>
    <w:rsid w:val="003E7F59"/>
    <w:rsid w:val="00556869"/>
    <w:rsid w:val="00872C5F"/>
    <w:rsid w:val="009274A1"/>
    <w:rsid w:val="009A274B"/>
    <w:rsid w:val="00CB42E7"/>
    <w:rsid w:val="00DF5241"/>
    <w:rsid w:val="00E017A1"/>
    <w:rsid w:val="00EC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333333"/>
        <w:sz w:val="24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2C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00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333333"/>
        <w:sz w:val="24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2C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0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2018-01-15T08:34:00Z</dcterms:created>
  <dcterms:modified xsi:type="dcterms:W3CDTF">2018-01-15T08:36:00Z</dcterms:modified>
</cp:coreProperties>
</file>