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F6BB" w14:textId="77777777" w:rsidR="0008162E" w:rsidRDefault="003A4E6E">
      <w:r>
        <w:t>Benešová A.</w:t>
      </w:r>
    </w:p>
    <w:p w14:paraId="680E46FD" w14:textId="77777777" w:rsidR="003A4E6E" w:rsidRDefault="003A4E6E">
      <w:r>
        <w:t xml:space="preserve">Takto vymezený autobiografický román zahrnuje jak osobní vyprávění (vypravěč a postava v jedné osobě), tak i ta neosobní (vyprávění ve třetí osobě). Definuje se po obsahové stránce. Na rozdíl od autobiografie ho tvoří stupně. Podobnost vypravěče a postavy, kterou čtenář předpokládá, se může pohybovat od nevýrazné podoby až po jakousi zřejmost, kdy si říkáme, že to je celý on. Například po vydání knihy </w:t>
      </w:r>
      <w:proofErr w:type="spellStart"/>
      <w:r w:rsidRPr="00A0112D">
        <w:rPr>
          <w:i/>
        </w:rPr>
        <w:t>l’Année</w:t>
      </w:r>
      <w:proofErr w:type="spellEnd"/>
      <w:r w:rsidRPr="00A0112D">
        <w:rPr>
          <w:i/>
        </w:rPr>
        <w:t xml:space="preserve"> </w:t>
      </w:r>
      <w:proofErr w:type="spellStart"/>
      <w:r w:rsidR="00A0112D" w:rsidRPr="00A0112D">
        <w:rPr>
          <w:i/>
        </w:rPr>
        <w:t>du</w:t>
      </w:r>
      <w:proofErr w:type="spellEnd"/>
      <w:r w:rsidR="00A0112D" w:rsidRPr="00A0112D">
        <w:rPr>
          <w:i/>
        </w:rPr>
        <w:t xml:space="preserve"> </w:t>
      </w:r>
      <w:proofErr w:type="spellStart"/>
      <w:r w:rsidR="00A0112D" w:rsidRPr="00A0112D">
        <w:rPr>
          <w:i/>
        </w:rPr>
        <w:t>c</w:t>
      </w:r>
      <w:r w:rsidRPr="00A0112D">
        <w:rPr>
          <w:i/>
        </w:rPr>
        <w:t>rabe</w:t>
      </w:r>
      <w:proofErr w:type="spellEnd"/>
      <w:r>
        <w:t xml:space="preserve"> spisovatele Olivier</w:t>
      </w:r>
      <w:r w:rsidR="00A0112D">
        <w:t xml:space="preserve">a </w:t>
      </w:r>
      <w:proofErr w:type="spellStart"/>
      <w:r w:rsidR="00A0112D">
        <w:t>Todda</w:t>
      </w:r>
      <w:proofErr w:type="spellEnd"/>
      <w:r w:rsidR="00A0112D">
        <w:t xml:space="preserve"> (1972) se v jedné recenzi objevilo, že „celá kniha se svými jasnými pseudonymy posedle přiznává ke své autobiografičnosti“. Autobiografie žádné stupně neobsahuje – vyjadřuje </w:t>
      </w:r>
      <w:commentRangeStart w:id="0"/>
      <w:r w:rsidR="00A0112D">
        <w:t>všechno, nebo nic.</w:t>
      </w:r>
      <w:commentRangeEnd w:id="0"/>
      <w:r w:rsidR="00040855">
        <w:rPr>
          <w:rStyle w:val="Odkaznakoment"/>
        </w:rPr>
        <w:commentReference w:id="0"/>
      </w:r>
    </w:p>
    <w:p w14:paraId="06C636B3" w14:textId="77777777" w:rsidR="00040855" w:rsidRDefault="00040855"/>
    <w:p w14:paraId="7D2D1BE2" w14:textId="7FA4CC20" w:rsidR="00040855" w:rsidRDefault="00040855">
      <w:r>
        <w:t>Až na závěrečnou větu výborně</w:t>
      </w:r>
      <w:r w:rsidR="00F51EBE">
        <w:t>!</w:t>
      </w:r>
      <w:bookmarkStart w:id="1" w:name="_GoBack"/>
      <w:bookmarkEnd w:id="1"/>
    </w:p>
    <w:sectPr w:rsidR="00040855" w:rsidSect="0008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12T14:45:00Z" w:initials="PD">
    <w:p w14:paraId="33A192AC" w14:textId="77777777" w:rsidR="00040855" w:rsidRDefault="00040855">
      <w:pPr>
        <w:pStyle w:val="Textkomente"/>
      </w:pPr>
      <w:r>
        <w:rPr>
          <w:rStyle w:val="Odkaznakoment"/>
        </w:rPr>
        <w:annotationRef/>
      </w:r>
      <w:r>
        <w:t>Přesněji: buď je, nebo není (autobiografií)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A192A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E6E"/>
    <w:rsid w:val="00040855"/>
    <w:rsid w:val="0008162E"/>
    <w:rsid w:val="003A4E6E"/>
    <w:rsid w:val="00A0112D"/>
    <w:rsid w:val="00F5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EE74"/>
  <w15:docId w15:val="{E9FEB9D2-3C51-43F2-851A-011E1798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6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08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8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8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8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8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Pavla Doležalová</cp:lastModifiedBy>
  <cp:revision>4</cp:revision>
  <dcterms:created xsi:type="dcterms:W3CDTF">2017-10-03T19:06:00Z</dcterms:created>
  <dcterms:modified xsi:type="dcterms:W3CDTF">2017-10-12T12:48:00Z</dcterms:modified>
</cp:coreProperties>
</file>