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32D" w:rsidRDefault="003D132D" w:rsidP="00C8678D">
      <w:pPr>
        <w:spacing w:line="240" w:lineRule="auto"/>
        <w:jc w:val="center"/>
        <w:rPr>
          <w:rFonts w:ascii="Georgia Pro Light" w:hAnsi="Georgia Pro Light" w:cs="Georgia Pro Light"/>
          <w:b/>
          <w:bCs/>
          <w:i/>
          <w:iCs/>
          <w:smallCaps/>
          <w:sz w:val="44"/>
          <w:szCs w:val="44"/>
        </w:rPr>
      </w:pPr>
    </w:p>
    <w:p w:rsidR="003D132D" w:rsidRDefault="003D132D" w:rsidP="00315813">
      <w:pPr>
        <w:spacing w:line="240" w:lineRule="auto"/>
        <w:jc w:val="center"/>
        <w:rPr>
          <w:rFonts w:ascii="Edwardian Script ITC" w:hAnsi="Edwardian Script ITC" w:cs="Edwardian Script ITC"/>
          <w:b/>
          <w:bCs/>
          <w:smallCaps/>
          <w:sz w:val="96"/>
          <w:szCs w:val="96"/>
        </w:rPr>
      </w:pPr>
    </w:p>
    <w:p w:rsidR="003D132D" w:rsidRDefault="003D132D" w:rsidP="00315813">
      <w:pPr>
        <w:spacing w:line="240" w:lineRule="auto"/>
        <w:jc w:val="center"/>
        <w:rPr>
          <w:rFonts w:ascii="Edwardian Script ITC" w:hAnsi="Edwardian Script ITC" w:cs="Edwardian Script ITC"/>
          <w:b/>
          <w:bCs/>
          <w:smallCaps/>
          <w:sz w:val="96"/>
          <w:szCs w:val="96"/>
        </w:rPr>
      </w:pPr>
    </w:p>
    <w:p w:rsidR="003D132D" w:rsidRDefault="003D132D" w:rsidP="00315813">
      <w:pPr>
        <w:spacing w:line="240" w:lineRule="auto"/>
        <w:jc w:val="center"/>
        <w:rPr>
          <w:rFonts w:ascii="Edwardian Script ITC" w:hAnsi="Edwardian Script ITC" w:cs="Edwardian Script ITC"/>
          <w:b/>
          <w:bCs/>
          <w:smallCaps/>
          <w:sz w:val="96"/>
          <w:szCs w:val="96"/>
        </w:rPr>
      </w:pPr>
    </w:p>
    <w:p w:rsidR="003D132D" w:rsidRPr="00315813" w:rsidRDefault="003D132D" w:rsidP="00315813">
      <w:pPr>
        <w:spacing w:line="240" w:lineRule="auto"/>
        <w:jc w:val="center"/>
        <w:rPr>
          <w:rFonts w:ascii="Georgia Pro Light" w:hAnsi="Georgia Pro Light" w:cs="Georgia Pro Light"/>
          <w:b/>
          <w:bCs/>
          <w:i/>
          <w:iCs/>
          <w:smallCaps/>
          <w:sz w:val="52"/>
          <w:szCs w:val="52"/>
        </w:rPr>
      </w:pPr>
      <w:r w:rsidRPr="00315813">
        <w:rPr>
          <w:rFonts w:ascii="Edwardian Script ITC" w:hAnsi="Edwardian Script ITC" w:cs="Edwardian Script ITC"/>
          <w:b/>
          <w:bCs/>
          <w:smallCaps/>
          <w:sz w:val="96"/>
          <w:szCs w:val="96"/>
        </w:rPr>
        <w:t>P</w:t>
      </w:r>
      <w:r w:rsidRPr="00315813">
        <w:rPr>
          <w:rFonts w:ascii="Georgia Pro Light" w:hAnsi="Georgia Pro Light" w:cs="Georgia Pro Light"/>
          <w:b/>
          <w:bCs/>
          <w:i/>
          <w:iCs/>
          <w:smallCaps/>
          <w:sz w:val="52"/>
          <w:szCs w:val="52"/>
        </w:rPr>
        <w:t xml:space="preserve"> rincezna </w:t>
      </w:r>
      <w:r w:rsidRPr="00315813">
        <w:rPr>
          <w:rFonts w:ascii="Edwardian Script ITC" w:hAnsi="Edwardian Script ITC" w:cs="Edwardian Script ITC"/>
          <w:b/>
          <w:bCs/>
          <w:smallCaps/>
          <w:sz w:val="72"/>
          <w:szCs w:val="72"/>
        </w:rPr>
        <w:t xml:space="preserve">B </w:t>
      </w:r>
      <w:r w:rsidRPr="00315813">
        <w:rPr>
          <w:rFonts w:ascii="Georgia Pro Light" w:hAnsi="Georgia Pro Light" w:cs="Georgia Pro Light"/>
          <w:b/>
          <w:bCs/>
          <w:i/>
          <w:iCs/>
          <w:smallCaps/>
          <w:sz w:val="52"/>
          <w:szCs w:val="52"/>
        </w:rPr>
        <w:t xml:space="preserve">ystrolínka </w:t>
      </w:r>
    </w:p>
    <w:p w:rsidR="003D132D" w:rsidRPr="00315813" w:rsidRDefault="003D132D" w:rsidP="00315813">
      <w:pPr>
        <w:spacing w:line="240" w:lineRule="auto"/>
        <w:jc w:val="center"/>
        <w:rPr>
          <w:rFonts w:ascii="Georgia Pro Light" w:hAnsi="Georgia Pro Light" w:cs="Georgia Pro Light"/>
          <w:b/>
          <w:bCs/>
          <w:i/>
          <w:iCs/>
          <w:smallCaps/>
          <w:sz w:val="52"/>
          <w:szCs w:val="52"/>
        </w:rPr>
      </w:pPr>
      <w:r w:rsidRPr="00315813">
        <w:rPr>
          <w:rFonts w:ascii="Georgia Pro Light" w:hAnsi="Georgia Pro Light" w:cs="Georgia Pro Light"/>
          <w:b/>
          <w:bCs/>
          <w:i/>
          <w:iCs/>
          <w:smallCaps/>
          <w:sz w:val="52"/>
          <w:szCs w:val="52"/>
        </w:rPr>
        <w:t xml:space="preserve">a </w:t>
      </w:r>
    </w:p>
    <w:p w:rsidR="003D132D" w:rsidRPr="00994FC7" w:rsidRDefault="003D132D" w:rsidP="009E4FA9">
      <w:pPr>
        <w:spacing w:after="4680" w:line="240" w:lineRule="auto"/>
        <w:jc w:val="center"/>
        <w:rPr>
          <w:b/>
          <w:bCs/>
          <w:i/>
          <w:iCs/>
          <w:smallCaps/>
          <w:sz w:val="52"/>
          <w:szCs w:val="52"/>
        </w:rPr>
      </w:pPr>
      <w:commentRangeStart w:id="0"/>
      <w:r w:rsidRPr="00994FC7">
        <w:rPr>
          <w:rFonts w:ascii="Edwardian Script ITC" w:hAnsi="Edwardian Script ITC" w:cs="Edwardian Script ITC"/>
          <w:b/>
          <w:bCs/>
          <w:smallCaps/>
          <w:sz w:val="96"/>
          <w:szCs w:val="96"/>
        </w:rPr>
        <w:t>j</w:t>
      </w:r>
      <w:r w:rsidRPr="00994FC7">
        <w:rPr>
          <w:rFonts w:ascii="Georgia Pro Light" w:hAnsi="Georgia Pro Light" w:cs="Georgia Pro Light"/>
          <w:b/>
          <w:bCs/>
          <w:i/>
          <w:iCs/>
          <w:smallCaps/>
          <w:sz w:val="52"/>
          <w:szCs w:val="52"/>
        </w:rPr>
        <w:t>ejí</w:t>
      </w:r>
      <w:commentRangeEnd w:id="0"/>
      <w:r>
        <w:rPr>
          <w:rStyle w:val="CommentReference"/>
        </w:rPr>
        <w:commentReference w:id="0"/>
      </w:r>
      <w:r w:rsidRPr="00994FC7">
        <w:rPr>
          <w:rFonts w:ascii="Georgia Pro Light" w:hAnsi="Georgia Pro Light" w:cs="Georgia Pro Light"/>
          <w:b/>
          <w:bCs/>
          <w:i/>
          <w:iCs/>
          <w:smallCaps/>
          <w:sz w:val="52"/>
          <w:szCs w:val="52"/>
        </w:rPr>
        <w:t xml:space="preserve"> osudová dobrodružství</w:t>
      </w:r>
    </w:p>
    <w:p w:rsidR="003D132D" w:rsidRDefault="003D132D" w:rsidP="008C727C">
      <w:pPr>
        <w:pStyle w:val="Heading1"/>
        <w:numPr>
          <w:ilvl w:val="0"/>
          <w:numId w:val="0"/>
        </w:numPr>
        <w:rPr>
          <w:rFonts w:ascii="Georgia Pro Light" w:hAnsi="Georgia Pro Light" w:cs="Georgia Pro Light"/>
          <w:b w:val="0"/>
          <w:bCs w:val="0"/>
          <w:smallCaps w:val="0"/>
          <w:color w:val="auto"/>
          <w:sz w:val="24"/>
          <w:szCs w:val="24"/>
        </w:rPr>
      </w:pPr>
      <w:r w:rsidRPr="008C727C">
        <w:rPr>
          <w:rFonts w:ascii="Georgia Pro Light" w:hAnsi="Georgia Pro Light" w:cs="Georgia Pro Light"/>
          <w:smallCaps w:val="0"/>
          <w:color w:val="auto"/>
          <w:sz w:val="24"/>
          <w:szCs w:val="24"/>
        </w:rPr>
        <w:t>Marie-Jeanne L'Héritier de Villandonov</w:t>
      </w:r>
      <w:r w:rsidRPr="00A416EC">
        <w:rPr>
          <w:rFonts w:ascii="Georgia Pro Light" w:hAnsi="Georgia Pro Light" w:cs="Georgia Pro Light"/>
          <w:smallCaps w:val="0"/>
          <w:color w:val="auto"/>
          <w:sz w:val="24"/>
          <w:szCs w:val="24"/>
          <w:highlight w:val="cyan"/>
        </w:rPr>
        <w:t>é</w:t>
      </w:r>
      <w:r w:rsidRPr="008C727C">
        <w:rPr>
          <w:rFonts w:ascii="Georgia Pro Light" w:hAnsi="Georgia Pro Light" w:cs="Georgia Pro Light"/>
          <w:b w:val="0"/>
          <w:bCs w:val="0"/>
          <w:smallCaps w:val="0"/>
          <w:color w:val="auto"/>
          <w:sz w:val="24"/>
          <w:szCs w:val="24"/>
        </w:rPr>
        <w:t xml:space="preserve"> (</w:t>
      </w:r>
      <w:r>
        <w:rPr>
          <w:rFonts w:ascii="Georgia Pro Light" w:hAnsi="Georgia Pro Light" w:cs="Georgia Pro Light"/>
          <w:b w:val="0"/>
          <w:bCs w:val="0"/>
          <w:smallCaps w:val="0"/>
          <w:color w:val="auto"/>
          <w:sz w:val="24"/>
          <w:szCs w:val="24"/>
        </w:rPr>
        <w:t xml:space="preserve">ve svazku Mme d´Aulnoy, </w:t>
      </w:r>
      <w:r w:rsidRPr="008C727C">
        <w:rPr>
          <w:rFonts w:ascii="Georgia Pro Light" w:hAnsi="Georgia Pro Light" w:cs="Georgia Pro Light"/>
          <w:b w:val="0"/>
          <w:bCs w:val="0"/>
          <w:smallCaps w:val="0"/>
          <w:color w:val="auto"/>
          <w:sz w:val="24"/>
          <w:szCs w:val="24"/>
        </w:rPr>
        <w:t>Paris: Jean Guignard, 1696)</w:t>
      </w:r>
      <w:r>
        <w:rPr>
          <w:rFonts w:ascii="Georgia Pro Light" w:hAnsi="Georgia Pro Light" w:cs="Georgia Pro Light"/>
          <w:b w:val="0"/>
          <w:bCs w:val="0"/>
          <w:smallCaps w:val="0"/>
          <w:color w:val="auto"/>
          <w:sz w:val="24"/>
          <w:szCs w:val="24"/>
        </w:rPr>
        <w:t>, přeložila Barbora Pechová, 2017</w:t>
      </w:r>
    </w:p>
    <w:p w:rsidR="003D132D" w:rsidRPr="00CD520D" w:rsidRDefault="003D132D" w:rsidP="00E409D2">
      <w:pPr>
        <w:spacing w:line="324" w:lineRule="auto"/>
        <w:rPr>
          <w:rFonts w:ascii="Garamond" w:hAnsi="Garamond" w:cs="Garamond"/>
        </w:rPr>
      </w:pPr>
      <w:r w:rsidRPr="00CD520D">
        <w:rPr>
          <w:rFonts w:ascii="Georgia Pro Light" w:hAnsi="Georgia Pro Light" w:cs="Georgia Pro Light"/>
          <w:sz w:val="24"/>
          <w:szCs w:val="24"/>
        </w:rPr>
        <w:t>Zdroje: ilustrace převzaty z webové stránky:</w:t>
      </w:r>
      <w:r w:rsidRPr="00800EE7">
        <w:rPr>
          <w:rFonts w:ascii="Garamond" w:hAnsi="Garamond" w:cs="Garamond"/>
          <w:sz w:val="20"/>
          <w:szCs w:val="20"/>
        </w:rPr>
        <w:t xml:space="preserve"> </w:t>
      </w:r>
      <w:hyperlink r:id="rId8" w:history="1">
        <w:r w:rsidRPr="00CD520D">
          <w:rPr>
            <w:rStyle w:val="Hyperlink"/>
            <w:rFonts w:ascii="Garamond" w:hAnsi="Garamond" w:cs="Garamond"/>
          </w:rPr>
          <w:t>http://utpictura18.univ-montp3.fr/Nouveautes.php</w:t>
        </w:r>
      </w:hyperlink>
    </w:p>
    <w:p w:rsidR="003D132D" w:rsidRPr="00E409D2" w:rsidRDefault="003D132D" w:rsidP="00E409D2"/>
    <w:p w:rsidR="003D132D" w:rsidRDefault="003D132D" w:rsidP="00963CB2">
      <w:pPr>
        <w:spacing w:line="324" w:lineRule="auto"/>
        <w:jc w:val="center"/>
        <w:rPr>
          <w:rFonts w:ascii="Garamond" w:hAnsi="Garamond" w:cs="Garamond"/>
          <w:b/>
          <w:bCs/>
          <w:sz w:val="40"/>
          <w:szCs w:val="40"/>
        </w:rPr>
      </w:pPr>
    </w:p>
    <w:p w:rsidR="003D132D" w:rsidRDefault="003D132D" w:rsidP="00963CB2">
      <w:pPr>
        <w:spacing w:line="324" w:lineRule="auto"/>
        <w:jc w:val="center"/>
        <w:rPr>
          <w:rFonts w:ascii="Garamond" w:hAnsi="Garamond" w:cs="Garamond"/>
          <w:b/>
          <w:bCs/>
          <w:sz w:val="40"/>
          <w:szCs w:val="40"/>
        </w:rPr>
      </w:pPr>
    </w:p>
    <w:p w:rsidR="003D132D" w:rsidRDefault="003D132D" w:rsidP="001465EE">
      <w:pPr>
        <w:spacing w:line="324" w:lineRule="auto"/>
        <w:jc w:val="center"/>
        <w:rPr>
          <w:rFonts w:ascii="Edwardian Script ITC" w:hAnsi="Edwardian Script ITC" w:cs="Edwardian Script ITC"/>
          <w:b/>
          <w:bCs/>
          <w:sz w:val="40"/>
          <w:szCs w:val="40"/>
        </w:rPr>
      </w:pPr>
    </w:p>
    <w:p w:rsidR="003D132D" w:rsidRDefault="003D132D" w:rsidP="001465EE">
      <w:pPr>
        <w:spacing w:line="324" w:lineRule="auto"/>
        <w:jc w:val="center"/>
        <w:rPr>
          <w:rFonts w:ascii="Edwardian Script ITC" w:hAnsi="Edwardian Script ITC" w:cs="Edwardian Script ITC"/>
          <w:b/>
          <w:bCs/>
          <w:sz w:val="40"/>
          <w:szCs w:val="40"/>
        </w:rPr>
      </w:pPr>
    </w:p>
    <w:p w:rsidR="003D132D" w:rsidRPr="00E82A76" w:rsidRDefault="003D132D" w:rsidP="001465EE">
      <w:pPr>
        <w:spacing w:line="324" w:lineRule="auto"/>
        <w:jc w:val="center"/>
        <w:rPr>
          <w:rFonts w:ascii="Garamond" w:hAnsi="Garamond" w:cs="Garamond"/>
          <w:b/>
          <w:bCs/>
          <w:i/>
          <w:iCs/>
          <w:sz w:val="32"/>
          <w:szCs w:val="32"/>
        </w:rPr>
      </w:pPr>
      <w:r w:rsidRPr="00021104">
        <w:rPr>
          <w:rFonts w:ascii="Edwardian Script ITC" w:hAnsi="Edwardian Script ITC" w:cs="Edwardian Script ITC"/>
          <w:b/>
          <w:bCs/>
          <w:sz w:val="40"/>
          <w:szCs w:val="40"/>
        </w:rPr>
        <w:t>V</w:t>
      </w:r>
      <w:r>
        <w:rPr>
          <w:rFonts w:ascii="Edwardian Script ITC" w:hAnsi="Edwardian Script ITC" w:cs="Edwardian Script ITC"/>
          <w:b/>
          <w:bCs/>
          <w:sz w:val="40"/>
          <w:szCs w:val="40"/>
        </w:rPr>
        <w:t xml:space="preserve"> </w:t>
      </w:r>
      <w:r w:rsidRPr="00E82A76">
        <w:rPr>
          <w:rFonts w:ascii="Garamond" w:hAnsi="Garamond" w:cs="Garamond"/>
          <w:b/>
          <w:bCs/>
          <w:i/>
          <w:iCs/>
          <w:sz w:val="32"/>
          <w:szCs w:val="32"/>
        </w:rPr>
        <w:t>ěnováno drahé hraběnce Murat</w:t>
      </w:r>
      <w:r>
        <w:rPr>
          <w:rFonts w:ascii="Garamond" w:hAnsi="Garamond" w:cs="Garamond"/>
          <w:b/>
          <w:bCs/>
          <w:i/>
          <w:iCs/>
          <w:sz w:val="32"/>
          <w:szCs w:val="32"/>
        </w:rPr>
        <w:t>ové</w:t>
      </w:r>
    </w:p>
    <w:p w:rsidR="003D132D" w:rsidRDefault="003D132D" w:rsidP="00C8678D">
      <w:pPr>
        <w:spacing w:after="0" w:line="276" w:lineRule="auto"/>
        <w:ind w:firstLine="142"/>
        <w:jc w:val="both"/>
        <w:rPr>
          <w:rFonts w:ascii="Garamond" w:hAnsi="Garamond" w:cs="Garamond"/>
          <w:sz w:val="32"/>
          <w:szCs w:val="32"/>
        </w:rPr>
      </w:pPr>
      <w:r>
        <w:rPr>
          <w:rFonts w:ascii="Garamond" w:hAnsi="Garamond" w:cs="Garamond"/>
          <w:sz w:val="32"/>
          <w:szCs w:val="32"/>
        </w:rPr>
        <w:t>„</w:t>
      </w:r>
      <w:r w:rsidRPr="00021104">
        <w:rPr>
          <w:rFonts w:ascii="Garamond" w:hAnsi="Garamond" w:cs="Garamond"/>
          <w:sz w:val="32"/>
          <w:szCs w:val="32"/>
        </w:rPr>
        <w:t>Dr</w:t>
      </w:r>
      <w:r>
        <w:rPr>
          <w:rFonts w:ascii="Garamond" w:hAnsi="Garamond" w:cs="Garamond"/>
          <w:sz w:val="32"/>
          <w:szCs w:val="32"/>
        </w:rPr>
        <w:t xml:space="preserve">ahá hraběnko, jste to vy, kdo píše ty nejkrásnější veršované povídky na světě, a to verších tak líbezných a přirozených. Ráda bych Vám na oplátku pověděla </w:t>
      </w:r>
      <w:commentRangeStart w:id="1"/>
      <w:r>
        <w:rPr>
          <w:rFonts w:ascii="Garamond" w:hAnsi="Garamond" w:cs="Garamond"/>
          <w:sz w:val="32"/>
          <w:szCs w:val="32"/>
        </w:rPr>
        <w:t>moji</w:t>
      </w:r>
      <w:commentRangeEnd w:id="1"/>
      <w:r>
        <w:rPr>
          <w:rStyle w:val="CommentReference"/>
        </w:rPr>
        <w:commentReference w:id="1"/>
      </w:r>
      <w:r>
        <w:rPr>
          <w:rFonts w:ascii="Garamond" w:hAnsi="Garamond" w:cs="Garamond"/>
          <w:sz w:val="32"/>
          <w:szCs w:val="32"/>
        </w:rPr>
        <w:t xml:space="preserve"> povídku, avšak nevím, jestli vás pobaví, jelikož mám dnes podobnou náladu jako v „Měšťáku šlechticem“. </w:t>
      </w:r>
      <w:r w:rsidRPr="00745D60">
        <w:rPr>
          <w:rFonts w:ascii="Garamond" w:hAnsi="Garamond" w:cs="Garamond"/>
          <w:sz w:val="32"/>
          <w:szCs w:val="32"/>
        </w:rPr>
        <w:t>Nechtěla bych Vám ji vyprávět ani ve verších</w:t>
      </w:r>
      <w:r>
        <w:rPr>
          <w:rFonts w:ascii="Garamond" w:hAnsi="Garamond" w:cs="Garamond"/>
          <w:sz w:val="32"/>
          <w:szCs w:val="32"/>
        </w:rPr>
        <w:t>,</w:t>
      </w:r>
      <w:r w:rsidRPr="00745D60">
        <w:rPr>
          <w:rFonts w:ascii="Garamond" w:hAnsi="Garamond" w:cs="Garamond"/>
          <w:sz w:val="32"/>
          <w:szCs w:val="32"/>
        </w:rPr>
        <w:t xml:space="preserve"> ani v próze, a proto také nepoužívám žádná vzletná a oslnivá slova či dokonce rýmy.</w:t>
      </w:r>
      <w:r>
        <w:rPr>
          <w:rFonts w:ascii="Garamond" w:hAnsi="Garamond" w:cs="Garamond"/>
          <w:sz w:val="32"/>
          <w:szCs w:val="32"/>
        </w:rPr>
        <w:t xml:space="preserve"> Prostou mluvou mi to půjde mnohem snadněji. Tímto se nesnažím o nic víc než </w:t>
      </w:r>
      <w:commentRangeStart w:id="2"/>
      <w:r>
        <w:rPr>
          <w:rFonts w:ascii="Garamond" w:hAnsi="Garamond" w:cs="Garamond"/>
          <w:sz w:val="32"/>
          <w:szCs w:val="32"/>
        </w:rPr>
        <w:t>na</w:t>
      </w:r>
      <w:commentRangeEnd w:id="2"/>
      <w:r>
        <w:rPr>
          <w:rStyle w:val="CommentReference"/>
        </w:rPr>
        <w:commentReference w:id="2"/>
      </w:r>
      <w:r>
        <w:rPr>
          <w:rFonts w:ascii="Garamond" w:hAnsi="Garamond" w:cs="Garamond"/>
          <w:sz w:val="32"/>
          <w:szCs w:val="32"/>
        </w:rPr>
        <w:t xml:space="preserve"> poukázání </w:t>
      </w:r>
      <w:commentRangeStart w:id="3"/>
      <w:r>
        <w:rPr>
          <w:rFonts w:ascii="Garamond" w:hAnsi="Garamond" w:cs="Garamond"/>
          <w:sz w:val="32"/>
          <w:szCs w:val="32"/>
        </w:rPr>
        <w:t>několika</w:t>
      </w:r>
      <w:commentRangeEnd w:id="3"/>
      <w:r>
        <w:rPr>
          <w:rStyle w:val="CommentReference"/>
        </w:rPr>
        <w:commentReference w:id="3"/>
      </w:r>
      <w:r>
        <w:rPr>
          <w:rFonts w:ascii="Garamond" w:hAnsi="Garamond" w:cs="Garamond"/>
          <w:sz w:val="32"/>
          <w:szCs w:val="32"/>
        </w:rPr>
        <w:t xml:space="preserve"> morálních hodnot. </w:t>
      </w:r>
    </w:p>
    <w:p w:rsidR="003D132D" w:rsidRDefault="003D132D" w:rsidP="00C8678D">
      <w:pPr>
        <w:spacing w:after="0" w:line="276" w:lineRule="auto"/>
        <w:ind w:firstLine="142"/>
        <w:jc w:val="both"/>
        <w:rPr>
          <w:rFonts w:ascii="Garamond" w:hAnsi="Garamond" w:cs="Garamond"/>
          <w:sz w:val="32"/>
          <w:szCs w:val="32"/>
        </w:rPr>
      </w:pPr>
      <w:r>
        <w:rPr>
          <w:rFonts w:ascii="Garamond" w:hAnsi="Garamond" w:cs="Garamond"/>
          <w:sz w:val="32"/>
          <w:szCs w:val="32"/>
        </w:rPr>
        <w:t xml:space="preserve">Moje historka jich nabízí mnoho, a proto </w:t>
      </w:r>
      <w:r w:rsidRPr="006C64CD">
        <w:rPr>
          <w:rFonts w:ascii="Garamond" w:hAnsi="Garamond" w:cs="Garamond"/>
          <w:sz w:val="32"/>
          <w:szCs w:val="32"/>
        </w:rPr>
        <w:t>by se vám mohla zalíbit</w:t>
      </w:r>
      <w:r>
        <w:rPr>
          <w:rFonts w:ascii="Garamond" w:hAnsi="Garamond" w:cs="Garamond"/>
          <w:sz w:val="32"/>
          <w:szCs w:val="32"/>
        </w:rPr>
        <w:t xml:space="preserve">. Namísto jednoho přísloví je příběh postaven rovnou na dvou: </w:t>
      </w:r>
      <w:r w:rsidRPr="00A416EC">
        <w:rPr>
          <w:rFonts w:ascii="Garamond" w:hAnsi="Garamond" w:cs="Garamond"/>
          <w:sz w:val="32"/>
          <w:szCs w:val="32"/>
          <w:highlight w:val="cyan"/>
        </w:rPr>
        <w:t>T</w:t>
      </w:r>
      <w:r>
        <w:rPr>
          <w:rFonts w:ascii="Garamond" w:hAnsi="Garamond" w:cs="Garamond"/>
          <w:sz w:val="32"/>
          <w:szCs w:val="32"/>
        </w:rPr>
        <w:t>o je teď módní, vám se budou líbit a já se té módě přizpůsobím.</w:t>
      </w:r>
    </w:p>
    <w:p w:rsidR="003D132D" w:rsidRDefault="003D132D" w:rsidP="00C8678D">
      <w:pPr>
        <w:spacing w:after="0" w:line="276" w:lineRule="auto"/>
        <w:ind w:firstLine="142"/>
        <w:jc w:val="both"/>
        <w:rPr>
          <w:rFonts w:ascii="Garamond" w:hAnsi="Garamond" w:cs="Garamond"/>
          <w:sz w:val="32"/>
          <w:szCs w:val="32"/>
        </w:rPr>
      </w:pPr>
      <w:r>
        <w:rPr>
          <w:rFonts w:ascii="Garamond" w:hAnsi="Garamond" w:cs="Garamond"/>
          <w:sz w:val="32"/>
          <w:szCs w:val="32"/>
        </w:rPr>
        <w:t>Dozvíte se, jak předci uměli vylíčit člověka, který se dostane do mnoha potíží, když se mu zalíbí nicnedělání, anebo abychom mluvili po jejich, že „</w:t>
      </w:r>
      <w:r w:rsidRPr="00511959">
        <w:rPr>
          <w:rFonts w:ascii="Garamond" w:hAnsi="Garamond" w:cs="Garamond"/>
          <w:i/>
          <w:iCs/>
          <w:sz w:val="32"/>
          <w:szCs w:val="32"/>
        </w:rPr>
        <w:t>Neřesti jsou plody zahálky</w:t>
      </w:r>
      <w:r>
        <w:rPr>
          <w:rFonts w:ascii="Garamond" w:hAnsi="Garamond" w:cs="Garamond"/>
          <w:sz w:val="32"/>
          <w:szCs w:val="32"/>
        </w:rPr>
        <w:t>“; bezpochyby se Vám bude líbit jejich způsob, kterým nás přesvědčují, že je nutné se mít pokaždé na pozoru; sama tušíte, co tím myslím, že „</w:t>
      </w:r>
      <w:r w:rsidRPr="00511959">
        <w:rPr>
          <w:rFonts w:ascii="Garamond" w:hAnsi="Garamond" w:cs="Garamond"/>
          <w:i/>
          <w:iCs/>
          <w:sz w:val="32"/>
          <w:szCs w:val="32"/>
        </w:rPr>
        <w:t>Opatrnosti není nikdy nazbyt</w:t>
      </w:r>
      <w:r>
        <w:rPr>
          <w:rFonts w:ascii="Garamond" w:hAnsi="Garamond" w:cs="Garamond"/>
          <w:sz w:val="32"/>
          <w:szCs w:val="32"/>
        </w:rPr>
        <w:t>“.</w:t>
      </w:r>
    </w:p>
    <w:p w:rsidR="003D132D" w:rsidRPr="008C727C" w:rsidRDefault="003D132D" w:rsidP="008C727C">
      <w:pPr>
        <w:rPr>
          <w:rFonts w:ascii="Garamond" w:hAnsi="Garamond" w:cs="Garamond"/>
          <w:sz w:val="32"/>
          <w:szCs w:val="32"/>
        </w:rPr>
      </w:pPr>
      <w:r>
        <w:rPr>
          <w:rFonts w:ascii="Garamond" w:hAnsi="Garamond" w:cs="Garamond"/>
          <w:sz w:val="32"/>
          <w:szCs w:val="32"/>
        </w:rPr>
        <w:br w:type="page"/>
      </w:r>
    </w:p>
    <w:p w:rsidR="003D132D" w:rsidRDefault="003D132D" w:rsidP="00E823D5">
      <w:pPr>
        <w:spacing w:after="0" w:line="324" w:lineRule="auto"/>
        <w:jc w:val="both"/>
        <w:rPr>
          <w:rFonts w:ascii="Garamond" w:hAnsi="Garamond" w:cs="Garamond"/>
          <w:i/>
          <w:iCs/>
          <w:sz w:val="32"/>
          <w:szCs w:val="32"/>
        </w:rPr>
        <w:sectPr w:rsidR="003D132D" w:rsidSect="008C727C">
          <w:footerReference w:type="default" r:id="rId9"/>
          <w:pgSz w:w="11906" w:h="16838" w:code="9"/>
          <w:pgMar w:top="1418" w:right="1418" w:bottom="1418" w:left="1418" w:header="709" w:footer="709" w:gutter="0"/>
          <w:cols w:space="708"/>
          <w:vAlign w:val="center"/>
          <w:docGrid w:linePitch="360"/>
        </w:sectPr>
      </w:pP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Láska chce-li zvítězit,</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musí kvést jen v těch srdcích, které mají ctnosti dosti a rovněž dobré úmysly.</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Obáváte-li se vychytralců, jejichž umění je podvádět,</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k</w:t>
      </w:r>
      <w:r w:rsidRPr="00AF4E7D">
        <w:rPr>
          <w:rFonts w:ascii="Garamond" w:hAnsi="Garamond" w:cs="Garamond"/>
          <w:i/>
          <w:iCs/>
          <w:sz w:val="32"/>
          <w:szCs w:val="32"/>
        </w:rPr>
        <w:t>aždé srdce ochráníte, když ducha svého zaměstnáte.</w:t>
      </w:r>
    </w:p>
    <w:p w:rsidR="003D132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Zdravý duch pozná všechny podvody a</w:t>
      </w:r>
      <w:r>
        <w:rPr>
          <w:rFonts w:ascii="Garamond" w:hAnsi="Garamond" w:cs="Garamond"/>
          <w:i/>
          <w:iCs/>
          <w:sz w:val="32"/>
          <w:szCs w:val="32"/>
        </w:rPr>
        <w:t> </w:t>
      </w:r>
      <w:r w:rsidRPr="00AF4E7D">
        <w:rPr>
          <w:rFonts w:ascii="Garamond" w:hAnsi="Garamond" w:cs="Garamond"/>
          <w:i/>
          <w:iCs/>
          <w:sz w:val="32"/>
          <w:szCs w:val="32"/>
        </w:rPr>
        <w:t>vy budete bez úhony.</w:t>
      </w:r>
    </w:p>
    <w:p w:rsidR="003D132D" w:rsidRPr="00AF4E7D" w:rsidRDefault="003D132D" w:rsidP="00E54D73">
      <w:pPr>
        <w:spacing w:after="0" w:line="276" w:lineRule="auto"/>
        <w:jc w:val="both"/>
        <w:rPr>
          <w:rFonts w:ascii="Garamond" w:hAnsi="Garamond" w:cs="Garamond"/>
          <w:i/>
          <w:iCs/>
          <w:sz w:val="32"/>
          <w:szCs w:val="32"/>
        </w:rPr>
      </w:pP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Je-li vašim osudem přeci jenom milovat,</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r</w:t>
      </w:r>
      <w:r w:rsidRPr="00AF4E7D">
        <w:rPr>
          <w:rFonts w:ascii="Garamond" w:hAnsi="Garamond" w:cs="Garamond"/>
          <w:i/>
          <w:iCs/>
          <w:sz w:val="32"/>
          <w:szCs w:val="32"/>
        </w:rPr>
        <w:t>adu vám tak dávám, pozor si dejte</w:t>
      </w:r>
      <w:r>
        <w:rPr>
          <w:rFonts w:ascii="Garamond" w:hAnsi="Garamond" w:cs="Garamond"/>
          <w:i/>
          <w:iCs/>
          <w:sz w:val="32"/>
          <w:szCs w:val="32"/>
        </w:rPr>
        <w:t>,</w:t>
      </w:r>
      <w:r w:rsidRPr="00AF4E7D">
        <w:rPr>
          <w:rFonts w:ascii="Garamond" w:hAnsi="Garamond" w:cs="Garamond"/>
          <w:i/>
          <w:iCs/>
          <w:sz w:val="32"/>
          <w:szCs w:val="32"/>
        </w:rPr>
        <w:t xml:space="preserve"> </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 xml:space="preserve">a </w:t>
      </w:r>
      <w:commentRangeStart w:id="4"/>
      <w:r w:rsidRPr="00AF4E7D">
        <w:rPr>
          <w:rFonts w:ascii="Garamond" w:hAnsi="Garamond" w:cs="Garamond"/>
          <w:i/>
          <w:iCs/>
          <w:sz w:val="32"/>
          <w:szCs w:val="32"/>
        </w:rPr>
        <w:t>vašeho</w:t>
      </w:r>
      <w:commentRangeEnd w:id="4"/>
      <w:r>
        <w:rPr>
          <w:rStyle w:val="CommentReference"/>
        </w:rPr>
        <w:commentReference w:id="4"/>
      </w:r>
      <w:r w:rsidRPr="00AF4E7D">
        <w:rPr>
          <w:rFonts w:ascii="Garamond" w:hAnsi="Garamond" w:cs="Garamond"/>
          <w:i/>
          <w:iCs/>
          <w:sz w:val="32"/>
          <w:szCs w:val="32"/>
        </w:rPr>
        <w:t xml:space="preserve"> milého dobře poznejte.</w:t>
      </w:r>
    </w:p>
    <w:p w:rsidR="003D132D" w:rsidRPr="00AF4E7D" w:rsidRDefault="003D132D" w:rsidP="00E54D73">
      <w:pPr>
        <w:tabs>
          <w:tab w:val="left" w:pos="5695"/>
        </w:tabs>
        <w:spacing w:after="0" w:line="276" w:lineRule="auto"/>
        <w:jc w:val="both"/>
        <w:rPr>
          <w:rFonts w:ascii="Garamond" w:hAnsi="Garamond" w:cs="Garamond"/>
          <w:i/>
          <w:iCs/>
          <w:sz w:val="32"/>
          <w:szCs w:val="32"/>
        </w:rPr>
      </w:pPr>
      <w:r w:rsidRPr="00AF4E7D">
        <w:rPr>
          <w:rFonts w:ascii="Garamond" w:hAnsi="Garamond" w:cs="Garamond"/>
          <w:i/>
          <w:iCs/>
          <w:sz w:val="32"/>
          <w:szCs w:val="32"/>
        </w:rPr>
        <w:t>Pozor také na hejsky, kteří kráskám lichotí,</w:t>
      </w:r>
      <w:r w:rsidRPr="00AF4E7D">
        <w:rPr>
          <w:rFonts w:ascii="Garamond" w:hAnsi="Garamond" w:cs="Garamond"/>
          <w:i/>
          <w:iCs/>
          <w:sz w:val="32"/>
          <w:szCs w:val="32"/>
        </w:rPr>
        <w:tab/>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n</w:t>
      </w:r>
      <w:r w:rsidRPr="00AF4E7D">
        <w:rPr>
          <w:rFonts w:ascii="Garamond" w:hAnsi="Garamond" w:cs="Garamond"/>
          <w:i/>
          <w:iCs/>
          <w:sz w:val="32"/>
          <w:szCs w:val="32"/>
        </w:rPr>
        <w:t>evědí, co jiného říci, ale v lichotkách se vyznají.</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Poznejte tak jejich ducha dostatečně do hloubky,</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p</w:t>
      </w:r>
      <w:r w:rsidRPr="00AF4E7D">
        <w:rPr>
          <w:rFonts w:ascii="Garamond" w:hAnsi="Garamond" w:cs="Garamond"/>
          <w:i/>
          <w:iCs/>
          <w:sz w:val="32"/>
          <w:szCs w:val="32"/>
        </w:rPr>
        <w:t>ředtím, než vás okouzlí jejich sladké lichotky.</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 xml:space="preserve">Po vzoru Iris, která si nejen duhu přibarvila, </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p</w:t>
      </w:r>
      <w:r w:rsidRPr="00AF4E7D">
        <w:rPr>
          <w:rFonts w:ascii="Garamond" w:hAnsi="Garamond" w:cs="Garamond"/>
          <w:i/>
          <w:iCs/>
          <w:sz w:val="32"/>
          <w:szCs w:val="32"/>
        </w:rPr>
        <w:t>řednášejí pečlivě svá přeučená slova.</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Pryč také od milenců, kteří láskou ihned vzplanou,</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t</w:t>
      </w:r>
      <w:r w:rsidRPr="00AF4E7D">
        <w:rPr>
          <w:rFonts w:ascii="Garamond" w:hAnsi="Garamond" w:cs="Garamond"/>
          <w:i/>
          <w:iCs/>
          <w:sz w:val="32"/>
          <w:szCs w:val="32"/>
        </w:rPr>
        <w:t xml:space="preserve">vrdí, že láska plamen mocně živí, </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a</w:t>
      </w:r>
      <w:r w:rsidRPr="00AF4E7D">
        <w:rPr>
          <w:rFonts w:ascii="Garamond" w:hAnsi="Garamond" w:cs="Garamond"/>
          <w:i/>
          <w:iCs/>
          <w:sz w:val="32"/>
          <w:szCs w:val="32"/>
        </w:rPr>
        <w:t>však sliby jalové z úst jejich to jsou,</w:t>
      </w:r>
    </w:p>
    <w:p w:rsidR="003D132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r</w:t>
      </w:r>
      <w:r w:rsidRPr="00AF4E7D">
        <w:rPr>
          <w:rFonts w:ascii="Garamond" w:hAnsi="Garamond" w:cs="Garamond"/>
          <w:i/>
          <w:iCs/>
          <w:sz w:val="32"/>
          <w:szCs w:val="32"/>
        </w:rPr>
        <w:t>aději ji</w:t>
      </w:r>
      <w:commentRangeStart w:id="5"/>
      <w:r w:rsidRPr="00AF4E7D">
        <w:rPr>
          <w:rFonts w:ascii="Garamond" w:hAnsi="Garamond" w:cs="Garamond"/>
          <w:i/>
          <w:iCs/>
          <w:sz w:val="32"/>
          <w:szCs w:val="32"/>
        </w:rPr>
        <w:t>mi</w:t>
      </w:r>
      <w:commentRangeEnd w:id="5"/>
      <w:r>
        <w:rPr>
          <w:rStyle w:val="CommentReference"/>
        </w:rPr>
        <w:commentReference w:id="5"/>
      </w:r>
      <w:r w:rsidRPr="00AF4E7D">
        <w:rPr>
          <w:rFonts w:ascii="Garamond" w:hAnsi="Garamond" w:cs="Garamond"/>
          <w:i/>
          <w:iCs/>
          <w:sz w:val="32"/>
          <w:szCs w:val="32"/>
        </w:rPr>
        <w:t xml:space="preserve"> nedbat nežli jim podlehnout.</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 xml:space="preserve">  </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 xml:space="preserve">Svého ducha </w:t>
      </w:r>
      <w:r>
        <w:rPr>
          <w:rFonts w:ascii="Garamond" w:hAnsi="Garamond" w:cs="Garamond"/>
          <w:i/>
          <w:iCs/>
          <w:sz w:val="32"/>
          <w:szCs w:val="32"/>
        </w:rPr>
        <w:t>jen tak</w:t>
      </w:r>
      <w:r w:rsidRPr="00AF4E7D">
        <w:rPr>
          <w:rFonts w:ascii="Garamond" w:hAnsi="Garamond" w:cs="Garamond"/>
          <w:i/>
          <w:iCs/>
          <w:sz w:val="32"/>
          <w:szCs w:val="32"/>
        </w:rPr>
        <w:t xml:space="preserve"> nedávejte, </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v</w:t>
      </w:r>
      <w:r w:rsidRPr="00AF4E7D">
        <w:rPr>
          <w:rFonts w:ascii="Garamond" w:hAnsi="Garamond" w:cs="Garamond"/>
          <w:i/>
          <w:iCs/>
          <w:sz w:val="32"/>
          <w:szCs w:val="32"/>
        </w:rPr>
        <w:t xml:space="preserve">šak čas vám dobře ukáže, </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z</w:t>
      </w:r>
      <w:r w:rsidRPr="00AF4E7D">
        <w:rPr>
          <w:rFonts w:ascii="Garamond" w:hAnsi="Garamond" w:cs="Garamond"/>
          <w:i/>
          <w:iCs/>
          <w:sz w:val="32"/>
          <w:szCs w:val="32"/>
        </w:rPr>
        <w:t xml:space="preserve">dali za to stojí, </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p</w:t>
      </w:r>
      <w:r w:rsidRPr="00AF4E7D">
        <w:rPr>
          <w:rFonts w:ascii="Garamond" w:hAnsi="Garamond" w:cs="Garamond"/>
          <w:i/>
          <w:iCs/>
          <w:sz w:val="32"/>
          <w:szCs w:val="32"/>
        </w:rPr>
        <w:t>onechat si hrdost nebo projevit zalíbení.</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 xml:space="preserve">Opatrnosti tak není bohužel nikdy dosti, </w:t>
      </w:r>
    </w:p>
    <w:p w:rsidR="003D132D" w:rsidRPr="00AF4E7D" w:rsidRDefault="003D132D" w:rsidP="00E54D73">
      <w:pPr>
        <w:spacing w:after="0" w:line="276" w:lineRule="auto"/>
        <w:jc w:val="both"/>
        <w:rPr>
          <w:rFonts w:ascii="Garamond" w:hAnsi="Garamond" w:cs="Garamond"/>
          <w:i/>
          <w:iCs/>
          <w:sz w:val="32"/>
          <w:szCs w:val="32"/>
        </w:rPr>
      </w:pPr>
      <w:r>
        <w:rPr>
          <w:rFonts w:ascii="Garamond" w:hAnsi="Garamond" w:cs="Garamond"/>
          <w:i/>
          <w:iCs/>
          <w:sz w:val="32"/>
          <w:szCs w:val="32"/>
        </w:rPr>
        <w:t>a</w:t>
      </w:r>
      <w:r w:rsidRPr="00AF4E7D">
        <w:rPr>
          <w:rFonts w:ascii="Garamond" w:hAnsi="Garamond" w:cs="Garamond"/>
          <w:i/>
          <w:iCs/>
          <w:sz w:val="32"/>
          <w:szCs w:val="32"/>
        </w:rPr>
        <w:t xml:space="preserve"> my, které to dobře víme,</w:t>
      </w:r>
    </w:p>
    <w:p w:rsidR="003D132D" w:rsidRPr="00AF4E7D" w:rsidRDefault="003D132D" w:rsidP="00E54D73">
      <w:pPr>
        <w:spacing w:after="0" w:line="276" w:lineRule="auto"/>
        <w:jc w:val="both"/>
        <w:rPr>
          <w:rFonts w:ascii="Garamond" w:hAnsi="Garamond" w:cs="Garamond"/>
          <w:i/>
          <w:iCs/>
          <w:sz w:val="32"/>
          <w:szCs w:val="32"/>
        </w:rPr>
      </w:pPr>
      <w:r w:rsidRPr="00AF4E7D">
        <w:rPr>
          <w:rFonts w:ascii="Garamond" w:hAnsi="Garamond" w:cs="Garamond"/>
          <w:i/>
          <w:iCs/>
          <w:sz w:val="32"/>
          <w:szCs w:val="32"/>
        </w:rPr>
        <w:t xml:space="preserve"> </w:t>
      </w:r>
      <w:r>
        <w:rPr>
          <w:rFonts w:ascii="Garamond" w:hAnsi="Garamond" w:cs="Garamond"/>
          <w:i/>
          <w:iCs/>
          <w:sz w:val="32"/>
          <w:szCs w:val="32"/>
        </w:rPr>
        <w:t>s</w:t>
      </w:r>
      <w:r w:rsidRPr="00AF4E7D">
        <w:rPr>
          <w:rFonts w:ascii="Garamond" w:hAnsi="Garamond" w:cs="Garamond"/>
          <w:i/>
          <w:iCs/>
          <w:sz w:val="32"/>
          <w:szCs w:val="32"/>
        </w:rPr>
        <w:t>i tak pěkně zajistíme v životě klid i</w:t>
      </w:r>
      <w:r>
        <w:rPr>
          <w:rFonts w:ascii="Garamond" w:hAnsi="Garamond" w:cs="Garamond"/>
          <w:i/>
          <w:iCs/>
          <w:sz w:val="32"/>
          <w:szCs w:val="32"/>
        </w:rPr>
        <w:t> </w:t>
      </w:r>
      <w:r w:rsidRPr="00AF4E7D">
        <w:rPr>
          <w:rFonts w:ascii="Garamond" w:hAnsi="Garamond" w:cs="Garamond"/>
          <w:i/>
          <w:iCs/>
          <w:sz w:val="32"/>
          <w:szCs w:val="32"/>
        </w:rPr>
        <w:t>naše bezpečí.</w:t>
      </w:r>
    </w:p>
    <w:p w:rsidR="003D132D" w:rsidRDefault="003D132D" w:rsidP="00E823D5">
      <w:pPr>
        <w:spacing w:after="0" w:line="324" w:lineRule="auto"/>
        <w:jc w:val="both"/>
        <w:rPr>
          <w:rFonts w:ascii="Garamond" w:hAnsi="Garamond" w:cs="Garamond"/>
          <w:i/>
          <w:iCs/>
          <w:sz w:val="32"/>
          <w:szCs w:val="32"/>
        </w:rPr>
        <w:sectPr w:rsidR="003D132D" w:rsidSect="001465EE">
          <w:type w:val="continuous"/>
          <w:pgSz w:w="11906" w:h="16838"/>
          <w:pgMar w:top="1417" w:right="1416" w:bottom="1417" w:left="1276" w:header="708" w:footer="708" w:gutter="0"/>
          <w:cols w:num="2" w:space="711"/>
          <w:docGrid w:linePitch="360"/>
        </w:sectPr>
      </w:pPr>
    </w:p>
    <w:p w:rsidR="003D132D" w:rsidRDefault="003D132D" w:rsidP="009E4FA9">
      <w:pPr>
        <w:spacing w:after="240" w:line="324" w:lineRule="auto"/>
        <w:jc w:val="both"/>
        <w:rPr>
          <w:rFonts w:ascii="Garamond" w:hAnsi="Garamond" w:cs="Garamond"/>
          <w:i/>
          <w:iCs/>
          <w:sz w:val="32"/>
          <w:szCs w:val="32"/>
        </w:rPr>
      </w:pPr>
    </w:p>
    <w:p w:rsidR="003D132D" w:rsidRDefault="003D132D" w:rsidP="008C7B0E">
      <w:pPr>
        <w:spacing w:line="240" w:lineRule="auto"/>
        <w:ind w:firstLine="142"/>
        <w:jc w:val="both"/>
        <w:rPr>
          <w:rFonts w:ascii="Garamond" w:hAnsi="Garamond" w:cs="Garamond"/>
          <w:sz w:val="30"/>
          <w:szCs w:val="30"/>
        </w:rPr>
      </w:pPr>
      <w:r>
        <w:rPr>
          <w:rFonts w:ascii="Garamond" w:hAnsi="Garamond" w:cs="Garamond"/>
          <w:sz w:val="30"/>
          <w:szCs w:val="30"/>
        </w:rPr>
        <w:t>„</w:t>
      </w:r>
      <w:r w:rsidRPr="008C7B0E">
        <w:rPr>
          <w:rFonts w:ascii="Garamond" w:hAnsi="Garamond" w:cs="Garamond"/>
          <w:sz w:val="30"/>
          <w:szCs w:val="30"/>
        </w:rPr>
        <w:t xml:space="preserve">Ani jsem si neuvědomila, drahá hraběnko, že jsem nyní veršovala. Místo abych dodržovala styl pana Jourdaina, tak jsem rýmovala jako básník Quinault. Navrátím se co nejrychleji </w:t>
      </w:r>
      <w:commentRangeStart w:id="6"/>
      <w:r w:rsidRPr="008C7B0E">
        <w:rPr>
          <w:rFonts w:ascii="Garamond" w:hAnsi="Garamond" w:cs="Garamond"/>
          <w:sz w:val="30"/>
          <w:szCs w:val="30"/>
        </w:rPr>
        <w:t xml:space="preserve">k mému </w:t>
      </w:r>
      <w:commentRangeEnd w:id="6"/>
      <w:r>
        <w:rPr>
          <w:rStyle w:val="CommentReference"/>
        </w:rPr>
        <w:commentReference w:id="6"/>
      </w:r>
      <w:r w:rsidRPr="008C7B0E">
        <w:rPr>
          <w:rFonts w:ascii="Garamond" w:hAnsi="Garamond" w:cs="Garamond"/>
          <w:sz w:val="30"/>
          <w:szCs w:val="30"/>
        </w:rPr>
        <w:t>prvotnímu záměru, a to z obavy, abych nepatřila k těm, kteří pociťovali vůči tomuto milému mravokárci zášť, a také ze strachu, že by mě obvinili z napodobování jeho tvorby a ze </w:t>
      </w:r>
      <w:r>
        <w:rPr>
          <w:rFonts w:ascii="Garamond" w:hAnsi="Garamond" w:cs="Garamond"/>
          <w:sz w:val="30"/>
          <w:szCs w:val="30"/>
        </w:rPr>
        <w:t>z</w:t>
      </w:r>
      <w:r w:rsidRPr="008C7B0E">
        <w:rPr>
          <w:rFonts w:ascii="Garamond" w:hAnsi="Garamond" w:cs="Garamond"/>
          <w:sz w:val="30"/>
          <w:szCs w:val="30"/>
        </w:rPr>
        <w:t>ničení jeho pověsti, jak to ostatně každý den činí mnoho nemilosrdných autorů.</w:t>
      </w:r>
      <w:r>
        <w:rPr>
          <w:rFonts w:ascii="Garamond" w:hAnsi="Garamond" w:cs="Garamond"/>
          <w:sz w:val="30"/>
          <w:szCs w:val="30"/>
        </w:rPr>
        <w:t>“</w:t>
      </w:r>
      <w:r w:rsidRPr="008C7B0E">
        <w:rPr>
          <w:rFonts w:ascii="Garamond" w:hAnsi="Garamond" w:cs="Garamond"/>
          <w:sz w:val="30"/>
          <w:szCs w:val="30"/>
        </w:rPr>
        <w:t xml:space="preserve"> </w:t>
      </w:r>
    </w:p>
    <w:p w:rsidR="003D132D" w:rsidRPr="008C7B0E" w:rsidRDefault="003D132D" w:rsidP="008C7B0E">
      <w:pPr>
        <w:spacing w:line="240" w:lineRule="auto"/>
        <w:ind w:firstLine="142"/>
        <w:jc w:val="both"/>
        <w:rPr>
          <w:rFonts w:ascii="Garamond" w:hAnsi="Garamond" w:cs="Garamond"/>
          <w:sz w:val="30"/>
          <w:szCs w:val="30"/>
        </w:rPr>
      </w:pPr>
    </w:p>
    <w:p w:rsidR="003D132D" w:rsidRDefault="003D132D" w:rsidP="00597457">
      <w:pPr>
        <w:spacing w:line="240" w:lineRule="auto"/>
        <w:jc w:val="center"/>
        <w:rPr>
          <w:rFonts w:ascii="Garamond" w:hAnsi="Garamond" w:cs="Garamond"/>
          <w:b/>
          <w:bCs/>
          <w:sz w:val="30"/>
          <w:szCs w:val="30"/>
        </w:rPr>
      </w:pPr>
      <w:r>
        <w:rPr>
          <w:rFonts w:ascii="Garamond" w:hAnsi="Garamond" w:cs="Garamond"/>
          <w:b/>
          <w:bCs/>
          <w:sz w:val="30"/>
          <w:szCs w:val="30"/>
        </w:rPr>
        <w:t>***</w:t>
      </w:r>
    </w:p>
    <w:p w:rsidR="003D132D" w:rsidRPr="00597457" w:rsidRDefault="003D132D" w:rsidP="00597457">
      <w:pPr>
        <w:spacing w:line="240" w:lineRule="auto"/>
        <w:jc w:val="center"/>
        <w:rPr>
          <w:rFonts w:ascii="Garamond" w:hAnsi="Garamond" w:cs="Garamond"/>
          <w:b/>
          <w:bCs/>
          <w:sz w:val="30"/>
          <w:szCs w:val="30"/>
        </w:rPr>
      </w:pPr>
    </w:p>
    <w:p w:rsidR="003D132D" w:rsidRPr="008C7B0E" w:rsidRDefault="003D132D" w:rsidP="008C7B0E">
      <w:pPr>
        <w:spacing w:after="0" w:line="240" w:lineRule="auto"/>
        <w:ind w:firstLine="142"/>
        <w:jc w:val="both"/>
        <w:rPr>
          <w:rFonts w:ascii="Garamond" w:hAnsi="Garamond" w:cs="Garamond"/>
          <w:sz w:val="30"/>
          <w:szCs w:val="30"/>
        </w:rPr>
      </w:pPr>
      <w:r w:rsidRPr="001465EE">
        <w:rPr>
          <w:rFonts w:ascii="Edwardian Script ITC" w:hAnsi="Edwardian Script ITC" w:cs="Edwardian Script ITC"/>
          <w:sz w:val="72"/>
          <w:szCs w:val="72"/>
        </w:rPr>
        <w:t>Z</w:t>
      </w:r>
      <w:r w:rsidRPr="001465EE">
        <w:rPr>
          <w:rFonts w:ascii="Garamond" w:hAnsi="Garamond" w:cs="Garamond"/>
          <w:sz w:val="36"/>
          <w:szCs w:val="36"/>
        </w:rPr>
        <w:t>a</w:t>
      </w:r>
      <w:r w:rsidRPr="008C7B0E">
        <w:rPr>
          <w:rFonts w:ascii="Garamond" w:hAnsi="Garamond" w:cs="Garamond"/>
          <w:sz w:val="30"/>
          <w:szCs w:val="30"/>
        </w:rPr>
        <w:t xml:space="preserve"> časů prvních křížových výprav se král </w:t>
      </w:r>
      <w:commentRangeStart w:id="7"/>
      <w:r w:rsidRPr="008C7B0E">
        <w:rPr>
          <w:rFonts w:ascii="Garamond" w:hAnsi="Garamond" w:cs="Garamond"/>
          <w:sz w:val="30"/>
          <w:szCs w:val="30"/>
        </w:rPr>
        <w:t xml:space="preserve">jednoho neznámého </w:t>
      </w:r>
      <w:commentRangeEnd w:id="7"/>
      <w:r>
        <w:rPr>
          <w:rStyle w:val="CommentReference"/>
        </w:rPr>
        <w:commentReference w:id="7"/>
      </w:r>
      <w:r w:rsidRPr="008C7B0E">
        <w:rPr>
          <w:rFonts w:ascii="Garamond" w:hAnsi="Garamond" w:cs="Garamond"/>
          <w:sz w:val="30"/>
          <w:szCs w:val="30"/>
        </w:rPr>
        <w:t xml:space="preserve">evropského království rozhodl, že se vypraví do války proti pohanům, kteří se usídlili v Palestině. Předtím než podnikl tak dlouhou cestu, nastolil ve svém království pořádek a jeho správu svěřil do rukou velmi schopného ministra. V této věci si proto nemusel již dělat starosti. Panovníka však nejvíce znepokojovalo, kdo se postará o jeho rodinu. Královna, jeho manželka, odešla před časem do nebe a nezanechala mu žádného syna, </w:t>
      </w:r>
      <w:commentRangeStart w:id="8"/>
      <w:r w:rsidRPr="008C7B0E">
        <w:rPr>
          <w:rFonts w:ascii="Garamond" w:hAnsi="Garamond" w:cs="Garamond"/>
          <w:sz w:val="30"/>
          <w:szCs w:val="30"/>
        </w:rPr>
        <w:t>ale</w:t>
      </w:r>
      <w:commentRangeEnd w:id="8"/>
      <w:r>
        <w:rPr>
          <w:rStyle w:val="CommentReference"/>
        </w:rPr>
        <w:commentReference w:id="8"/>
      </w:r>
      <w:r w:rsidRPr="008C7B0E">
        <w:rPr>
          <w:rFonts w:ascii="Garamond" w:hAnsi="Garamond" w:cs="Garamond"/>
          <w:sz w:val="30"/>
          <w:szCs w:val="30"/>
        </w:rPr>
        <w:t xml:space="preserve"> tři princezny na vdávání. Má kronika mi neprozradila jejich pravá jména, ale vím, že za těchto šťastných časů dávali prostí lidé významným osobám bez okolků přezdívky, a to podle jejich předností nebo nedostatků. A tak se prvorozené princezně přezdívalo podle jejího stylu </w:t>
      </w:r>
      <w:commentRangeStart w:id="9"/>
      <w:r w:rsidRPr="008C7B0E">
        <w:rPr>
          <w:rFonts w:ascii="Garamond" w:hAnsi="Garamond" w:cs="Garamond"/>
          <w:sz w:val="30"/>
          <w:szCs w:val="30"/>
        </w:rPr>
        <w:t>oblékání</w:t>
      </w:r>
      <w:commentRangeEnd w:id="9"/>
      <w:r>
        <w:rPr>
          <w:rStyle w:val="CommentReference"/>
        </w:rPr>
        <w:commentReference w:id="9"/>
      </w:r>
      <w:r w:rsidRPr="008C7B0E">
        <w:rPr>
          <w:rFonts w:ascii="Garamond" w:hAnsi="Garamond" w:cs="Garamond"/>
          <w:sz w:val="30"/>
          <w:szCs w:val="30"/>
        </w:rPr>
        <w:t xml:space="preserve"> Nedbalka, druhé se říkalo Žvanilka a třetí </w:t>
      </w:r>
      <w:r>
        <w:rPr>
          <w:rFonts w:ascii="Garamond" w:hAnsi="Garamond" w:cs="Garamond"/>
          <w:sz w:val="30"/>
          <w:szCs w:val="30"/>
        </w:rPr>
        <w:t>Bystrolínka</w:t>
      </w:r>
      <w:r w:rsidRPr="008C7B0E">
        <w:rPr>
          <w:rFonts w:ascii="Garamond" w:hAnsi="Garamond" w:cs="Garamond"/>
          <w:sz w:val="30"/>
          <w:szCs w:val="30"/>
        </w:rPr>
        <w:t xml:space="preserve">. Jména těchto tří sester odpovídala do puntíku jejich povaze.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V životě snad nikdo neviděl nikoho tak nedbalého, jako byla Nedbalka. Každý den nebyla vzhůru dříve než hodinu po poledni a do kostela ji vlekli tak, jak vstala z postele, v neupraveném účesu, ve špatně zašněrovaných šatech a často s </w:t>
      </w:r>
      <w:commentRangeStart w:id="10"/>
      <w:r w:rsidRPr="008C7B0E">
        <w:rPr>
          <w:rFonts w:ascii="Garamond" w:hAnsi="Garamond" w:cs="Garamond"/>
          <w:sz w:val="30"/>
          <w:szCs w:val="30"/>
        </w:rPr>
        <w:t>odlišným</w:t>
      </w:r>
      <w:commentRangeEnd w:id="10"/>
      <w:r>
        <w:rPr>
          <w:rStyle w:val="CommentReference"/>
        </w:rPr>
        <w:commentReference w:id="10"/>
      </w:r>
      <w:r w:rsidRPr="008C7B0E">
        <w:rPr>
          <w:rFonts w:ascii="Garamond" w:hAnsi="Garamond" w:cs="Garamond"/>
          <w:sz w:val="30"/>
          <w:szCs w:val="30"/>
        </w:rPr>
        <w:t xml:space="preserve"> párem domácího pantoflíčku. Během dne se u ní tyto nedostatky podařilo napravit, ale nikdo nikdy nepřinutil princeznu, aby si svoje pantoflíčky přezula. Pokaždé, když si měla navléknout </w:t>
      </w:r>
      <w:commentRangeStart w:id="11"/>
      <w:r w:rsidRPr="008C7B0E">
        <w:rPr>
          <w:rFonts w:ascii="Garamond" w:hAnsi="Garamond" w:cs="Garamond"/>
          <w:sz w:val="30"/>
          <w:szCs w:val="30"/>
        </w:rPr>
        <w:t>svoje</w:t>
      </w:r>
      <w:commentRangeEnd w:id="11"/>
      <w:r>
        <w:rPr>
          <w:rStyle w:val="CommentReference"/>
        </w:rPr>
        <w:commentReference w:id="11"/>
      </w:r>
      <w:r w:rsidRPr="008C7B0E">
        <w:rPr>
          <w:rFonts w:ascii="Garamond" w:hAnsi="Garamond" w:cs="Garamond"/>
          <w:sz w:val="30"/>
          <w:szCs w:val="30"/>
        </w:rPr>
        <w:t xml:space="preserve"> střevíčky, přepadla ji neskutečná únava. Po večeři se Nedbalka odebrala do svého toaletního pokoje, kde vydržela celý večer. Až do půlnoci zde trávila celý zbytek času hraním a pojídáním. Poté ji </w:t>
      </w:r>
      <w:r>
        <w:rPr>
          <w:rFonts w:ascii="Garamond" w:hAnsi="Garamond" w:cs="Garamond"/>
          <w:sz w:val="30"/>
          <w:szCs w:val="30"/>
        </w:rPr>
        <w:t>téměř</w:t>
      </w:r>
      <w:r w:rsidRPr="008C7B0E">
        <w:rPr>
          <w:rFonts w:ascii="Garamond" w:hAnsi="Garamond" w:cs="Garamond"/>
          <w:sz w:val="30"/>
          <w:szCs w:val="30"/>
        </w:rPr>
        <w:t xml:space="preserve"> stejně dlouho z šatů svlékali, jako předtím oblékali a nikdy se jí nepodařilo ulehnout na lůžko dříve než za denního světla.</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Žvanilka vedla jiný způsob života. Svojí povahou byla velmi živá a o svoji osobnost se příliš nestarala, </w:t>
      </w:r>
      <w:r>
        <w:rPr>
          <w:rFonts w:ascii="Garamond" w:hAnsi="Garamond" w:cs="Garamond"/>
          <w:sz w:val="30"/>
          <w:szCs w:val="30"/>
        </w:rPr>
        <w:t>místo toho</w:t>
      </w:r>
      <w:r w:rsidRPr="008C7B0E">
        <w:rPr>
          <w:rFonts w:ascii="Garamond" w:hAnsi="Garamond" w:cs="Garamond"/>
          <w:sz w:val="30"/>
          <w:szCs w:val="30"/>
        </w:rPr>
        <w:t xml:space="preserve"> měla neobyčejnou chuť neustále mluvit, a</w:t>
      </w:r>
      <w:r>
        <w:rPr>
          <w:rFonts w:ascii="Garamond" w:hAnsi="Garamond" w:cs="Garamond"/>
          <w:sz w:val="30"/>
          <w:szCs w:val="30"/>
        </w:rPr>
        <w:t> </w:t>
      </w:r>
      <w:r w:rsidRPr="008C7B0E">
        <w:rPr>
          <w:rFonts w:ascii="Garamond" w:hAnsi="Garamond" w:cs="Garamond"/>
          <w:sz w:val="30"/>
          <w:szCs w:val="30"/>
        </w:rPr>
        <w:t>tak od rána do večera pusu nezavřela. Znala příběhy o špatných manželstvích, nezávazných známostech či milostných pletkách, a to nejen u</w:t>
      </w:r>
      <w:r>
        <w:rPr>
          <w:rFonts w:ascii="Garamond" w:hAnsi="Garamond" w:cs="Garamond"/>
          <w:sz w:val="30"/>
          <w:szCs w:val="30"/>
        </w:rPr>
        <w:t> </w:t>
      </w:r>
      <w:r w:rsidRPr="008C7B0E">
        <w:rPr>
          <w:rFonts w:ascii="Garamond" w:hAnsi="Garamond" w:cs="Garamond"/>
          <w:sz w:val="30"/>
          <w:szCs w:val="30"/>
        </w:rPr>
        <w:t xml:space="preserve">celého dvora, ale i u nejprostších měšťanů. Vedla si </w:t>
      </w:r>
      <w:commentRangeStart w:id="12"/>
      <w:r w:rsidRPr="008C7B0E">
        <w:rPr>
          <w:rFonts w:ascii="Garamond" w:hAnsi="Garamond" w:cs="Garamond"/>
          <w:sz w:val="30"/>
          <w:szCs w:val="30"/>
        </w:rPr>
        <w:t>seznam</w:t>
      </w:r>
      <w:commentRangeEnd w:id="12"/>
      <w:r>
        <w:rPr>
          <w:rStyle w:val="CommentReference"/>
        </w:rPr>
        <w:commentReference w:id="12"/>
      </w:r>
      <w:r w:rsidRPr="008C7B0E">
        <w:rPr>
          <w:rFonts w:ascii="Garamond" w:hAnsi="Garamond" w:cs="Garamond"/>
          <w:sz w:val="30"/>
          <w:szCs w:val="30"/>
        </w:rPr>
        <w:t xml:space="preserve"> všech žen, které v domácnostech prováděly drobné </w:t>
      </w:r>
      <w:commentRangeStart w:id="13"/>
      <w:r w:rsidRPr="008C7B0E">
        <w:rPr>
          <w:rFonts w:ascii="Garamond" w:hAnsi="Garamond" w:cs="Garamond"/>
          <w:sz w:val="30"/>
          <w:szCs w:val="30"/>
        </w:rPr>
        <w:t>loupeže</w:t>
      </w:r>
      <w:commentRangeEnd w:id="13"/>
      <w:r>
        <w:rPr>
          <w:rStyle w:val="CommentReference"/>
        </w:rPr>
        <w:commentReference w:id="13"/>
      </w:r>
      <w:r w:rsidRPr="008C7B0E">
        <w:rPr>
          <w:rFonts w:ascii="Garamond" w:hAnsi="Garamond" w:cs="Garamond"/>
          <w:sz w:val="30"/>
          <w:szCs w:val="30"/>
        </w:rPr>
        <w:t>, aby si mohly dovolit okázalejší módní doplňky, a přesně věděla, kolik si vydě</w:t>
      </w:r>
      <w:commentRangeStart w:id="14"/>
      <w:r w:rsidRPr="008C7B0E">
        <w:rPr>
          <w:rFonts w:ascii="Garamond" w:hAnsi="Garamond" w:cs="Garamond"/>
          <w:sz w:val="30"/>
          <w:szCs w:val="30"/>
        </w:rPr>
        <w:t>lala</w:t>
      </w:r>
      <w:commentRangeEnd w:id="14"/>
      <w:r>
        <w:rPr>
          <w:rStyle w:val="CommentReference"/>
        </w:rPr>
        <w:commentReference w:id="14"/>
      </w:r>
      <w:r w:rsidRPr="008C7B0E">
        <w:rPr>
          <w:rFonts w:ascii="Garamond" w:hAnsi="Garamond" w:cs="Garamond"/>
          <w:sz w:val="30"/>
          <w:szCs w:val="30"/>
        </w:rPr>
        <w:t xml:space="preserve"> společnice té a té hraběnky i</w:t>
      </w:r>
      <w:r>
        <w:rPr>
          <w:rFonts w:ascii="Garamond" w:hAnsi="Garamond" w:cs="Garamond"/>
          <w:sz w:val="30"/>
          <w:szCs w:val="30"/>
        </w:rPr>
        <w:t> </w:t>
      </w:r>
      <w:r w:rsidRPr="008C7B0E">
        <w:rPr>
          <w:rFonts w:ascii="Garamond" w:hAnsi="Garamond" w:cs="Garamond"/>
          <w:sz w:val="30"/>
          <w:szCs w:val="30"/>
        </w:rPr>
        <w:t xml:space="preserve">správce toho a toho hraběte. </w:t>
      </w:r>
      <w:r>
        <w:rPr>
          <w:rFonts w:ascii="Garamond" w:hAnsi="Garamond" w:cs="Garamond"/>
          <w:sz w:val="30"/>
          <w:szCs w:val="30"/>
        </w:rPr>
        <w:t xml:space="preserve">Ani velvyslanci </w:t>
      </w:r>
      <w:commentRangeStart w:id="15"/>
      <w:r>
        <w:rPr>
          <w:rFonts w:ascii="Garamond" w:hAnsi="Garamond" w:cs="Garamond"/>
          <w:sz w:val="30"/>
          <w:szCs w:val="30"/>
        </w:rPr>
        <w:t>nenaslouchala</w:t>
      </w:r>
      <w:commentRangeEnd w:id="15"/>
      <w:r>
        <w:rPr>
          <w:rStyle w:val="CommentReference"/>
        </w:rPr>
        <w:commentReference w:id="15"/>
      </w:r>
      <w:r>
        <w:rPr>
          <w:rFonts w:ascii="Garamond" w:hAnsi="Garamond" w:cs="Garamond"/>
          <w:sz w:val="30"/>
          <w:szCs w:val="30"/>
        </w:rPr>
        <w:t xml:space="preserve"> tak pozorně a s takovou velikou radostí jako </w:t>
      </w:r>
      <w:r w:rsidRPr="008C7B0E">
        <w:rPr>
          <w:rFonts w:ascii="Garamond" w:hAnsi="Garamond" w:cs="Garamond"/>
          <w:sz w:val="30"/>
          <w:szCs w:val="30"/>
        </w:rPr>
        <w:t>své chůvě a švadleně,</w:t>
      </w:r>
      <w:r>
        <w:rPr>
          <w:rFonts w:ascii="Garamond" w:hAnsi="Garamond" w:cs="Garamond"/>
          <w:sz w:val="30"/>
          <w:szCs w:val="30"/>
        </w:rPr>
        <w:t xml:space="preserve"> od kterých</w:t>
      </w:r>
      <w:r w:rsidRPr="008C7B0E">
        <w:rPr>
          <w:rFonts w:ascii="Garamond" w:hAnsi="Garamond" w:cs="Garamond"/>
          <w:sz w:val="30"/>
          <w:szCs w:val="30"/>
        </w:rPr>
        <w:t xml:space="preserve"> znala všechny možné podrobnosti</w:t>
      </w:r>
      <w:r>
        <w:rPr>
          <w:rFonts w:ascii="Garamond" w:hAnsi="Garamond" w:cs="Garamond"/>
          <w:sz w:val="30"/>
          <w:szCs w:val="30"/>
        </w:rPr>
        <w:t>, a poté</w:t>
      </w:r>
      <w:r w:rsidRPr="008C7B0E">
        <w:rPr>
          <w:rFonts w:ascii="Garamond" w:hAnsi="Garamond" w:cs="Garamond"/>
          <w:sz w:val="30"/>
          <w:szCs w:val="30"/>
        </w:rPr>
        <w:t xml:space="preserve"> unavovala těmito historkami</w:t>
      </w:r>
      <w:r>
        <w:rPr>
          <w:rFonts w:ascii="Garamond" w:hAnsi="Garamond" w:cs="Garamond"/>
          <w:sz w:val="30"/>
          <w:szCs w:val="30"/>
        </w:rPr>
        <w:t xml:space="preserve"> </w:t>
      </w:r>
      <w:commentRangeStart w:id="16"/>
      <w:r>
        <w:rPr>
          <w:rFonts w:ascii="Garamond" w:hAnsi="Garamond" w:cs="Garamond"/>
          <w:sz w:val="30"/>
          <w:szCs w:val="30"/>
        </w:rPr>
        <w:t>počínaje</w:t>
      </w:r>
      <w:commentRangeEnd w:id="16"/>
      <w:r>
        <w:rPr>
          <w:rStyle w:val="CommentReference"/>
        </w:rPr>
        <w:commentReference w:id="16"/>
      </w:r>
      <w:r w:rsidRPr="008C7B0E">
        <w:rPr>
          <w:rFonts w:ascii="Garamond" w:hAnsi="Garamond" w:cs="Garamond"/>
          <w:sz w:val="30"/>
          <w:szCs w:val="30"/>
        </w:rPr>
        <w:t xml:space="preserve"> </w:t>
      </w:r>
      <w:r>
        <w:rPr>
          <w:rFonts w:ascii="Garamond" w:hAnsi="Garamond" w:cs="Garamond"/>
          <w:sz w:val="30"/>
          <w:szCs w:val="30"/>
        </w:rPr>
        <w:t xml:space="preserve">svého </w:t>
      </w:r>
      <w:r w:rsidRPr="008C7B0E">
        <w:rPr>
          <w:rFonts w:ascii="Garamond" w:hAnsi="Garamond" w:cs="Garamond"/>
          <w:sz w:val="30"/>
          <w:szCs w:val="30"/>
        </w:rPr>
        <w:t>královsk</w:t>
      </w:r>
      <w:r>
        <w:rPr>
          <w:rFonts w:ascii="Garamond" w:hAnsi="Garamond" w:cs="Garamond"/>
          <w:sz w:val="30"/>
          <w:szCs w:val="30"/>
        </w:rPr>
        <w:t>ého</w:t>
      </w:r>
      <w:r w:rsidRPr="008C7B0E">
        <w:rPr>
          <w:rFonts w:ascii="Garamond" w:hAnsi="Garamond" w:cs="Garamond"/>
          <w:sz w:val="30"/>
          <w:szCs w:val="30"/>
        </w:rPr>
        <w:t xml:space="preserve"> ot</w:t>
      </w:r>
      <w:r>
        <w:rPr>
          <w:rFonts w:ascii="Garamond" w:hAnsi="Garamond" w:cs="Garamond"/>
          <w:sz w:val="30"/>
          <w:szCs w:val="30"/>
        </w:rPr>
        <w:t xml:space="preserve">ce až po své </w:t>
      </w:r>
      <w:r w:rsidRPr="008C7B0E">
        <w:rPr>
          <w:rFonts w:ascii="Garamond" w:hAnsi="Garamond" w:cs="Garamond"/>
          <w:sz w:val="30"/>
          <w:szCs w:val="30"/>
        </w:rPr>
        <w:t>lokaj</w:t>
      </w:r>
      <w:r>
        <w:rPr>
          <w:rFonts w:ascii="Garamond" w:hAnsi="Garamond" w:cs="Garamond"/>
          <w:sz w:val="30"/>
          <w:szCs w:val="30"/>
        </w:rPr>
        <w:t>e</w:t>
      </w:r>
      <w:r w:rsidRPr="008C7B0E">
        <w:rPr>
          <w:rFonts w:ascii="Garamond" w:hAnsi="Garamond" w:cs="Garamond"/>
          <w:sz w:val="30"/>
          <w:szCs w:val="30"/>
        </w:rPr>
        <w:t>, a to jen proto, aby mohla mluvit a</w:t>
      </w:r>
      <w:r>
        <w:rPr>
          <w:rFonts w:ascii="Garamond" w:hAnsi="Garamond" w:cs="Garamond"/>
          <w:sz w:val="30"/>
          <w:szCs w:val="30"/>
        </w:rPr>
        <w:t> </w:t>
      </w:r>
      <w:r w:rsidRPr="008C7B0E">
        <w:rPr>
          <w:rFonts w:ascii="Garamond" w:hAnsi="Garamond" w:cs="Garamond"/>
          <w:sz w:val="30"/>
          <w:szCs w:val="30"/>
        </w:rPr>
        <w:t>mluvit, aniž by se starala o to s kým. Neustálé nutkání hovořit mělo u</w:t>
      </w:r>
      <w:r>
        <w:rPr>
          <w:rFonts w:ascii="Garamond" w:hAnsi="Garamond" w:cs="Garamond"/>
          <w:sz w:val="30"/>
          <w:szCs w:val="30"/>
        </w:rPr>
        <w:t> </w:t>
      </w:r>
      <w:r w:rsidRPr="008C7B0E">
        <w:rPr>
          <w:rFonts w:ascii="Garamond" w:hAnsi="Garamond" w:cs="Garamond"/>
          <w:sz w:val="30"/>
          <w:szCs w:val="30"/>
        </w:rPr>
        <w:t xml:space="preserve">princezny ještě jiný důsledek. Navzdory jejímu vysokému postavení dodávala její přehnaná otevřenost odvahu místním hejskům, a proto jí skládali sladké lichotky. Těmto lichotivým slovům naslouchala bez okolků, aby si pak dopřála </w:t>
      </w:r>
      <w:r>
        <w:rPr>
          <w:rFonts w:ascii="Garamond" w:hAnsi="Garamond" w:cs="Garamond"/>
          <w:sz w:val="30"/>
          <w:szCs w:val="30"/>
        </w:rPr>
        <w:t xml:space="preserve">tu </w:t>
      </w:r>
      <w:r w:rsidRPr="008C7B0E">
        <w:rPr>
          <w:rFonts w:ascii="Garamond" w:hAnsi="Garamond" w:cs="Garamond"/>
          <w:sz w:val="30"/>
          <w:szCs w:val="30"/>
        </w:rPr>
        <w:t xml:space="preserve">radost, že jim může odpovědět; </w:t>
      </w:r>
      <w:r>
        <w:rPr>
          <w:rFonts w:ascii="Garamond" w:hAnsi="Garamond" w:cs="Garamond"/>
          <w:sz w:val="30"/>
          <w:szCs w:val="30"/>
        </w:rPr>
        <w:t>a tak</w:t>
      </w:r>
      <w:r w:rsidRPr="008C7B0E">
        <w:rPr>
          <w:rFonts w:ascii="Garamond" w:hAnsi="Garamond" w:cs="Garamond"/>
          <w:sz w:val="30"/>
          <w:szCs w:val="30"/>
        </w:rPr>
        <w:t xml:space="preserve"> ať se dělo, co se dělo, potřebovala za každou cenu od rána do večera poslouchat a štěbetat. Žvanilka ani Nedbalka se nikdy nezabývaly n</w:t>
      </w:r>
      <w:r>
        <w:rPr>
          <w:rFonts w:ascii="Garamond" w:hAnsi="Garamond" w:cs="Garamond"/>
          <w:sz w:val="30"/>
          <w:szCs w:val="30"/>
        </w:rPr>
        <w:t>ě</w:t>
      </w:r>
      <w:r w:rsidRPr="008C7B0E">
        <w:rPr>
          <w:rFonts w:ascii="Garamond" w:hAnsi="Garamond" w:cs="Garamond"/>
          <w:sz w:val="30"/>
          <w:szCs w:val="30"/>
        </w:rPr>
        <w:t>čím, co by je vedlo k přemýšlení, uvažování, nebo dokonce ke čtení; péč</w:t>
      </w:r>
      <w:r>
        <w:rPr>
          <w:rFonts w:ascii="Garamond" w:hAnsi="Garamond" w:cs="Garamond"/>
          <w:sz w:val="30"/>
          <w:szCs w:val="30"/>
        </w:rPr>
        <w:t>e</w:t>
      </w:r>
      <w:r w:rsidRPr="008C7B0E">
        <w:rPr>
          <w:rFonts w:ascii="Garamond" w:hAnsi="Garamond" w:cs="Garamond"/>
          <w:sz w:val="30"/>
          <w:szCs w:val="30"/>
        </w:rPr>
        <w:t xml:space="preserve"> o domácnost </w:t>
      </w:r>
      <w:r>
        <w:rPr>
          <w:rFonts w:ascii="Garamond" w:hAnsi="Garamond" w:cs="Garamond"/>
          <w:sz w:val="30"/>
          <w:szCs w:val="30"/>
        </w:rPr>
        <w:t>jim přidělávala malé starosti</w:t>
      </w:r>
      <w:r w:rsidRPr="008C7B0E">
        <w:rPr>
          <w:rFonts w:ascii="Garamond" w:hAnsi="Garamond" w:cs="Garamond"/>
          <w:sz w:val="30"/>
          <w:szCs w:val="30"/>
        </w:rPr>
        <w:t xml:space="preserve"> a</w:t>
      </w:r>
      <w:r>
        <w:rPr>
          <w:rFonts w:ascii="Garamond" w:hAnsi="Garamond" w:cs="Garamond"/>
          <w:sz w:val="30"/>
          <w:szCs w:val="30"/>
        </w:rPr>
        <w:t> </w:t>
      </w:r>
      <w:r w:rsidRPr="008C7B0E">
        <w:rPr>
          <w:rFonts w:ascii="Garamond" w:hAnsi="Garamond" w:cs="Garamond"/>
          <w:sz w:val="30"/>
          <w:szCs w:val="30"/>
        </w:rPr>
        <w:t>zábava s pletací jehlicí a vřeténkem jim také po chuti nebyla. Zkrátka tyto dvě sestry, které neznal</w:t>
      </w:r>
      <w:r>
        <w:rPr>
          <w:rFonts w:ascii="Garamond" w:hAnsi="Garamond" w:cs="Garamond"/>
          <w:sz w:val="30"/>
          <w:szCs w:val="30"/>
        </w:rPr>
        <w:t>y</w:t>
      </w:r>
      <w:r w:rsidRPr="008C7B0E">
        <w:rPr>
          <w:rFonts w:ascii="Garamond" w:hAnsi="Garamond" w:cs="Garamond"/>
          <w:sz w:val="30"/>
          <w:szCs w:val="30"/>
        </w:rPr>
        <w:t xml:space="preserve"> nic víc než svoji věčnou zahálku, nikdy nepoužily ani svého ducha, ani se nikdy nesnažily </w:t>
      </w:r>
      <w:r>
        <w:rPr>
          <w:rFonts w:ascii="Garamond" w:hAnsi="Garamond" w:cs="Garamond"/>
          <w:sz w:val="30"/>
          <w:szCs w:val="30"/>
        </w:rPr>
        <w:t>být zručné</w:t>
      </w:r>
      <w:r w:rsidRPr="008C7B0E">
        <w:rPr>
          <w:rFonts w:ascii="Garamond" w:hAnsi="Garamond" w:cs="Garamond"/>
          <w:sz w:val="30"/>
          <w:szCs w:val="30"/>
        </w:rPr>
        <w:t>.</w:t>
      </w:r>
    </w:p>
    <w:p w:rsidR="003D132D" w:rsidRPr="008C7B0E" w:rsidRDefault="003D132D" w:rsidP="00BC6045">
      <w:pPr>
        <w:pStyle w:val="NormalWeb"/>
        <w:spacing w:before="0" w:beforeAutospacing="0" w:after="0" w:afterAutospacing="0"/>
        <w:ind w:firstLine="142"/>
        <w:jc w:val="both"/>
        <w:rPr>
          <w:rFonts w:ascii="Garamond" w:hAnsi="Garamond" w:cs="Garamond"/>
          <w:sz w:val="30"/>
          <w:szCs w:val="30"/>
          <w:lang w:eastAsia="en-US"/>
        </w:rPr>
      </w:pPr>
      <w:r w:rsidRPr="008C7B0E">
        <w:rPr>
          <w:rFonts w:ascii="Garamond" w:hAnsi="Garamond" w:cs="Garamond"/>
          <w:sz w:val="30"/>
          <w:szCs w:val="30"/>
          <w:lang w:eastAsia="en-US"/>
        </w:rPr>
        <w:t>Nejmladší sestra se od těchto dvou princezen</w:t>
      </w:r>
      <w:r>
        <w:rPr>
          <w:rFonts w:ascii="Garamond" w:hAnsi="Garamond" w:cs="Garamond"/>
          <w:sz w:val="30"/>
          <w:szCs w:val="30"/>
          <w:lang w:eastAsia="en-US"/>
        </w:rPr>
        <w:t xml:space="preserve"> svojí</w:t>
      </w:r>
      <w:r w:rsidRPr="008C7B0E">
        <w:rPr>
          <w:rFonts w:ascii="Garamond" w:hAnsi="Garamond" w:cs="Garamond"/>
          <w:sz w:val="30"/>
          <w:szCs w:val="30"/>
          <w:lang w:eastAsia="en-US"/>
        </w:rPr>
        <w:t xml:space="preserve"> povahou velmi lišila. Ustavičně zaměstnávala jak svého ducha, tak i své tělo, měla v sobě neuvěřitelnou čilost a snažila se ji správně využít. Uměla dokonale tančit, zpívat a hrát na hudební nástroje; dovedla s obdivuhodnou zručností vykonávat všechny drobné ruční práce, kterými se obvykle bavily osoby jejího něžného pohlaví, vnášela řád a pravidla do královského domu a pečlivě se bránila </w:t>
      </w:r>
      <w:r>
        <w:rPr>
          <w:rFonts w:ascii="Garamond" w:hAnsi="Garamond" w:cs="Garamond"/>
          <w:sz w:val="30"/>
          <w:szCs w:val="30"/>
          <w:lang w:eastAsia="en-US"/>
        </w:rPr>
        <w:t>drobným úředníkům</w:t>
      </w:r>
      <w:r w:rsidRPr="008C7B0E">
        <w:rPr>
          <w:rFonts w:ascii="Garamond" w:hAnsi="Garamond" w:cs="Garamond"/>
          <w:sz w:val="30"/>
          <w:szCs w:val="30"/>
          <w:lang w:eastAsia="en-US"/>
        </w:rPr>
        <w:t>, neboť ti se v těchto dobách zapojovali do okrádání panovníků.</w:t>
      </w:r>
    </w:p>
    <w:p w:rsidR="003D132D" w:rsidRPr="008C7B0E" w:rsidRDefault="003D132D" w:rsidP="00597457">
      <w:pPr>
        <w:spacing w:after="0" w:line="240" w:lineRule="auto"/>
        <w:ind w:firstLine="142"/>
        <w:jc w:val="both"/>
        <w:rPr>
          <w:rFonts w:ascii="Garamond" w:hAnsi="Garamond" w:cs="Garamond"/>
          <w:sz w:val="30"/>
          <w:szCs w:val="3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alt="Výsledek obrázku pro babillarde adroit princesse" style="position:absolute;left:0;text-align:left;margin-left:189.7pt;margin-top:173.55pt;width:274.1pt;height:192.95pt;z-index:251655680;visibility:visible;mso-wrap-distance-left:9.48pt;mso-wrap-distance-top:.96pt;mso-wrap-distance-right:9.59pt;mso-wrap-distance-bottom:1.63pt">
            <v:imagedata r:id="rId10" o:title=""/>
            <o:lock v:ext="edit" aspectratio="f"/>
            <w10:wrap type="square"/>
          </v:shape>
        </w:pict>
      </w:r>
      <w:r w:rsidRPr="008C7B0E">
        <w:rPr>
          <w:rFonts w:ascii="Garamond" w:hAnsi="Garamond" w:cs="Garamond"/>
          <w:sz w:val="30"/>
          <w:szCs w:val="30"/>
        </w:rPr>
        <w:t xml:space="preserve">Její schopnosti ale </w:t>
      </w:r>
      <w:commentRangeStart w:id="17"/>
      <w:r w:rsidRPr="008C7B0E">
        <w:rPr>
          <w:rFonts w:ascii="Garamond" w:hAnsi="Garamond" w:cs="Garamond"/>
          <w:sz w:val="30"/>
          <w:szCs w:val="30"/>
        </w:rPr>
        <w:t>tímto</w:t>
      </w:r>
      <w:commentRangeEnd w:id="17"/>
      <w:r>
        <w:rPr>
          <w:rStyle w:val="CommentReference"/>
        </w:rPr>
        <w:commentReference w:id="17"/>
      </w:r>
      <w:r w:rsidRPr="008C7B0E">
        <w:rPr>
          <w:rFonts w:ascii="Garamond" w:hAnsi="Garamond" w:cs="Garamond"/>
          <w:sz w:val="30"/>
          <w:szCs w:val="30"/>
        </w:rPr>
        <w:t xml:space="preserve"> nekončily, měla zdravý úsudek a vyzařovala výjimečnou duchapřítomnos</w:t>
      </w:r>
      <w:commentRangeStart w:id="18"/>
      <w:r w:rsidRPr="008C7B0E">
        <w:rPr>
          <w:rFonts w:ascii="Garamond" w:hAnsi="Garamond" w:cs="Garamond"/>
          <w:sz w:val="30"/>
          <w:szCs w:val="30"/>
        </w:rPr>
        <w:t xml:space="preserve">tí, </w:t>
      </w:r>
      <w:commentRangeEnd w:id="18"/>
      <w:r>
        <w:rPr>
          <w:rStyle w:val="CommentReference"/>
        </w:rPr>
        <w:commentReference w:id="18"/>
      </w:r>
      <w:r w:rsidRPr="008C7B0E">
        <w:rPr>
          <w:rFonts w:ascii="Garamond" w:hAnsi="Garamond" w:cs="Garamond"/>
          <w:sz w:val="30"/>
          <w:szCs w:val="30"/>
        </w:rPr>
        <w:t>s kterou dokázala vše na místě vyřešit. Díky své bystrosti dokázala naše princezka odhalit nebezpečnou past, kterou na jejího královského otce nastražil jeden zlovolný vyslanec; tehdy se jednalo o</w:t>
      </w:r>
      <w:r>
        <w:rPr>
          <w:rFonts w:ascii="Garamond" w:hAnsi="Garamond" w:cs="Garamond"/>
          <w:sz w:val="30"/>
          <w:szCs w:val="30"/>
        </w:rPr>
        <w:t> </w:t>
      </w:r>
      <w:r w:rsidRPr="008C7B0E">
        <w:rPr>
          <w:rFonts w:ascii="Garamond" w:hAnsi="Garamond" w:cs="Garamond"/>
          <w:sz w:val="30"/>
          <w:szCs w:val="30"/>
        </w:rPr>
        <w:t>smlouvu, kterou se král u</w:t>
      </w:r>
      <w:r w:rsidRPr="00EF3DD7">
        <w:rPr>
          <w:rFonts w:ascii="Garamond" w:hAnsi="Garamond" w:cs="Garamond"/>
          <w:sz w:val="30"/>
          <w:szCs w:val="30"/>
          <w:highlight w:val="cyan"/>
        </w:rPr>
        <w:t>ž,</w:t>
      </w:r>
      <w:r w:rsidRPr="008C7B0E">
        <w:rPr>
          <w:rFonts w:ascii="Garamond" w:hAnsi="Garamond" w:cs="Garamond"/>
          <w:sz w:val="30"/>
          <w:szCs w:val="30"/>
        </w:rPr>
        <w:t xml:space="preserve"> už chystal podepsat. Panovník ve snaze potrestat vyslance a jeho pána změnil znění smlouvy tak, jak mu našeptala jeho dcerka, a proto se mu nakonec podařilo chytráka přechytračit. Princezna přišla ještě na další lest, kterou tenkrát na krále narafičil jeden ministr, avšak dle její rady, na kterou král opět dal, se nakonec ministrova neloajalita obrátila proti němu samému. I při několika dalších příležitostech princezna prokázala, jak ji to umí myslet, a to v takové míře, že jí lidé začali říkat Bystrolínka. Král ji měl ze všech svých dcer nejraději a na její zdravý rozum dal natolik, že kdyby měl za dceru pouze ji, odjížděl by zcela bez starostí.</w:t>
      </w:r>
      <w:r w:rsidRPr="008C7B0E">
        <w:rPr>
          <w:rFonts w:ascii="Garamond" w:hAnsi="Garamond" w:cs="Garamond"/>
          <w:color w:val="00B050"/>
          <w:sz w:val="30"/>
          <w:szCs w:val="30"/>
        </w:rPr>
        <w:t xml:space="preserve"> </w:t>
      </w:r>
      <w:r w:rsidRPr="008C7B0E">
        <w:rPr>
          <w:rFonts w:ascii="Garamond" w:hAnsi="Garamond" w:cs="Garamond"/>
          <w:sz w:val="30"/>
          <w:szCs w:val="30"/>
        </w:rPr>
        <w:t xml:space="preserve">Chování </w:t>
      </w:r>
      <w:r>
        <w:rPr>
          <w:rFonts w:ascii="Garamond" w:hAnsi="Garamond" w:cs="Garamond"/>
          <w:sz w:val="30"/>
          <w:szCs w:val="30"/>
        </w:rPr>
        <w:t>starších</w:t>
      </w:r>
      <w:r w:rsidRPr="008C7B0E">
        <w:rPr>
          <w:rFonts w:ascii="Garamond" w:hAnsi="Garamond" w:cs="Garamond"/>
          <w:sz w:val="30"/>
          <w:szCs w:val="30"/>
        </w:rPr>
        <w:t xml:space="preserve"> dcer ho však velmi znepokojovalo, </w:t>
      </w:r>
      <w:commentRangeStart w:id="19"/>
      <w:r w:rsidRPr="008C7B0E">
        <w:rPr>
          <w:rFonts w:ascii="Garamond" w:hAnsi="Garamond" w:cs="Garamond"/>
          <w:sz w:val="30"/>
          <w:szCs w:val="30"/>
        </w:rPr>
        <w:t>že</w:t>
      </w:r>
      <w:commentRangeEnd w:id="19"/>
      <w:r>
        <w:rPr>
          <w:rStyle w:val="CommentReference"/>
        </w:rPr>
        <w:commentReference w:id="19"/>
      </w:r>
      <w:r w:rsidRPr="008C7B0E">
        <w:rPr>
          <w:rFonts w:ascii="Garamond" w:hAnsi="Garamond" w:cs="Garamond"/>
          <w:sz w:val="30"/>
          <w:szCs w:val="30"/>
        </w:rPr>
        <w:t xml:space="preserve"> se mohl spolehnout pouze na Bystrolinčiny způsoby. </w:t>
      </w:r>
      <w:r>
        <w:rPr>
          <w:rFonts w:ascii="Garamond" w:hAnsi="Garamond" w:cs="Garamond"/>
          <w:sz w:val="30"/>
          <w:szCs w:val="30"/>
        </w:rPr>
        <w:t>A</w:t>
      </w:r>
      <w:r w:rsidRPr="008C7B0E">
        <w:rPr>
          <w:rFonts w:ascii="Garamond" w:hAnsi="Garamond" w:cs="Garamond"/>
          <w:sz w:val="30"/>
          <w:szCs w:val="30"/>
        </w:rPr>
        <w:t>by si byl vystupováním své rodiny zcela jis</w:t>
      </w:r>
      <w:r w:rsidRPr="00EF3DD7">
        <w:rPr>
          <w:rFonts w:ascii="Garamond" w:hAnsi="Garamond" w:cs="Garamond"/>
          <w:sz w:val="30"/>
          <w:szCs w:val="30"/>
          <w:highlight w:val="cyan"/>
        </w:rPr>
        <w:t>t,</w:t>
      </w:r>
      <w:r w:rsidRPr="008C7B0E">
        <w:rPr>
          <w:rFonts w:ascii="Garamond" w:hAnsi="Garamond" w:cs="Garamond"/>
          <w:sz w:val="30"/>
          <w:szCs w:val="30"/>
        </w:rPr>
        <w:t xml:space="preserve"> tak, jak </w:t>
      </w:r>
      <w:r>
        <w:rPr>
          <w:rFonts w:ascii="Garamond" w:hAnsi="Garamond" w:cs="Garamond"/>
          <w:sz w:val="30"/>
          <w:szCs w:val="30"/>
        </w:rPr>
        <w:t xml:space="preserve">byl </w:t>
      </w:r>
      <w:r w:rsidRPr="008C7B0E">
        <w:rPr>
          <w:rFonts w:ascii="Garamond" w:hAnsi="Garamond" w:cs="Garamond"/>
          <w:sz w:val="30"/>
          <w:szCs w:val="30"/>
        </w:rPr>
        <w:t>vystupování</w:t>
      </w:r>
      <w:r>
        <w:rPr>
          <w:rFonts w:ascii="Garamond" w:hAnsi="Garamond" w:cs="Garamond"/>
          <w:sz w:val="30"/>
          <w:szCs w:val="30"/>
        </w:rPr>
        <w:t>m</w:t>
      </w:r>
      <w:r w:rsidRPr="008C7B0E">
        <w:rPr>
          <w:rFonts w:ascii="Garamond" w:hAnsi="Garamond" w:cs="Garamond"/>
          <w:sz w:val="30"/>
          <w:szCs w:val="30"/>
        </w:rPr>
        <w:t xml:space="preserve"> svých poddaných, učinil opatření, o nichž Vám hned povím.</w:t>
      </w:r>
    </w:p>
    <w:p w:rsidR="003D132D" w:rsidRPr="008C7B0E" w:rsidRDefault="003D132D" w:rsidP="00597457">
      <w:pPr>
        <w:spacing w:after="0" w:line="240" w:lineRule="auto"/>
        <w:ind w:firstLine="142"/>
        <w:jc w:val="both"/>
        <w:rPr>
          <w:rFonts w:ascii="Garamond" w:hAnsi="Garamond" w:cs="Garamond"/>
          <w:sz w:val="30"/>
          <w:szCs w:val="30"/>
        </w:rPr>
      </w:pPr>
      <w:commentRangeStart w:id="20"/>
      <w:r w:rsidRPr="008C7B0E">
        <w:rPr>
          <w:rFonts w:ascii="Garamond" w:hAnsi="Garamond" w:cs="Garamond"/>
          <w:sz w:val="30"/>
          <w:szCs w:val="30"/>
        </w:rPr>
        <w:t>„Vy</w:t>
      </w:r>
      <w:commentRangeEnd w:id="20"/>
      <w:r>
        <w:rPr>
          <w:rStyle w:val="CommentReference"/>
        </w:rPr>
        <w:commentReference w:id="20"/>
      </w:r>
      <w:r w:rsidRPr="008C7B0E">
        <w:rPr>
          <w:rFonts w:ascii="Garamond" w:hAnsi="Garamond" w:cs="Garamond"/>
          <w:sz w:val="30"/>
          <w:szCs w:val="30"/>
        </w:rPr>
        <w:t xml:space="preserve">, která jste znalá dávných pořádků, nepochybuji, paní hraběnko, že jste stokrát slyšela o divotvorné moci víl.  Král, o kterém vám vyprávím, byl důvěrným přítelem právě jedné z nich, </w:t>
      </w:r>
      <w:r w:rsidRPr="00EF3DD7">
        <w:rPr>
          <w:rFonts w:ascii="Garamond" w:hAnsi="Garamond" w:cs="Garamond"/>
          <w:sz w:val="30"/>
          <w:szCs w:val="30"/>
          <w:highlight w:val="cyan"/>
        </w:rPr>
        <w:t>a</w:t>
      </w:r>
      <w:r w:rsidRPr="008C7B0E">
        <w:rPr>
          <w:rFonts w:ascii="Garamond" w:hAnsi="Garamond" w:cs="Garamond"/>
          <w:sz w:val="30"/>
          <w:szCs w:val="30"/>
        </w:rPr>
        <w:t xml:space="preserve"> za kterou se také vypravil, aby se jí svěřil s obavami ohledně svých dcer.“</w:t>
      </w:r>
      <w:r w:rsidRPr="008C7B0E">
        <w:rPr>
          <w:rFonts w:ascii="Garamond" w:hAnsi="Garamond" w:cs="Garamond"/>
          <w:color w:val="00B050"/>
          <w:sz w:val="30"/>
          <w:szCs w:val="30"/>
        </w:rPr>
        <w:t xml:space="preserve"> </w:t>
      </w:r>
      <w:r w:rsidRPr="008C7B0E">
        <w:rPr>
          <w:rFonts w:ascii="Garamond" w:hAnsi="Garamond" w:cs="Garamond"/>
          <w:sz w:val="30"/>
          <w:szCs w:val="30"/>
        </w:rPr>
        <w:t>„Není to tím“, pokračoval král, „že by dvě nejstarší princezny, o které se strachuji, udělal</w:t>
      </w:r>
      <w:r>
        <w:rPr>
          <w:rFonts w:ascii="Garamond" w:hAnsi="Garamond" w:cs="Garamond"/>
          <w:sz w:val="30"/>
          <w:szCs w:val="30"/>
        </w:rPr>
        <w:t>y</w:t>
      </w:r>
      <w:r w:rsidRPr="008C7B0E">
        <w:rPr>
          <w:rFonts w:ascii="Garamond" w:hAnsi="Garamond" w:cs="Garamond"/>
          <w:sz w:val="30"/>
          <w:szCs w:val="30"/>
        </w:rPr>
        <w:t xml:space="preserve"> sebemenší krok, který by byl v rozporu s jejich </w:t>
      </w:r>
      <w:commentRangeStart w:id="21"/>
      <w:r w:rsidRPr="008C7B0E">
        <w:rPr>
          <w:rFonts w:ascii="Garamond" w:hAnsi="Garamond" w:cs="Garamond"/>
          <w:sz w:val="30"/>
          <w:szCs w:val="30"/>
        </w:rPr>
        <w:t xml:space="preserve">osudem, </w:t>
      </w:r>
      <w:commentRangeEnd w:id="21"/>
      <w:r>
        <w:rPr>
          <w:rStyle w:val="CommentReference"/>
        </w:rPr>
        <w:commentReference w:id="21"/>
      </w:r>
      <w:r w:rsidRPr="008C7B0E">
        <w:rPr>
          <w:rFonts w:ascii="Garamond" w:hAnsi="Garamond" w:cs="Garamond"/>
          <w:sz w:val="30"/>
          <w:szCs w:val="30"/>
        </w:rPr>
        <w:t>ale chybí jim duchapřítomnost, jsou příliš nerozvážné a o nic se nezajímají, proto mám strach, aby se nezapletly během m</w:t>
      </w:r>
      <w:r>
        <w:rPr>
          <w:rFonts w:ascii="Garamond" w:hAnsi="Garamond" w:cs="Garamond"/>
          <w:sz w:val="30"/>
          <w:szCs w:val="30"/>
        </w:rPr>
        <w:t>é</w:t>
      </w:r>
      <w:r w:rsidRPr="008C7B0E">
        <w:rPr>
          <w:rFonts w:ascii="Garamond" w:hAnsi="Garamond" w:cs="Garamond"/>
          <w:sz w:val="30"/>
          <w:szCs w:val="30"/>
        </w:rPr>
        <w:t xml:space="preserve"> nepřítomnosti do nějaké pošetilé neplechy, a to jen proto, aby se měly čím bavit. U Bystrolínky jsem si její ctností jist, nicméně i </w:t>
      </w:r>
      <w:commentRangeStart w:id="22"/>
      <w:r w:rsidRPr="008C7B0E">
        <w:rPr>
          <w:rFonts w:ascii="Garamond" w:hAnsi="Garamond" w:cs="Garamond"/>
          <w:sz w:val="30"/>
          <w:szCs w:val="30"/>
        </w:rPr>
        <w:t xml:space="preserve">ji </w:t>
      </w:r>
      <w:commentRangeEnd w:id="22"/>
      <w:r>
        <w:rPr>
          <w:rStyle w:val="CommentReference"/>
        </w:rPr>
        <w:commentReference w:id="22"/>
      </w:r>
      <w:r w:rsidRPr="008C7B0E">
        <w:rPr>
          <w:rFonts w:ascii="Garamond" w:hAnsi="Garamond" w:cs="Garamond"/>
          <w:sz w:val="30"/>
          <w:szCs w:val="30"/>
        </w:rPr>
        <w:t xml:space="preserve">budu měřit stejným metrem, aby to bylo spravedlivé; proto Vás, moudrá </w:t>
      </w:r>
      <w:r w:rsidRPr="00EF3DD7">
        <w:rPr>
          <w:rFonts w:ascii="Garamond" w:hAnsi="Garamond" w:cs="Garamond"/>
          <w:sz w:val="30"/>
          <w:szCs w:val="30"/>
          <w:highlight w:val="cyan"/>
        </w:rPr>
        <w:t>V</w:t>
      </w:r>
      <w:r w:rsidRPr="008C7B0E">
        <w:rPr>
          <w:rFonts w:ascii="Garamond" w:hAnsi="Garamond" w:cs="Garamond"/>
          <w:sz w:val="30"/>
          <w:szCs w:val="30"/>
        </w:rPr>
        <w:t>ílo, žádám o tři skleněná vřetena, která budou vyhotovena s takovým uměním, že se každé vřeteno hned rozlomí, pokud ta, které vřeteno náleží, se vzepře svému osudu.“</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Jelikož tato víla oplývala nevšední mocí, vykouzlila panovníkovi tři </w:t>
      </w:r>
      <w:commentRangeStart w:id="23"/>
      <w:r w:rsidRPr="008C7B0E">
        <w:rPr>
          <w:rFonts w:ascii="Garamond" w:hAnsi="Garamond" w:cs="Garamond"/>
          <w:sz w:val="30"/>
          <w:szCs w:val="30"/>
        </w:rPr>
        <w:t>kouzelná</w:t>
      </w:r>
      <w:commentRangeEnd w:id="23"/>
      <w:r>
        <w:rPr>
          <w:rStyle w:val="CommentReference"/>
        </w:rPr>
        <w:commentReference w:id="23"/>
      </w:r>
      <w:r w:rsidRPr="008C7B0E">
        <w:rPr>
          <w:rFonts w:ascii="Garamond" w:hAnsi="Garamond" w:cs="Garamond"/>
          <w:sz w:val="30"/>
          <w:szCs w:val="30"/>
        </w:rPr>
        <w:t xml:space="preserve"> vřetena, která byla vyhotovena s náležitou péčí, aby splnila králův záměr; ale přesto ještě nebyl spokojen. </w:t>
      </w:r>
      <w:r>
        <w:rPr>
          <w:rFonts w:ascii="Garamond" w:hAnsi="Garamond" w:cs="Garamond"/>
          <w:sz w:val="30"/>
          <w:szCs w:val="30"/>
        </w:rPr>
        <w:t>O</w:t>
      </w:r>
      <w:r w:rsidRPr="008C7B0E">
        <w:rPr>
          <w:rFonts w:ascii="Garamond" w:hAnsi="Garamond" w:cs="Garamond"/>
          <w:sz w:val="30"/>
          <w:szCs w:val="30"/>
        </w:rPr>
        <w:t xml:space="preserve">dvedl proto </w:t>
      </w:r>
      <w:r>
        <w:rPr>
          <w:rFonts w:ascii="Garamond" w:hAnsi="Garamond" w:cs="Garamond"/>
          <w:sz w:val="30"/>
          <w:szCs w:val="30"/>
        </w:rPr>
        <w:t>p</w:t>
      </w:r>
      <w:r w:rsidRPr="008C7B0E">
        <w:rPr>
          <w:rFonts w:ascii="Garamond" w:hAnsi="Garamond" w:cs="Garamond"/>
          <w:sz w:val="30"/>
          <w:szCs w:val="30"/>
        </w:rPr>
        <w:t>rincezny do kamenné pevnosti, která se nacházela v hradní části zámku</w:t>
      </w:r>
      <w:r>
        <w:rPr>
          <w:rFonts w:ascii="Garamond" w:hAnsi="Garamond" w:cs="Garamond"/>
          <w:sz w:val="30"/>
          <w:szCs w:val="30"/>
        </w:rPr>
        <w:t xml:space="preserve">, jež </w:t>
      </w:r>
      <w:r w:rsidRPr="008C7B0E">
        <w:rPr>
          <w:rFonts w:ascii="Garamond" w:hAnsi="Garamond" w:cs="Garamond"/>
          <w:sz w:val="30"/>
          <w:szCs w:val="30"/>
        </w:rPr>
        <w:t>byla lidmi zcela opuštěna.</w:t>
      </w:r>
      <w:r w:rsidRPr="008C7B0E">
        <w:rPr>
          <w:rFonts w:ascii="Garamond" w:hAnsi="Garamond" w:cs="Garamond"/>
          <w:color w:val="FF0000"/>
          <w:sz w:val="30"/>
          <w:szCs w:val="30"/>
        </w:rPr>
        <w:t xml:space="preserve"> </w:t>
      </w:r>
      <w:r w:rsidRPr="008C7B0E">
        <w:rPr>
          <w:rFonts w:ascii="Garamond" w:hAnsi="Garamond" w:cs="Garamond"/>
          <w:sz w:val="30"/>
          <w:szCs w:val="30"/>
        </w:rPr>
        <w:t>Král dcerám nakázal, že po celou dobu jeho nepřítomnosti se tato pevnost stane jejich novým domovem, a rovněž jim zakázal k sobě kohokoli pouštět. Musely se rovněž zřeknout jak svých komorných, tak i komorník</w:t>
      </w:r>
      <w:r w:rsidRPr="00EF3DD7">
        <w:rPr>
          <w:rFonts w:ascii="Garamond" w:hAnsi="Garamond" w:cs="Garamond"/>
          <w:sz w:val="30"/>
          <w:szCs w:val="30"/>
          <w:highlight w:val="cyan"/>
        </w:rPr>
        <w:t>ů</w:t>
      </w:r>
      <w:r w:rsidRPr="008C7B0E">
        <w:rPr>
          <w:rFonts w:ascii="Garamond" w:hAnsi="Garamond" w:cs="Garamond"/>
          <w:sz w:val="30"/>
          <w:szCs w:val="30"/>
        </w:rPr>
        <w:t xml:space="preserve"> a poté, co jim daroval kouzelná vřetena, jejichž vlastnosti jim vysvětlil, </w:t>
      </w:r>
      <w:commentRangeStart w:id="24"/>
      <w:r w:rsidRPr="008C7B0E">
        <w:rPr>
          <w:rFonts w:ascii="Garamond" w:hAnsi="Garamond" w:cs="Garamond"/>
          <w:sz w:val="30"/>
          <w:szCs w:val="30"/>
        </w:rPr>
        <w:t>tak</w:t>
      </w:r>
      <w:commentRangeEnd w:id="24"/>
      <w:r>
        <w:rPr>
          <w:rStyle w:val="CommentReference"/>
        </w:rPr>
        <w:commentReference w:id="24"/>
      </w:r>
      <w:r w:rsidRPr="008C7B0E">
        <w:rPr>
          <w:rFonts w:ascii="Garamond" w:hAnsi="Garamond" w:cs="Garamond"/>
          <w:sz w:val="30"/>
          <w:szCs w:val="30"/>
        </w:rPr>
        <w:t xml:space="preserve"> své dcery objal a políbil, zamkl brány pevnosti, klíč si </w:t>
      </w:r>
      <w:commentRangeStart w:id="25"/>
      <w:r w:rsidRPr="008C7B0E">
        <w:rPr>
          <w:rFonts w:ascii="Garamond" w:hAnsi="Garamond" w:cs="Garamond"/>
          <w:sz w:val="30"/>
          <w:szCs w:val="30"/>
        </w:rPr>
        <w:t xml:space="preserve">u sebe </w:t>
      </w:r>
      <w:r>
        <w:rPr>
          <w:rFonts w:ascii="Garamond" w:hAnsi="Garamond" w:cs="Garamond"/>
          <w:sz w:val="30"/>
          <w:szCs w:val="30"/>
        </w:rPr>
        <w:t>po</w:t>
      </w:r>
      <w:r w:rsidRPr="008C7B0E">
        <w:rPr>
          <w:rFonts w:ascii="Garamond" w:hAnsi="Garamond" w:cs="Garamond"/>
          <w:sz w:val="30"/>
          <w:szCs w:val="30"/>
        </w:rPr>
        <w:t xml:space="preserve">nechal </w:t>
      </w:r>
      <w:commentRangeEnd w:id="25"/>
      <w:r>
        <w:rPr>
          <w:rStyle w:val="CommentReference"/>
        </w:rPr>
        <w:commentReference w:id="25"/>
      </w:r>
      <w:r w:rsidRPr="008C7B0E">
        <w:rPr>
          <w:rFonts w:ascii="Garamond" w:hAnsi="Garamond" w:cs="Garamond"/>
          <w:sz w:val="30"/>
          <w:szCs w:val="30"/>
        </w:rPr>
        <w:t xml:space="preserve">a </w:t>
      </w:r>
      <w:r>
        <w:rPr>
          <w:rFonts w:ascii="Garamond" w:hAnsi="Garamond" w:cs="Garamond"/>
          <w:sz w:val="30"/>
          <w:szCs w:val="30"/>
        </w:rPr>
        <w:t>už byl na cestě do Palestiny</w:t>
      </w:r>
      <w:r w:rsidRPr="008C7B0E">
        <w:rPr>
          <w:rFonts w:ascii="Garamond" w:hAnsi="Garamond" w:cs="Garamond"/>
          <w:sz w:val="30"/>
          <w:szCs w:val="30"/>
        </w:rPr>
        <w:t xml:space="preserve">. </w:t>
      </w:r>
    </w:p>
    <w:p w:rsidR="003D132D" w:rsidRPr="008C7B0E" w:rsidRDefault="003D132D" w:rsidP="008C7B0E">
      <w:pPr>
        <w:spacing w:after="0" w:line="240" w:lineRule="auto"/>
        <w:ind w:firstLine="142"/>
        <w:jc w:val="both"/>
        <w:rPr>
          <w:rFonts w:ascii="Garamond" w:hAnsi="Garamond" w:cs="Garamond"/>
          <w:sz w:val="30"/>
          <w:szCs w:val="30"/>
        </w:rPr>
      </w:pPr>
      <w:commentRangeStart w:id="26"/>
      <w:r w:rsidRPr="008C7B0E">
        <w:rPr>
          <w:rFonts w:ascii="Garamond" w:hAnsi="Garamond" w:cs="Garamond"/>
          <w:sz w:val="30"/>
          <w:szCs w:val="30"/>
        </w:rPr>
        <w:t>„</w:t>
      </w:r>
      <w:commentRangeEnd w:id="26"/>
      <w:r>
        <w:rPr>
          <w:rStyle w:val="CommentReference"/>
        </w:rPr>
        <w:commentReference w:id="26"/>
      </w:r>
      <w:r w:rsidRPr="008C7B0E">
        <w:rPr>
          <w:rFonts w:ascii="Garamond" w:hAnsi="Garamond" w:cs="Garamond"/>
          <w:sz w:val="30"/>
          <w:szCs w:val="30"/>
        </w:rPr>
        <w:t>Možná si budete myslet</w:t>
      </w:r>
      <w:r>
        <w:rPr>
          <w:rFonts w:ascii="Garamond" w:hAnsi="Garamond" w:cs="Garamond"/>
          <w:sz w:val="30"/>
          <w:szCs w:val="30"/>
        </w:rPr>
        <w:t>, drahá hraběnko</w:t>
      </w:r>
      <w:r w:rsidRPr="008C7B0E">
        <w:rPr>
          <w:rFonts w:ascii="Garamond" w:hAnsi="Garamond" w:cs="Garamond"/>
          <w:sz w:val="30"/>
          <w:szCs w:val="30"/>
        </w:rPr>
        <w:t>, že princeznám hrozila smrt hladem, ale tak tomu vůbec nebylo.</w:t>
      </w:r>
      <w:r>
        <w:rPr>
          <w:rFonts w:ascii="Garamond" w:hAnsi="Garamond" w:cs="Garamond"/>
          <w:sz w:val="30"/>
          <w:szCs w:val="30"/>
        </w:rPr>
        <w:t xml:space="preserve"> </w:t>
      </w:r>
      <w:commentRangeStart w:id="27"/>
      <w:r w:rsidRPr="008C7B0E">
        <w:rPr>
          <w:rFonts w:ascii="Garamond" w:hAnsi="Garamond" w:cs="Garamond"/>
          <w:sz w:val="30"/>
          <w:szCs w:val="30"/>
        </w:rPr>
        <w:t>Postaralo</w:t>
      </w:r>
      <w:commentRangeEnd w:id="27"/>
      <w:r>
        <w:rPr>
          <w:rStyle w:val="CommentReference"/>
        </w:rPr>
        <w:commentReference w:id="27"/>
      </w:r>
      <w:r w:rsidRPr="008C7B0E">
        <w:rPr>
          <w:rFonts w:ascii="Garamond" w:hAnsi="Garamond" w:cs="Garamond"/>
          <w:sz w:val="30"/>
          <w:szCs w:val="30"/>
        </w:rPr>
        <w:t xml:space="preserve"> se o to, aby k jednomu oknu byla připevněna kladka, přes kterou se napnul provaz a princezny k provazu přivázaly košíček, který spouštěly každý den dolů. Do košíčku se jim dával</w:t>
      </w:r>
      <w:r>
        <w:rPr>
          <w:rFonts w:ascii="Garamond" w:hAnsi="Garamond" w:cs="Garamond"/>
          <w:sz w:val="30"/>
          <w:szCs w:val="30"/>
        </w:rPr>
        <w:t>i</w:t>
      </w:r>
      <w:r w:rsidRPr="008C7B0E">
        <w:rPr>
          <w:rFonts w:ascii="Garamond" w:hAnsi="Garamond" w:cs="Garamond"/>
          <w:sz w:val="30"/>
          <w:szCs w:val="30"/>
        </w:rPr>
        <w:t xml:space="preserve"> zásoby na celý den, a když ho princezny opět vytáhly, provaz</w:t>
      </w:r>
      <w:r>
        <w:rPr>
          <w:rFonts w:ascii="Garamond" w:hAnsi="Garamond" w:cs="Garamond"/>
          <w:sz w:val="30"/>
          <w:szCs w:val="30"/>
        </w:rPr>
        <w:t xml:space="preserve"> i košíček</w:t>
      </w:r>
      <w:r w:rsidRPr="008C7B0E">
        <w:rPr>
          <w:rFonts w:ascii="Garamond" w:hAnsi="Garamond" w:cs="Garamond"/>
          <w:sz w:val="30"/>
          <w:szCs w:val="30"/>
        </w:rPr>
        <w:t xml:space="preserve"> </w:t>
      </w:r>
      <w:r>
        <w:rPr>
          <w:rFonts w:ascii="Garamond" w:hAnsi="Garamond" w:cs="Garamond"/>
          <w:sz w:val="30"/>
          <w:szCs w:val="30"/>
        </w:rPr>
        <w:t>pečlivě schovaly dovnitř</w:t>
      </w:r>
      <w:r w:rsidRPr="008C7B0E">
        <w:rPr>
          <w:rFonts w:ascii="Garamond" w:hAnsi="Garamond" w:cs="Garamond"/>
          <w:sz w:val="30"/>
          <w:szCs w:val="30"/>
        </w:rPr>
        <w:t>.</w:t>
      </w:r>
      <w:r>
        <w:rPr>
          <w:rFonts w:ascii="Garamond" w:hAnsi="Garamond" w:cs="Garamond"/>
          <w:sz w:val="30"/>
          <w:szCs w:val="30"/>
        </w:rPr>
        <w:t>“</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Nedbalka a Žvanilka vedly v této samotě život, který je přiváděl k zoufalství, nesmírně se nudily, až na to slova nestačí, přesto musely být trpělivé, protože se bály, že strašlivá vřetena, která jim daroval jejich otec, se při sebemenším podezřelém kroku rozbijí.</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Pokud jde o Bystrolínku, ta se nenudila vůbec. Její přeslice, jehla a hudební nástroje ji uměly dobře zabavit, a kromě toh</w:t>
      </w:r>
      <w:r w:rsidRPr="008D28FC">
        <w:rPr>
          <w:rFonts w:ascii="Garamond" w:hAnsi="Garamond" w:cs="Garamond"/>
          <w:sz w:val="30"/>
          <w:szCs w:val="30"/>
          <w:highlight w:val="cyan"/>
        </w:rPr>
        <w:t>o,</w:t>
      </w:r>
      <w:r w:rsidRPr="008C7B0E">
        <w:rPr>
          <w:rFonts w:ascii="Garamond" w:hAnsi="Garamond" w:cs="Garamond"/>
          <w:sz w:val="30"/>
          <w:szCs w:val="30"/>
        </w:rPr>
        <w:t xml:space="preserve"> na příkaz ministra, který nyní spravoval zemi, nacházely princezny v košíčku dopisy, které je informovaly o</w:t>
      </w:r>
      <w:r>
        <w:rPr>
          <w:rFonts w:ascii="Garamond" w:hAnsi="Garamond" w:cs="Garamond"/>
          <w:sz w:val="30"/>
          <w:szCs w:val="30"/>
        </w:rPr>
        <w:t> </w:t>
      </w:r>
      <w:r w:rsidRPr="008C7B0E">
        <w:rPr>
          <w:rFonts w:ascii="Garamond" w:hAnsi="Garamond" w:cs="Garamond"/>
          <w:sz w:val="30"/>
          <w:szCs w:val="30"/>
        </w:rPr>
        <w:t xml:space="preserve">všem, co se přihodilo v království </w:t>
      </w:r>
      <w:r>
        <w:rPr>
          <w:rFonts w:ascii="Garamond" w:hAnsi="Garamond" w:cs="Garamond"/>
          <w:sz w:val="30"/>
          <w:szCs w:val="30"/>
        </w:rPr>
        <w:t>i za jeho hranicemi</w:t>
      </w:r>
      <w:r w:rsidRPr="008C7B0E">
        <w:rPr>
          <w:rFonts w:ascii="Garamond" w:hAnsi="Garamond" w:cs="Garamond"/>
          <w:sz w:val="30"/>
          <w:szCs w:val="30"/>
        </w:rPr>
        <w:t>. Tak k tomu svolil pan král a</w:t>
      </w:r>
      <w:r>
        <w:rPr>
          <w:rFonts w:ascii="Garamond" w:hAnsi="Garamond" w:cs="Garamond"/>
          <w:sz w:val="30"/>
          <w:szCs w:val="30"/>
        </w:rPr>
        <w:t> </w:t>
      </w:r>
      <w:r w:rsidRPr="008C7B0E">
        <w:rPr>
          <w:rFonts w:ascii="Garamond" w:hAnsi="Garamond" w:cs="Garamond"/>
          <w:sz w:val="30"/>
          <w:szCs w:val="30"/>
        </w:rPr>
        <w:t xml:space="preserve">ministr, aby si u princezen získal přízeň, </w:t>
      </w:r>
      <w:commentRangeStart w:id="28"/>
      <w:r w:rsidRPr="008C7B0E">
        <w:rPr>
          <w:rFonts w:ascii="Garamond" w:hAnsi="Garamond" w:cs="Garamond"/>
          <w:sz w:val="30"/>
          <w:szCs w:val="30"/>
        </w:rPr>
        <w:t>vylíčil vše do sebemenších podrobností.</w:t>
      </w:r>
      <w:commentRangeEnd w:id="28"/>
      <w:r>
        <w:rPr>
          <w:rStyle w:val="CommentReference"/>
        </w:rPr>
        <w:commentReference w:id="28"/>
      </w:r>
      <w:r w:rsidRPr="008C7B0E">
        <w:rPr>
          <w:rFonts w:ascii="Garamond" w:hAnsi="Garamond" w:cs="Garamond"/>
          <w:sz w:val="30"/>
          <w:szCs w:val="30"/>
        </w:rPr>
        <w:t xml:space="preserve"> Bystrolínka se zápalem četla všechny tyto zprávy a nacházela v nich rozptýlení. Její sestry </w:t>
      </w:r>
      <w:commentRangeStart w:id="29"/>
      <w:r w:rsidRPr="008C7B0E">
        <w:rPr>
          <w:rFonts w:ascii="Garamond" w:hAnsi="Garamond" w:cs="Garamond"/>
          <w:sz w:val="30"/>
          <w:szCs w:val="30"/>
        </w:rPr>
        <w:t xml:space="preserve">se </w:t>
      </w:r>
      <w:commentRangeEnd w:id="29"/>
      <w:r>
        <w:rPr>
          <w:rStyle w:val="CommentReference"/>
        </w:rPr>
        <w:commentReference w:id="29"/>
      </w:r>
      <w:r w:rsidRPr="008C7B0E">
        <w:rPr>
          <w:rFonts w:ascii="Garamond" w:hAnsi="Garamond" w:cs="Garamond"/>
          <w:sz w:val="30"/>
          <w:szCs w:val="30"/>
        </w:rPr>
        <w:t xml:space="preserve">neráčily přečíst ani řádku, jelikož tvrdily, že jsou příliš smutné, aby se vysilovaly něčím, co jim beztak žádnou zábavu nepřinese. Potřebovaly by alespoň karty, aby po dobu otcovy nepřítomnosti zahnaly nudu.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Takto smutně vedly svůj </w:t>
      </w:r>
      <w:commentRangeStart w:id="30"/>
      <w:r w:rsidRPr="008C7B0E">
        <w:rPr>
          <w:rFonts w:ascii="Garamond" w:hAnsi="Garamond" w:cs="Garamond"/>
          <w:sz w:val="30"/>
          <w:szCs w:val="30"/>
        </w:rPr>
        <w:t>vlastní</w:t>
      </w:r>
      <w:commentRangeEnd w:id="30"/>
      <w:r>
        <w:rPr>
          <w:rStyle w:val="CommentReference"/>
        </w:rPr>
        <w:commentReference w:id="30"/>
      </w:r>
      <w:r w:rsidRPr="008C7B0E">
        <w:rPr>
          <w:rFonts w:ascii="Garamond" w:hAnsi="Garamond" w:cs="Garamond"/>
          <w:sz w:val="30"/>
          <w:szCs w:val="30"/>
        </w:rPr>
        <w:t xml:space="preserve"> život a reptaly n</w:t>
      </w:r>
      <w:commentRangeStart w:id="31"/>
      <w:r w:rsidRPr="008C7B0E">
        <w:rPr>
          <w:rFonts w:ascii="Garamond" w:hAnsi="Garamond" w:cs="Garamond"/>
          <w:sz w:val="30"/>
          <w:szCs w:val="30"/>
        </w:rPr>
        <w:t>ad</w:t>
      </w:r>
      <w:commentRangeEnd w:id="31"/>
      <w:r>
        <w:rPr>
          <w:rStyle w:val="CommentReference"/>
        </w:rPr>
        <w:commentReference w:id="31"/>
      </w:r>
      <w:r w:rsidRPr="008C7B0E">
        <w:rPr>
          <w:rFonts w:ascii="Garamond" w:hAnsi="Garamond" w:cs="Garamond"/>
          <w:sz w:val="30"/>
          <w:szCs w:val="30"/>
        </w:rPr>
        <w:t xml:space="preserve"> svým osudem. </w:t>
      </w:r>
      <w:r>
        <w:rPr>
          <w:rFonts w:ascii="Garamond" w:hAnsi="Garamond" w:cs="Garamond"/>
          <w:sz w:val="30"/>
          <w:szCs w:val="30"/>
        </w:rPr>
        <w:t>„</w:t>
      </w:r>
      <w:r w:rsidRPr="008C7B0E">
        <w:rPr>
          <w:rFonts w:ascii="Garamond" w:hAnsi="Garamond" w:cs="Garamond"/>
          <w:sz w:val="30"/>
          <w:szCs w:val="30"/>
        </w:rPr>
        <w:t>Jsem si rovněž jista, že si neodpustily poznamenat, že je lepší se narodit na svět šťastn</w:t>
      </w:r>
      <w:r w:rsidRPr="008D28FC">
        <w:rPr>
          <w:rFonts w:ascii="Garamond" w:hAnsi="Garamond" w:cs="Garamond"/>
          <w:sz w:val="30"/>
          <w:szCs w:val="30"/>
          <w:highlight w:val="cyan"/>
        </w:rPr>
        <w:t>ý</w:t>
      </w:r>
      <w:r w:rsidRPr="008C7B0E">
        <w:rPr>
          <w:rFonts w:ascii="Garamond" w:hAnsi="Garamond" w:cs="Garamond"/>
          <w:sz w:val="30"/>
          <w:szCs w:val="30"/>
        </w:rPr>
        <w:t xml:space="preserve"> než do královské kolébky.</w:t>
      </w:r>
      <w:r>
        <w:rPr>
          <w:rFonts w:ascii="Garamond" w:hAnsi="Garamond" w:cs="Garamond"/>
          <w:sz w:val="30"/>
          <w:szCs w:val="30"/>
        </w:rPr>
        <w:t>“</w:t>
      </w:r>
      <w:r w:rsidRPr="008C7B0E">
        <w:rPr>
          <w:rFonts w:ascii="Garamond" w:hAnsi="Garamond" w:cs="Garamond"/>
          <w:sz w:val="30"/>
          <w:szCs w:val="30"/>
        </w:rPr>
        <w:t xml:space="preserve"> Často pobývaly u okna, aby alespoň viděly, co by se mohlo odehrávat okolo. Jednoho dne, kdy Bystrolínka byla velmi zaneprázdněna nějakou pěknou prací, její sestry, které byly u okenní římsy, zahlédly u paty pevnosti prostou ženu oblečenou do roztrhaných hadrů, která</w:t>
      </w:r>
      <w:commentRangeStart w:id="32"/>
      <w:r w:rsidRPr="008C7B0E">
        <w:rPr>
          <w:rFonts w:ascii="Garamond" w:hAnsi="Garamond" w:cs="Garamond"/>
          <w:sz w:val="30"/>
          <w:szCs w:val="30"/>
        </w:rPr>
        <w:t xml:space="preserve"> princeznám </w:t>
      </w:r>
      <w:commentRangeEnd w:id="32"/>
      <w:r>
        <w:rPr>
          <w:rStyle w:val="CommentReference"/>
        </w:rPr>
        <w:commentReference w:id="32"/>
      </w:r>
      <w:r w:rsidRPr="008C7B0E">
        <w:rPr>
          <w:rFonts w:ascii="Garamond" w:hAnsi="Garamond" w:cs="Garamond"/>
          <w:sz w:val="30"/>
          <w:szCs w:val="30"/>
        </w:rPr>
        <w:t xml:space="preserve">halekala o své chudobě, až to srdce trhalo. Se sepjatýma rukama je prosila, aby ji pustily do pevnosti, přičemž se jim představila jako nešťastnice z daleka, která však oplývá různými dovednostmi a bude jim sloužit s neoblomnou věrností. </w:t>
      </w:r>
    </w:p>
    <w:p w:rsidR="003D132D" w:rsidRPr="008C7B0E" w:rsidRDefault="003D132D" w:rsidP="008C7B0E">
      <w:pPr>
        <w:spacing w:after="0" w:line="240" w:lineRule="auto"/>
        <w:jc w:val="both"/>
        <w:rPr>
          <w:rFonts w:ascii="Garamond" w:hAnsi="Garamond" w:cs="Garamond"/>
          <w:sz w:val="30"/>
          <w:szCs w:val="30"/>
        </w:rPr>
      </w:pPr>
      <w:r w:rsidRPr="008C7B0E">
        <w:rPr>
          <w:rFonts w:ascii="Garamond" w:hAnsi="Garamond" w:cs="Garamond"/>
          <w:sz w:val="30"/>
          <w:szCs w:val="30"/>
        </w:rPr>
        <w:t>Princezny si zprvu vzpomněly na příkaz svého královského otce, aby k sobě nikoho nepouštěly, ale Nedbalka neměla nikoho, kdo by jí mohl posluhova</w:t>
      </w:r>
      <w:r w:rsidRPr="00762E0B">
        <w:rPr>
          <w:rFonts w:ascii="Garamond" w:hAnsi="Garamond" w:cs="Garamond"/>
          <w:sz w:val="30"/>
          <w:szCs w:val="30"/>
          <w:highlight w:val="cyan"/>
        </w:rPr>
        <w:t>t</w:t>
      </w:r>
      <w:r w:rsidRPr="008C7B0E">
        <w:rPr>
          <w:rFonts w:ascii="Garamond" w:hAnsi="Garamond" w:cs="Garamond"/>
          <w:sz w:val="30"/>
          <w:szCs w:val="30"/>
        </w:rPr>
        <w:t xml:space="preserve"> a</w:t>
      </w:r>
      <w:r>
        <w:rPr>
          <w:rFonts w:ascii="Garamond" w:hAnsi="Garamond" w:cs="Garamond"/>
          <w:sz w:val="30"/>
          <w:szCs w:val="30"/>
        </w:rPr>
        <w:t> </w:t>
      </w:r>
      <w:r w:rsidRPr="008C7B0E">
        <w:rPr>
          <w:rFonts w:ascii="Garamond" w:hAnsi="Garamond" w:cs="Garamond"/>
          <w:sz w:val="30"/>
          <w:szCs w:val="30"/>
        </w:rPr>
        <w:t xml:space="preserve">Žvanilka byla již natolik </w:t>
      </w:r>
      <w:commentRangeStart w:id="33"/>
      <w:r w:rsidRPr="008C7B0E">
        <w:rPr>
          <w:rFonts w:ascii="Garamond" w:hAnsi="Garamond" w:cs="Garamond"/>
          <w:sz w:val="30"/>
          <w:szCs w:val="30"/>
        </w:rPr>
        <w:t>otrávená</w:t>
      </w:r>
      <w:commentRangeEnd w:id="33"/>
      <w:r>
        <w:rPr>
          <w:rStyle w:val="CommentReference"/>
        </w:rPr>
        <w:commentReference w:id="33"/>
      </w:r>
      <w:r w:rsidRPr="008C7B0E">
        <w:rPr>
          <w:rFonts w:ascii="Garamond" w:hAnsi="Garamond" w:cs="Garamond"/>
          <w:sz w:val="30"/>
          <w:szCs w:val="30"/>
        </w:rPr>
        <w:t xml:space="preserve"> tím, že si může povídat jen se svými sestrami, </w:t>
      </w:r>
      <w:r>
        <w:rPr>
          <w:rFonts w:ascii="Garamond" w:hAnsi="Garamond" w:cs="Garamond"/>
          <w:sz w:val="30"/>
          <w:szCs w:val="30"/>
        </w:rPr>
        <w:t>a tak</w:t>
      </w:r>
      <w:r w:rsidRPr="008C7B0E">
        <w:rPr>
          <w:rFonts w:ascii="Garamond" w:hAnsi="Garamond" w:cs="Garamond"/>
          <w:sz w:val="30"/>
          <w:szCs w:val="30"/>
        </w:rPr>
        <w:t xml:space="preserve"> chuť jedné mít dokonalý účes a horlivost druhé mít osobu navíc, s kterou si může povídat, je vedly k rozhodnutí ubožačku pustit dovnitř.</w:t>
      </w:r>
    </w:p>
    <w:p w:rsidR="003D132D" w:rsidRPr="008C7B0E" w:rsidRDefault="003D132D" w:rsidP="008C7B0E">
      <w:pPr>
        <w:spacing w:after="0" w:line="240" w:lineRule="auto"/>
        <w:ind w:firstLine="142"/>
        <w:jc w:val="both"/>
        <w:rPr>
          <w:rFonts w:ascii="Garamond" w:hAnsi="Garamond" w:cs="Garamond"/>
          <w:sz w:val="30"/>
          <w:szCs w:val="30"/>
        </w:rPr>
      </w:pPr>
      <w:r>
        <w:rPr>
          <w:noProof/>
          <w:lang w:eastAsia="cs-CZ"/>
        </w:rPr>
        <w:pict>
          <v:shape id="Obrázek 1" o:spid="_x0000_s1027" type="#_x0000_t75" alt="Výsledek obrázku pro babillarde adroit princesse" style="position:absolute;left:0;text-align:left;margin-left:290.85pt;margin-top:95.65pt;width:190.1pt;height:311.5pt;z-index:251657728;visibility:visible;mso-wrap-distance-top:.96pt;mso-wrap-distance-right:9.32pt;mso-wrap-distance-bottom:1.47pt">
            <v:imagedata r:id="rId11" o:title=""/>
            <o:lock v:ext="edit" aspectratio="f"/>
            <w10:wrap type="square"/>
          </v:shape>
        </w:pict>
      </w:r>
      <w:r w:rsidRPr="008C7B0E">
        <w:rPr>
          <w:rFonts w:ascii="Garamond" w:hAnsi="Garamond" w:cs="Garamond"/>
          <w:sz w:val="30"/>
          <w:szCs w:val="30"/>
        </w:rPr>
        <w:t xml:space="preserve">„Myslíte si, že se zákaz krále vztahuje i na lidi, jako je </w:t>
      </w:r>
      <w:commentRangeStart w:id="34"/>
      <w:r w:rsidRPr="008C7B0E">
        <w:rPr>
          <w:rFonts w:ascii="Garamond" w:hAnsi="Garamond" w:cs="Garamond"/>
          <w:sz w:val="30"/>
          <w:szCs w:val="30"/>
        </w:rPr>
        <w:t>tato</w:t>
      </w:r>
      <w:commentRangeEnd w:id="34"/>
      <w:r>
        <w:rPr>
          <w:rStyle w:val="CommentReference"/>
        </w:rPr>
        <w:commentReference w:id="34"/>
      </w:r>
      <w:r w:rsidRPr="008C7B0E">
        <w:rPr>
          <w:rFonts w:ascii="Garamond" w:hAnsi="Garamond" w:cs="Garamond"/>
          <w:sz w:val="30"/>
          <w:szCs w:val="30"/>
        </w:rPr>
        <w:t xml:space="preserve"> nešťastnice?“ zeptala se Žvanilka své sestry. „Já si osobně myslím, že ji můžeme bez obav přijmout.“ – „Zachováme se tak, jak uznáte za vhodné, má drahá sestro“, odpověděla Nedbalka. Žvanilka, která čekala jen na sestřino svolení, spustila vzápětí košík dolů. Žebračka do něho vlezla a</w:t>
      </w:r>
      <w:r>
        <w:rPr>
          <w:rFonts w:ascii="Garamond" w:hAnsi="Garamond" w:cs="Garamond"/>
          <w:sz w:val="30"/>
          <w:szCs w:val="30"/>
        </w:rPr>
        <w:t> </w:t>
      </w:r>
      <w:r w:rsidRPr="008C7B0E">
        <w:rPr>
          <w:rFonts w:ascii="Garamond" w:hAnsi="Garamond" w:cs="Garamond"/>
          <w:sz w:val="30"/>
          <w:szCs w:val="30"/>
        </w:rPr>
        <w:t xml:space="preserve">princezny ji vytáhly na kladce nahoru. </w:t>
      </w:r>
    </w:p>
    <w:p w:rsidR="003D132D" w:rsidRPr="008C7B0E" w:rsidRDefault="003D132D" w:rsidP="008C7B0E">
      <w:pPr>
        <w:spacing w:after="0" w:line="240" w:lineRule="auto"/>
        <w:ind w:firstLine="142"/>
        <w:jc w:val="both"/>
        <w:rPr>
          <w:rFonts w:ascii="Garamond" w:hAnsi="Garamond" w:cs="Garamond"/>
          <w:sz w:val="30"/>
          <w:szCs w:val="30"/>
        </w:rPr>
      </w:pPr>
      <w:bookmarkStart w:id="35" w:name="_Hlk499673732"/>
      <w:r w:rsidRPr="008C7B0E">
        <w:rPr>
          <w:rFonts w:ascii="Garamond" w:hAnsi="Garamond" w:cs="Garamond"/>
          <w:sz w:val="30"/>
          <w:szCs w:val="30"/>
        </w:rPr>
        <w:t xml:space="preserve">Když před nimi konečně žena stanula, její špinavé hadry se princeznám velmi ošklivily. Hned jí nabídly jiné, ale žebračka se bránila, že si je </w:t>
      </w:r>
      <w:commentRangeStart w:id="36"/>
      <w:r w:rsidRPr="008C7B0E">
        <w:rPr>
          <w:rFonts w:ascii="Garamond" w:hAnsi="Garamond" w:cs="Garamond"/>
          <w:sz w:val="30"/>
          <w:szCs w:val="30"/>
        </w:rPr>
        <w:t>vymění</w:t>
      </w:r>
      <w:commentRangeEnd w:id="36"/>
      <w:r>
        <w:rPr>
          <w:rStyle w:val="CommentReference"/>
        </w:rPr>
        <w:commentReference w:id="36"/>
      </w:r>
      <w:r w:rsidRPr="008C7B0E">
        <w:rPr>
          <w:rFonts w:ascii="Garamond" w:hAnsi="Garamond" w:cs="Garamond"/>
          <w:sz w:val="30"/>
          <w:szCs w:val="30"/>
        </w:rPr>
        <w:t xml:space="preserve"> až nazítří, v tuhle chvíli má v úmyslu jim sloužit. Jakmile domluvila, ze svého pokoje vyšla Bystrolínka. Princezna byla velmi překvapena, že u svých sester vidí tuhle neznámou osobu. Sestry se jí snažily vysvětlit, proč k nim ženu pustily a</w:t>
      </w:r>
      <w:r>
        <w:rPr>
          <w:rFonts w:ascii="Garamond" w:hAnsi="Garamond" w:cs="Garamond"/>
          <w:sz w:val="30"/>
          <w:szCs w:val="30"/>
        </w:rPr>
        <w:t> </w:t>
      </w:r>
      <w:r w:rsidRPr="008C7B0E">
        <w:rPr>
          <w:rFonts w:ascii="Garamond" w:hAnsi="Garamond" w:cs="Garamond"/>
          <w:sz w:val="30"/>
          <w:szCs w:val="30"/>
        </w:rPr>
        <w:t>Bystrolínka, která viděla, že se již nedá nic dělat, skrývala zklamání z jejich neopatrnosti.</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Zatím nová služebná prolezla pevnost skrz </w:t>
      </w:r>
      <w:commentRangeStart w:id="37"/>
      <w:r w:rsidRPr="008C7B0E">
        <w:rPr>
          <w:rFonts w:ascii="Garamond" w:hAnsi="Garamond" w:cs="Garamond"/>
          <w:sz w:val="30"/>
          <w:szCs w:val="30"/>
        </w:rPr>
        <w:t>na skrz</w:t>
      </w:r>
      <w:commentRangeEnd w:id="37"/>
      <w:r>
        <w:rPr>
          <w:rStyle w:val="CommentReference"/>
        </w:rPr>
        <w:commentReference w:id="37"/>
      </w:r>
      <w:r w:rsidRPr="008C7B0E">
        <w:rPr>
          <w:rFonts w:ascii="Garamond" w:hAnsi="Garamond" w:cs="Garamond"/>
          <w:sz w:val="30"/>
          <w:szCs w:val="30"/>
        </w:rPr>
        <w:t xml:space="preserve">, a to pod záminkou, aby princeznám co nejlépe posloužila, ve skutečnosti ale chtěla prozkoumat, jak to vevnitř vypadá. </w:t>
      </w:r>
      <w:r w:rsidRPr="007535BB">
        <w:rPr>
          <w:rFonts w:ascii="Garamond" w:hAnsi="Garamond" w:cs="Garamond"/>
          <w:sz w:val="30"/>
          <w:szCs w:val="30"/>
          <w:highlight w:val="cyan"/>
        </w:rPr>
        <w:t>„</w:t>
      </w:r>
      <w:r w:rsidRPr="008C7B0E">
        <w:rPr>
          <w:rFonts w:ascii="Garamond" w:hAnsi="Garamond" w:cs="Garamond"/>
          <w:sz w:val="30"/>
          <w:szCs w:val="30"/>
        </w:rPr>
        <w:t>Paní hraběnko, nevím, jestli již něco tušíte, ale tahle údajná chuděra byla v pevnosti stejně tak nebezpečná</w:t>
      </w:r>
      <w:r>
        <w:rPr>
          <w:rFonts w:ascii="Garamond" w:hAnsi="Garamond" w:cs="Garamond"/>
          <w:sz w:val="30"/>
          <w:szCs w:val="30"/>
        </w:rPr>
        <w:t xml:space="preserve">, </w:t>
      </w:r>
      <w:r w:rsidRPr="008C7B0E">
        <w:rPr>
          <w:rFonts w:ascii="Garamond" w:hAnsi="Garamond" w:cs="Garamond"/>
          <w:sz w:val="30"/>
          <w:szCs w:val="30"/>
        </w:rPr>
        <w:t>jako hrabě Ory v klášteře, do kterého vstoupil v přestrojení za abatyši na útěku.</w:t>
      </w:r>
      <w:r w:rsidRPr="007535BB">
        <w:rPr>
          <w:rFonts w:ascii="Garamond" w:hAnsi="Garamond" w:cs="Garamond"/>
          <w:sz w:val="30"/>
          <w:szCs w:val="30"/>
          <w:highlight w:val="cyan"/>
        </w:rPr>
        <w:t>“</w:t>
      </w:r>
    </w:p>
    <w:p w:rsidR="003D132D" w:rsidRPr="008C7B0E" w:rsidRDefault="003D132D" w:rsidP="008C7B0E">
      <w:pPr>
        <w:spacing w:after="0" w:line="240" w:lineRule="auto"/>
        <w:ind w:firstLine="142"/>
        <w:jc w:val="both"/>
        <w:rPr>
          <w:rFonts w:ascii="Garamond" w:hAnsi="Garamond" w:cs="Garamond"/>
          <w:sz w:val="30"/>
          <w:szCs w:val="30"/>
        </w:rPr>
      </w:pPr>
      <w:r w:rsidRPr="007535BB">
        <w:rPr>
          <w:rFonts w:ascii="Garamond" w:hAnsi="Garamond" w:cs="Garamond"/>
          <w:sz w:val="30"/>
          <w:szCs w:val="30"/>
          <w:highlight w:val="cyan"/>
        </w:rPr>
        <w:t>„</w:t>
      </w:r>
      <w:r w:rsidRPr="008C7B0E">
        <w:rPr>
          <w:rFonts w:ascii="Garamond" w:hAnsi="Garamond" w:cs="Garamond"/>
          <w:sz w:val="30"/>
          <w:szCs w:val="30"/>
        </w:rPr>
        <w:t xml:space="preserve">Nechci Vás již déle napínat, proto Vám prozradím, že tahle bytost zahalená do roztrhaných hadrů byl ve skutečnosti starší syn mocného krále, jehož království sousedilo s královstvím našich princezen. Tento mladý princ, který byl považován za nejlstivějšího ze všech lidí široko daleko, svého královského otce zcela ovládal a ani k tomu nepotřeboval moc chytrosti, jelikož </w:t>
      </w:r>
      <w:commentRangeStart w:id="38"/>
      <w:r w:rsidRPr="008C7B0E">
        <w:rPr>
          <w:rFonts w:ascii="Garamond" w:hAnsi="Garamond" w:cs="Garamond"/>
          <w:sz w:val="30"/>
          <w:szCs w:val="30"/>
        </w:rPr>
        <w:t>tento</w:t>
      </w:r>
      <w:commentRangeEnd w:id="38"/>
      <w:r>
        <w:rPr>
          <w:rStyle w:val="CommentReference"/>
        </w:rPr>
        <w:commentReference w:id="38"/>
      </w:r>
      <w:r w:rsidRPr="008C7B0E">
        <w:rPr>
          <w:rFonts w:ascii="Garamond" w:hAnsi="Garamond" w:cs="Garamond"/>
          <w:sz w:val="30"/>
          <w:szCs w:val="30"/>
        </w:rPr>
        <w:t xml:space="preserve"> král byl takový dobrák a natolik shovívavý, že se mu začalo přezdívat Dobro</w:t>
      </w:r>
      <w:r>
        <w:rPr>
          <w:rFonts w:ascii="Garamond" w:hAnsi="Garamond" w:cs="Garamond"/>
          <w:sz w:val="30"/>
          <w:szCs w:val="30"/>
        </w:rPr>
        <w:t>mil</w:t>
      </w:r>
      <w:r w:rsidRPr="008C7B0E">
        <w:rPr>
          <w:rFonts w:ascii="Garamond" w:hAnsi="Garamond" w:cs="Garamond"/>
          <w:sz w:val="30"/>
          <w:szCs w:val="30"/>
        </w:rPr>
        <w:t xml:space="preserve"> Veliký. Mladému princi, který jednal jen pomocí lsti a oklik, se začalo říkat Falšislav Lstivý, zkráceně pak Falšoň.“ </w:t>
      </w:r>
    </w:p>
    <w:p w:rsidR="003D132D" w:rsidRPr="008B1B01" w:rsidRDefault="003D132D" w:rsidP="00437AD9">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Falšoň měl </w:t>
      </w:r>
      <w:commentRangeStart w:id="39"/>
      <w:r w:rsidRPr="008C7B0E">
        <w:rPr>
          <w:rFonts w:ascii="Garamond" w:hAnsi="Garamond" w:cs="Garamond"/>
          <w:sz w:val="30"/>
          <w:szCs w:val="30"/>
        </w:rPr>
        <w:t>jednoho</w:t>
      </w:r>
      <w:commentRangeEnd w:id="39"/>
      <w:r>
        <w:rPr>
          <w:rStyle w:val="CommentReference"/>
        </w:rPr>
        <w:commentReference w:id="39"/>
      </w:r>
      <w:r w:rsidRPr="008C7B0E">
        <w:rPr>
          <w:rFonts w:ascii="Garamond" w:hAnsi="Garamond" w:cs="Garamond"/>
          <w:sz w:val="30"/>
          <w:szCs w:val="30"/>
        </w:rPr>
        <w:t xml:space="preserve"> mladšího bratra, kterému bylo dáno do vínku tolik dobrých vlastností jako Falšoňovi těch špatných, avšak přes veškeré povahové rozdíly</w:t>
      </w:r>
      <w:r w:rsidRPr="007535BB">
        <w:rPr>
          <w:rFonts w:ascii="Garamond" w:hAnsi="Garamond" w:cs="Garamond"/>
          <w:sz w:val="30"/>
          <w:szCs w:val="30"/>
          <w:highlight w:val="cyan"/>
        </w:rPr>
        <w:t>,</w:t>
      </w:r>
      <w:r w:rsidRPr="008C7B0E">
        <w:rPr>
          <w:rFonts w:ascii="Garamond" w:hAnsi="Garamond" w:cs="Garamond"/>
          <w:sz w:val="30"/>
          <w:szCs w:val="30"/>
        </w:rPr>
        <w:t xml:space="preserve"> se mezi bratry vytvořilo natolik pevné pouto, že to u každého vyvolávalo údiv. Za čistou duši, krásnou tvář a laskavost si mladší princ vysloužil přezdívku Krasohled Ctihodný.</w:t>
      </w:r>
      <w:r>
        <w:rPr>
          <w:rFonts w:ascii="Garamond" w:hAnsi="Garamond" w:cs="Garamond"/>
          <w:sz w:val="30"/>
          <w:szCs w:val="30"/>
        </w:rPr>
        <w:t xml:space="preserve"> </w:t>
      </w:r>
      <w:r w:rsidRPr="008C7B0E">
        <w:rPr>
          <w:rFonts w:ascii="Garamond" w:hAnsi="Garamond" w:cs="Garamond"/>
          <w:sz w:val="30"/>
          <w:szCs w:val="30"/>
        </w:rPr>
        <w:t xml:space="preserve">To tehdy princ Falšoň vnukl vyslanci svého královského otce nápad o oné hanebné smlouvě, kterou však Bystrolínka prokoukla a obrátila tím lest proti nim. Falšoň, který již takhle neměl krále princezen příliš v lásce, začal vůči němu po této příhodě dokonce pociťovat zášť. Když se dozvěděl, co vše král </w:t>
      </w:r>
      <w:commentRangeStart w:id="40"/>
      <w:r w:rsidRPr="008C7B0E">
        <w:rPr>
          <w:rFonts w:ascii="Garamond" w:hAnsi="Garamond" w:cs="Garamond"/>
          <w:sz w:val="30"/>
          <w:szCs w:val="30"/>
        </w:rPr>
        <w:t>podstoupil</w:t>
      </w:r>
      <w:commentRangeEnd w:id="40"/>
      <w:r>
        <w:rPr>
          <w:rStyle w:val="CommentReference"/>
        </w:rPr>
        <w:commentReference w:id="40"/>
      </w:r>
      <w:r w:rsidRPr="008C7B0E">
        <w:rPr>
          <w:rFonts w:ascii="Garamond" w:hAnsi="Garamond" w:cs="Garamond"/>
          <w:sz w:val="30"/>
          <w:szCs w:val="30"/>
        </w:rPr>
        <w:t xml:space="preserve"> pro </w:t>
      </w:r>
      <w:r w:rsidRPr="008B1B01">
        <w:rPr>
          <w:rFonts w:ascii="Garamond" w:hAnsi="Garamond" w:cs="Garamond"/>
          <w:sz w:val="30"/>
          <w:szCs w:val="30"/>
        </w:rPr>
        <w:t xml:space="preserve">ochranu svých dcer, přepadla ho nezkrotná chuť přelstít </w:t>
      </w:r>
      <w:commentRangeStart w:id="41"/>
      <w:r w:rsidRPr="008B1B01">
        <w:rPr>
          <w:rFonts w:ascii="Garamond" w:hAnsi="Garamond" w:cs="Garamond"/>
          <w:sz w:val="30"/>
          <w:szCs w:val="30"/>
        </w:rPr>
        <w:t>plán</w:t>
      </w:r>
      <w:commentRangeEnd w:id="41"/>
      <w:r>
        <w:rPr>
          <w:rStyle w:val="CommentReference"/>
        </w:rPr>
        <w:commentReference w:id="41"/>
      </w:r>
      <w:r w:rsidRPr="008B1B01">
        <w:rPr>
          <w:rFonts w:ascii="Garamond" w:hAnsi="Garamond" w:cs="Garamond"/>
          <w:sz w:val="30"/>
          <w:szCs w:val="30"/>
        </w:rPr>
        <w:t xml:space="preserve"> opatrného a </w:t>
      </w:r>
      <w:r>
        <w:rPr>
          <w:rFonts w:ascii="Garamond" w:hAnsi="Garamond" w:cs="Garamond"/>
          <w:sz w:val="30"/>
          <w:szCs w:val="30"/>
        </w:rPr>
        <w:t>tolik</w:t>
      </w:r>
      <w:r w:rsidRPr="008B1B01">
        <w:rPr>
          <w:rFonts w:ascii="Garamond" w:hAnsi="Garamond" w:cs="Garamond"/>
          <w:sz w:val="30"/>
          <w:szCs w:val="30"/>
        </w:rPr>
        <w:t xml:space="preserve"> podezíravého krále. Díky vymyšlené zámince mu jeho královský otec dovolil </w:t>
      </w:r>
      <w:commentRangeStart w:id="42"/>
      <w:r w:rsidRPr="008B1B01">
        <w:rPr>
          <w:rFonts w:ascii="Garamond" w:hAnsi="Garamond" w:cs="Garamond"/>
          <w:sz w:val="30"/>
          <w:szCs w:val="30"/>
        </w:rPr>
        <w:t>vy</w:t>
      </w:r>
      <w:commentRangeEnd w:id="42"/>
      <w:r>
        <w:rPr>
          <w:rStyle w:val="CommentReference"/>
        </w:rPr>
        <w:commentReference w:id="42"/>
      </w:r>
      <w:r w:rsidRPr="008B1B01">
        <w:rPr>
          <w:rFonts w:ascii="Garamond" w:hAnsi="Garamond" w:cs="Garamond"/>
          <w:sz w:val="30"/>
          <w:szCs w:val="30"/>
        </w:rPr>
        <w:t xml:space="preserve">cestovat, </w:t>
      </w:r>
      <w:commentRangeStart w:id="43"/>
      <w:r w:rsidRPr="008B1B01">
        <w:rPr>
          <w:rFonts w:ascii="Garamond" w:hAnsi="Garamond" w:cs="Garamond"/>
          <w:sz w:val="30"/>
          <w:szCs w:val="30"/>
        </w:rPr>
        <w:t>a</w:t>
      </w:r>
      <w:r>
        <w:rPr>
          <w:rFonts w:ascii="Garamond" w:hAnsi="Garamond" w:cs="Garamond"/>
          <w:sz w:val="30"/>
          <w:szCs w:val="30"/>
        </w:rPr>
        <w:t> </w:t>
      </w:r>
      <w:r w:rsidRPr="008B1B01">
        <w:rPr>
          <w:rFonts w:ascii="Garamond" w:hAnsi="Garamond" w:cs="Garamond"/>
          <w:sz w:val="30"/>
          <w:szCs w:val="30"/>
        </w:rPr>
        <w:t xml:space="preserve">učinil tak </w:t>
      </w:r>
      <w:commentRangeEnd w:id="43"/>
      <w:r>
        <w:rPr>
          <w:rStyle w:val="CommentReference"/>
        </w:rPr>
        <w:commentReference w:id="43"/>
      </w:r>
      <w:r w:rsidRPr="008B1B01">
        <w:rPr>
          <w:rFonts w:ascii="Garamond" w:hAnsi="Garamond" w:cs="Garamond"/>
          <w:sz w:val="30"/>
          <w:szCs w:val="30"/>
        </w:rPr>
        <w:t>kroky, které ho zavedly až do pevnosti princezen, jak jste sama viděla.</w:t>
      </w:r>
    </w:p>
    <w:p w:rsidR="003D132D" w:rsidRPr="008C7B0E" w:rsidRDefault="003D132D" w:rsidP="008C7B0E">
      <w:pPr>
        <w:spacing w:after="0" w:line="240" w:lineRule="auto"/>
        <w:ind w:firstLine="142"/>
        <w:jc w:val="both"/>
        <w:rPr>
          <w:rFonts w:ascii="Garamond" w:hAnsi="Garamond" w:cs="Garamond"/>
          <w:sz w:val="30"/>
          <w:szCs w:val="30"/>
        </w:rPr>
      </w:pPr>
      <w:r w:rsidRPr="008B1B01">
        <w:rPr>
          <w:rFonts w:ascii="Garamond" w:hAnsi="Garamond" w:cs="Garamond"/>
          <w:sz w:val="30"/>
          <w:szCs w:val="30"/>
        </w:rPr>
        <w:t>Při prohlídce pevnosti si princ povšiml, že</w:t>
      </w:r>
      <w:r w:rsidRPr="008C7B0E">
        <w:rPr>
          <w:rFonts w:ascii="Garamond" w:hAnsi="Garamond" w:cs="Garamond"/>
          <w:sz w:val="30"/>
          <w:szCs w:val="30"/>
        </w:rPr>
        <w:t xml:space="preserve"> kolemjdoucí mohou princezny snadno zaslechnout, a tak se rozhodl, že musí zůstat ve svém přestrojení po celý den, jelikož v případě, že by ho princezny prokoukly, mohly by snadno zavolat o pomoc a nechat ho</w:t>
      </w:r>
      <w:commentRangeStart w:id="44"/>
      <w:r w:rsidRPr="008C7B0E">
        <w:rPr>
          <w:rFonts w:ascii="Garamond" w:hAnsi="Garamond" w:cs="Garamond"/>
          <w:sz w:val="30"/>
          <w:szCs w:val="30"/>
        </w:rPr>
        <w:t xml:space="preserve"> potrestat </w:t>
      </w:r>
      <w:commentRangeEnd w:id="44"/>
      <w:r>
        <w:rPr>
          <w:rStyle w:val="CommentReference"/>
        </w:rPr>
        <w:commentReference w:id="44"/>
      </w:r>
      <w:r w:rsidRPr="008C7B0E">
        <w:rPr>
          <w:rFonts w:ascii="Garamond" w:hAnsi="Garamond" w:cs="Garamond"/>
          <w:sz w:val="30"/>
          <w:szCs w:val="30"/>
        </w:rPr>
        <w:t>za jeho opovážliv</w:t>
      </w:r>
      <w:r>
        <w:rPr>
          <w:rFonts w:ascii="Garamond" w:hAnsi="Garamond" w:cs="Garamond"/>
          <w:sz w:val="30"/>
          <w:szCs w:val="30"/>
        </w:rPr>
        <w:t>ý</w:t>
      </w:r>
      <w:r w:rsidRPr="008C7B0E">
        <w:rPr>
          <w:rFonts w:ascii="Garamond" w:hAnsi="Garamond" w:cs="Garamond"/>
          <w:sz w:val="30"/>
          <w:szCs w:val="30"/>
        </w:rPr>
        <w:t xml:space="preserve"> </w:t>
      </w:r>
      <w:r>
        <w:rPr>
          <w:rFonts w:ascii="Garamond" w:hAnsi="Garamond" w:cs="Garamond"/>
          <w:sz w:val="30"/>
          <w:szCs w:val="30"/>
        </w:rPr>
        <w:t>čin</w:t>
      </w:r>
      <w:r w:rsidRPr="008C7B0E">
        <w:rPr>
          <w:rFonts w:ascii="Garamond" w:hAnsi="Garamond" w:cs="Garamond"/>
          <w:sz w:val="30"/>
          <w:szCs w:val="30"/>
        </w:rPr>
        <w:t xml:space="preserve">. Ponechal si proto svůj převlek i roli profesionální nuzačky </w:t>
      </w:r>
      <w:r>
        <w:rPr>
          <w:rFonts w:ascii="Garamond" w:hAnsi="Garamond" w:cs="Garamond"/>
          <w:sz w:val="30"/>
          <w:szCs w:val="30"/>
        </w:rPr>
        <w:t xml:space="preserve">po </w:t>
      </w:r>
      <w:r w:rsidRPr="008C7B0E">
        <w:rPr>
          <w:rFonts w:ascii="Garamond" w:hAnsi="Garamond" w:cs="Garamond"/>
          <w:sz w:val="30"/>
          <w:szCs w:val="30"/>
        </w:rPr>
        <w:t>celý den a večer, když všechny tři princezny byly po večeři, odhodil Falšoň své hadry a stanul před princeznami v kavalírském šatu zdoben</w:t>
      </w:r>
      <w:r w:rsidRPr="007535BB">
        <w:rPr>
          <w:rFonts w:ascii="Garamond" w:hAnsi="Garamond" w:cs="Garamond"/>
          <w:sz w:val="30"/>
          <w:szCs w:val="30"/>
          <w:highlight w:val="cyan"/>
        </w:rPr>
        <w:t>ého</w:t>
      </w:r>
      <w:r w:rsidRPr="008C7B0E">
        <w:rPr>
          <w:rFonts w:ascii="Garamond" w:hAnsi="Garamond" w:cs="Garamond"/>
          <w:sz w:val="30"/>
          <w:szCs w:val="30"/>
        </w:rPr>
        <w:t xml:space="preserve"> zlatem a drahokamy. Ubohé princezny byly z tohoto pohledu tak zděšené, že se všechny kvapem rozutekly. Bystrolínka a Žvanilka se díky své mrštnosti dostaly do svých pokojů, avšak Nedbal</w:t>
      </w:r>
      <w:r>
        <w:rPr>
          <w:rFonts w:ascii="Garamond" w:hAnsi="Garamond" w:cs="Garamond"/>
          <w:sz w:val="30"/>
          <w:szCs w:val="30"/>
        </w:rPr>
        <w:t>ku</w:t>
      </w:r>
      <w:r w:rsidRPr="008C7B0E">
        <w:rPr>
          <w:rFonts w:ascii="Garamond" w:hAnsi="Garamond" w:cs="Garamond"/>
          <w:sz w:val="30"/>
          <w:szCs w:val="30"/>
        </w:rPr>
        <w:t>, která nebyla na chůzi zvyklá,</w:t>
      </w:r>
      <w:r>
        <w:rPr>
          <w:rFonts w:ascii="Garamond" w:hAnsi="Garamond" w:cs="Garamond"/>
          <w:sz w:val="30"/>
          <w:szCs w:val="30"/>
        </w:rPr>
        <w:t xml:space="preserve"> měl </w:t>
      </w:r>
      <w:r w:rsidRPr="008C7B0E">
        <w:rPr>
          <w:rFonts w:ascii="Garamond" w:hAnsi="Garamond" w:cs="Garamond"/>
          <w:sz w:val="30"/>
          <w:szCs w:val="30"/>
        </w:rPr>
        <w:t>princ</w:t>
      </w:r>
      <w:r>
        <w:rPr>
          <w:rFonts w:ascii="Garamond" w:hAnsi="Garamond" w:cs="Garamond"/>
          <w:sz w:val="30"/>
          <w:szCs w:val="30"/>
        </w:rPr>
        <w:t xml:space="preserve"> hned</w:t>
      </w:r>
      <w:r w:rsidRPr="008C7B0E">
        <w:rPr>
          <w:rFonts w:ascii="Garamond" w:hAnsi="Garamond" w:cs="Garamond"/>
          <w:sz w:val="30"/>
          <w:szCs w:val="30"/>
        </w:rPr>
        <w:t xml:space="preserve"> na dosah.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Vzápětí se jí vrhl k nohám a přiznal se jí, kdo vlastně je, a že pověst o její kráse a její namalované portréty ho donutily opustit </w:t>
      </w:r>
      <w:commentRangeStart w:id="45"/>
      <w:r w:rsidRPr="008C7B0E">
        <w:rPr>
          <w:rFonts w:ascii="Garamond" w:hAnsi="Garamond" w:cs="Garamond"/>
          <w:sz w:val="30"/>
          <w:szCs w:val="30"/>
        </w:rPr>
        <w:t>jeho</w:t>
      </w:r>
      <w:commentRangeEnd w:id="45"/>
      <w:r>
        <w:rPr>
          <w:rStyle w:val="CommentReference"/>
        </w:rPr>
        <w:commentReference w:id="45"/>
      </w:r>
      <w:r w:rsidRPr="008C7B0E">
        <w:rPr>
          <w:rFonts w:ascii="Garamond" w:hAnsi="Garamond" w:cs="Garamond"/>
          <w:sz w:val="30"/>
          <w:szCs w:val="30"/>
        </w:rPr>
        <w:t xml:space="preserve"> milovaný dvůr, aby jí přijel nabídnout svůj slib a věrnost. Nedbalka byla zprvu natolik zmatená, že nedokázala princi, který neustále klečel na kolenou, odpovědět, ale jak jí bez přestání zahrnoval tisícem sladkých lichotek, ubezpečoval ji o své lásce a</w:t>
      </w:r>
      <w:r>
        <w:rPr>
          <w:rFonts w:ascii="Garamond" w:hAnsi="Garamond" w:cs="Garamond"/>
          <w:sz w:val="30"/>
          <w:szCs w:val="30"/>
        </w:rPr>
        <w:t> </w:t>
      </w:r>
      <w:r w:rsidRPr="008C7B0E">
        <w:rPr>
          <w:rFonts w:ascii="Garamond" w:hAnsi="Garamond" w:cs="Garamond"/>
          <w:sz w:val="30"/>
          <w:szCs w:val="30"/>
        </w:rPr>
        <w:t xml:space="preserve">horoucně na ni naléhal, aby ho hned pojala za manžela, její vrozená povahová slabost jí nedovolila princi nadále vzdorovat, a tak mu </w:t>
      </w:r>
      <w:commentRangeStart w:id="46"/>
      <w:r w:rsidRPr="008C7B0E">
        <w:rPr>
          <w:rFonts w:ascii="Garamond" w:hAnsi="Garamond" w:cs="Garamond"/>
          <w:sz w:val="30"/>
          <w:szCs w:val="30"/>
        </w:rPr>
        <w:t xml:space="preserve">nenuceně </w:t>
      </w:r>
      <w:commentRangeEnd w:id="46"/>
      <w:r>
        <w:rPr>
          <w:rStyle w:val="CommentReference"/>
        </w:rPr>
        <w:commentReference w:id="46"/>
      </w:r>
      <w:r w:rsidRPr="008C7B0E">
        <w:rPr>
          <w:rFonts w:ascii="Garamond" w:hAnsi="Garamond" w:cs="Garamond"/>
          <w:sz w:val="30"/>
          <w:szCs w:val="30"/>
        </w:rPr>
        <w:t xml:space="preserve">odvětila, že v upřímnost jeho slov věří a že jeho žádost přijímá. Pro uzavření sňatku nehleděla na žádné obřadnosti, s výjimkou toho, že jeho nabídku přijala, tím však také přišla o své vřeténko, které se </w:t>
      </w:r>
      <w:commentRangeStart w:id="47"/>
      <w:r>
        <w:rPr>
          <w:rFonts w:ascii="Garamond" w:hAnsi="Garamond" w:cs="Garamond"/>
          <w:sz w:val="30"/>
          <w:szCs w:val="30"/>
        </w:rPr>
        <w:t>poté</w:t>
      </w:r>
      <w:commentRangeEnd w:id="47"/>
      <w:r>
        <w:rPr>
          <w:rStyle w:val="CommentReference"/>
        </w:rPr>
        <w:commentReference w:id="47"/>
      </w:r>
      <w:r w:rsidRPr="008C7B0E">
        <w:rPr>
          <w:rFonts w:ascii="Garamond" w:hAnsi="Garamond" w:cs="Garamond"/>
          <w:sz w:val="30"/>
          <w:szCs w:val="30"/>
        </w:rPr>
        <w:t xml:space="preserve"> rozbilo na tisíc kousků.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Zatím Žvanilka a Bystrolínka prožívaly zvláštní neklid; podařilo se jim dostat do </w:t>
      </w:r>
      <w:r>
        <w:rPr>
          <w:rFonts w:ascii="Garamond" w:hAnsi="Garamond" w:cs="Garamond"/>
          <w:sz w:val="30"/>
          <w:szCs w:val="30"/>
        </w:rPr>
        <w:t>jejich</w:t>
      </w:r>
      <w:r w:rsidRPr="008C7B0E">
        <w:rPr>
          <w:rFonts w:ascii="Garamond" w:hAnsi="Garamond" w:cs="Garamond"/>
          <w:sz w:val="30"/>
          <w:szCs w:val="30"/>
        </w:rPr>
        <w:t xml:space="preserve"> oddělených komnat, kde se také zamkly. Tyto komnaty byly od sebe dosti vzdálené, a protože žádná z princezen nemohla vědět o osudu svých sester, </w:t>
      </w:r>
      <w:commentRangeStart w:id="48"/>
      <w:r w:rsidRPr="008C7B0E">
        <w:rPr>
          <w:rFonts w:ascii="Garamond" w:hAnsi="Garamond" w:cs="Garamond"/>
          <w:sz w:val="30"/>
          <w:szCs w:val="30"/>
        </w:rPr>
        <w:t>tak</w:t>
      </w:r>
      <w:commentRangeEnd w:id="48"/>
      <w:r>
        <w:rPr>
          <w:rStyle w:val="CommentReference"/>
        </w:rPr>
        <w:commentReference w:id="48"/>
      </w:r>
      <w:r w:rsidRPr="008C7B0E">
        <w:rPr>
          <w:rFonts w:ascii="Garamond" w:hAnsi="Garamond" w:cs="Garamond"/>
          <w:sz w:val="30"/>
          <w:szCs w:val="30"/>
        </w:rPr>
        <w:t xml:space="preserve"> celou noc oka nezamhouřila. Následující den zavedl prohnaný princ Nedbalku do nízkého stavení, které se nacházelo na konci zahrady. Zde se princezna svěřila princi s</w:t>
      </w:r>
      <w:r>
        <w:rPr>
          <w:rFonts w:ascii="Garamond" w:hAnsi="Garamond" w:cs="Garamond"/>
          <w:sz w:val="30"/>
          <w:szCs w:val="30"/>
        </w:rPr>
        <w:t xml:space="preserve"> </w:t>
      </w:r>
      <w:r w:rsidRPr="008C7B0E">
        <w:rPr>
          <w:rFonts w:ascii="Garamond" w:hAnsi="Garamond" w:cs="Garamond"/>
          <w:sz w:val="30"/>
          <w:szCs w:val="30"/>
        </w:rPr>
        <w:t xml:space="preserve">obavou ze svých sester, kterým se bojí přijít na oči, a to ze strachu, že by jí za tento sňatek vyčinily. Princ </w:t>
      </w:r>
      <w:r w:rsidRPr="00642378">
        <w:rPr>
          <w:rFonts w:ascii="Garamond" w:hAnsi="Garamond" w:cs="Garamond"/>
          <w:sz w:val="30"/>
          <w:szCs w:val="30"/>
          <w:highlight w:val="cyan"/>
        </w:rPr>
        <w:t>jí</w:t>
      </w:r>
      <w:r w:rsidRPr="008C7B0E">
        <w:rPr>
          <w:rFonts w:ascii="Garamond" w:hAnsi="Garamond" w:cs="Garamond"/>
          <w:sz w:val="30"/>
          <w:szCs w:val="30"/>
        </w:rPr>
        <w:t xml:space="preserve"> </w:t>
      </w:r>
      <w:r>
        <w:rPr>
          <w:rFonts w:ascii="Garamond" w:hAnsi="Garamond" w:cs="Garamond"/>
          <w:sz w:val="30"/>
          <w:szCs w:val="30"/>
        </w:rPr>
        <w:t>ujistil</w:t>
      </w:r>
      <w:r w:rsidRPr="008C7B0E">
        <w:rPr>
          <w:rFonts w:ascii="Garamond" w:hAnsi="Garamond" w:cs="Garamond"/>
          <w:sz w:val="30"/>
          <w:szCs w:val="30"/>
        </w:rPr>
        <w:t>, že se postará, aby jejich sňatek schválily, a po krátkém proslovu vyšel ven a zamkl Nedbalku v </w:t>
      </w:r>
      <w:r>
        <w:rPr>
          <w:rFonts w:ascii="Garamond" w:hAnsi="Garamond" w:cs="Garamond"/>
          <w:sz w:val="30"/>
          <w:szCs w:val="30"/>
        </w:rPr>
        <w:t>pokoji</w:t>
      </w:r>
      <w:r w:rsidRPr="008C7B0E">
        <w:rPr>
          <w:rFonts w:ascii="Garamond" w:hAnsi="Garamond" w:cs="Garamond"/>
          <w:sz w:val="30"/>
          <w:szCs w:val="30"/>
        </w:rPr>
        <w:t xml:space="preserve">, která si toho ani nevšimla. Poté se vydal pečlivě hledat princezny. Trvalo mu pěknou chvíli, než se mu podařilo vypátrat, </w:t>
      </w:r>
      <w:commentRangeStart w:id="49"/>
      <w:r w:rsidRPr="008C7B0E">
        <w:rPr>
          <w:rFonts w:ascii="Garamond" w:hAnsi="Garamond" w:cs="Garamond"/>
          <w:sz w:val="30"/>
          <w:szCs w:val="30"/>
        </w:rPr>
        <w:t xml:space="preserve">v jakých </w:t>
      </w:r>
      <w:commentRangeEnd w:id="49"/>
      <w:r>
        <w:rPr>
          <w:rStyle w:val="CommentReference"/>
        </w:rPr>
        <w:commentReference w:id="49"/>
      </w:r>
      <w:r w:rsidRPr="008C7B0E">
        <w:rPr>
          <w:rFonts w:ascii="Garamond" w:hAnsi="Garamond" w:cs="Garamond"/>
          <w:sz w:val="30"/>
          <w:szCs w:val="30"/>
        </w:rPr>
        <w:t>komnatách jsou princezny zamčen</w:t>
      </w:r>
      <w:r>
        <w:rPr>
          <w:rFonts w:ascii="Garamond" w:hAnsi="Garamond" w:cs="Garamond"/>
          <w:sz w:val="30"/>
          <w:szCs w:val="30"/>
        </w:rPr>
        <w:t>é</w:t>
      </w:r>
      <w:r w:rsidRPr="008C7B0E">
        <w:rPr>
          <w:rFonts w:ascii="Garamond" w:hAnsi="Garamond" w:cs="Garamond"/>
          <w:sz w:val="30"/>
          <w:szCs w:val="30"/>
        </w:rPr>
        <w:t xml:space="preserve">. </w:t>
      </w:r>
      <w:r>
        <w:rPr>
          <w:rFonts w:ascii="Garamond" w:hAnsi="Garamond" w:cs="Garamond"/>
          <w:sz w:val="30"/>
          <w:szCs w:val="30"/>
        </w:rPr>
        <w:t>Žvanilčina touha</w:t>
      </w:r>
      <w:r w:rsidRPr="008C7B0E">
        <w:rPr>
          <w:rFonts w:ascii="Garamond" w:hAnsi="Garamond" w:cs="Garamond"/>
          <w:sz w:val="30"/>
          <w:szCs w:val="30"/>
        </w:rPr>
        <w:t xml:space="preserve"> </w:t>
      </w:r>
      <w:r>
        <w:rPr>
          <w:rFonts w:ascii="Garamond" w:hAnsi="Garamond" w:cs="Garamond"/>
          <w:sz w:val="30"/>
          <w:szCs w:val="30"/>
        </w:rPr>
        <w:t>neustále štěbetat</w:t>
      </w:r>
      <w:r w:rsidRPr="008C7B0E">
        <w:rPr>
          <w:rFonts w:ascii="Garamond" w:hAnsi="Garamond" w:cs="Garamond"/>
          <w:sz w:val="30"/>
          <w:szCs w:val="30"/>
        </w:rPr>
        <w:t xml:space="preserve"> </w:t>
      </w:r>
      <w:r>
        <w:rPr>
          <w:rFonts w:ascii="Garamond" w:hAnsi="Garamond" w:cs="Garamond"/>
          <w:sz w:val="30"/>
          <w:szCs w:val="30"/>
        </w:rPr>
        <w:t>n</w:t>
      </w:r>
      <w:r w:rsidRPr="008C7B0E">
        <w:rPr>
          <w:rFonts w:ascii="Garamond" w:hAnsi="Garamond" w:cs="Garamond"/>
          <w:sz w:val="30"/>
          <w:szCs w:val="30"/>
        </w:rPr>
        <w:t xml:space="preserve">akonec způsobila, že </w:t>
      </w:r>
      <w:commentRangeStart w:id="50"/>
      <w:r w:rsidRPr="008C7B0E">
        <w:rPr>
          <w:rFonts w:ascii="Garamond" w:hAnsi="Garamond" w:cs="Garamond"/>
          <w:sz w:val="30"/>
          <w:szCs w:val="30"/>
        </w:rPr>
        <w:t>tato</w:t>
      </w:r>
      <w:commentRangeEnd w:id="50"/>
      <w:r>
        <w:rPr>
          <w:rStyle w:val="CommentReference"/>
        </w:rPr>
        <w:commentReference w:id="50"/>
      </w:r>
      <w:r w:rsidRPr="008C7B0E">
        <w:rPr>
          <w:rFonts w:ascii="Garamond" w:hAnsi="Garamond" w:cs="Garamond"/>
          <w:sz w:val="30"/>
          <w:szCs w:val="30"/>
        </w:rPr>
        <w:t xml:space="preserve"> princezna si sama pro sebe nahlas stěžovala, princ se </w:t>
      </w:r>
      <w:commentRangeStart w:id="51"/>
      <w:r w:rsidRPr="008C7B0E">
        <w:rPr>
          <w:rFonts w:ascii="Garamond" w:hAnsi="Garamond" w:cs="Garamond"/>
          <w:sz w:val="30"/>
          <w:szCs w:val="30"/>
        </w:rPr>
        <w:t>tak</w:t>
      </w:r>
      <w:commentRangeEnd w:id="51"/>
      <w:r>
        <w:rPr>
          <w:rStyle w:val="CommentReference"/>
        </w:rPr>
        <w:commentReference w:id="51"/>
      </w:r>
      <w:r w:rsidRPr="008C7B0E">
        <w:rPr>
          <w:rFonts w:ascii="Garamond" w:hAnsi="Garamond" w:cs="Garamond"/>
          <w:sz w:val="30"/>
          <w:szCs w:val="30"/>
        </w:rPr>
        <w:t xml:space="preserve"> přiblížil ke dveřím </w:t>
      </w:r>
      <w:r>
        <w:rPr>
          <w:rFonts w:ascii="Garamond" w:hAnsi="Garamond" w:cs="Garamond"/>
          <w:sz w:val="30"/>
          <w:szCs w:val="30"/>
        </w:rPr>
        <w:t>její komnaty</w:t>
      </w:r>
      <w:r w:rsidRPr="008C7B0E">
        <w:rPr>
          <w:rFonts w:ascii="Garamond" w:hAnsi="Garamond" w:cs="Garamond"/>
          <w:sz w:val="30"/>
          <w:szCs w:val="30"/>
        </w:rPr>
        <w:t xml:space="preserve"> a zahlédl ji klíčovou dírkou.</w:t>
      </w:r>
    </w:p>
    <w:p w:rsidR="003D132D" w:rsidRPr="008C7B0E" w:rsidRDefault="003D132D" w:rsidP="00B83BF2">
      <w:pPr>
        <w:spacing w:after="0" w:line="240" w:lineRule="auto"/>
        <w:ind w:firstLine="142"/>
        <w:jc w:val="both"/>
        <w:rPr>
          <w:rFonts w:ascii="Garamond" w:hAnsi="Garamond" w:cs="Garamond"/>
          <w:sz w:val="30"/>
          <w:szCs w:val="30"/>
        </w:rPr>
      </w:pPr>
      <w:r w:rsidRPr="008C7B0E">
        <w:rPr>
          <w:rFonts w:ascii="Garamond" w:hAnsi="Garamond" w:cs="Garamond"/>
          <w:sz w:val="30"/>
          <w:szCs w:val="30"/>
        </w:rPr>
        <w:t>Falšoň na ni skrze zavřené dveře promluvil a řekl jí jako předtím její sestře, že je to právě ona, které by chtěl nabídnout své srdce a oddanost, a všechny předchozí kroky podnikl jen proto, aby se mohl dostat až k ní. Až do nebe vychvaloval její krásu a duchap</w:t>
      </w:r>
      <w:r>
        <w:rPr>
          <w:rFonts w:ascii="Garamond" w:hAnsi="Garamond" w:cs="Garamond"/>
          <w:sz w:val="30"/>
          <w:szCs w:val="30"/>
        </w:rPr>
        <w:t>řítomnost</w:t>
      </w:r>
      <w:r w:rsidRPr="008C7B0E">
        <w:rPr>
          <w:rFonts w:ascii="Garamond" w:hAnsi="Garamond" w:cs="Garamond"/>
          <w:sz w:val="30"/>
          <w:szCs w:val="30"/>
        </w:rPr>
        <w:t xml:space="preserve"> a Žvanilka, která byla přesvědčena, že jí tyto vlastnosti</w:t>
      </w:r>
      <w:r>
        <w:rPr>
          <w:rFonts w:ascii="Garamond" w:hAnsi="Garamond" w:cs="Garamond"/>
          <w:sz w:val="30"/>
          <w:szCs w:val="30"/>
        </w:rPr>
        <w:t xml:space="preserve"> </w:t>
      </w:r>
      <w:r w:rsidRPr="008C7B0E">
        <w:rPr>
          <w:rFonts w:ascii="Garamond" w:hAnsi="Garamond" w:cs="Garamond"/>
          <w:sz w:val="30"/>
          <w:szCs w:val="30"/>
        </w:rPr>
        <w:t xml:space="preserve">náleží, princovým slovům pošetile uvěřila. Odpověděla mu přívalem slov, která </w:t>
      </w:r>
      <w:commentRangeStart w:id="52"/>
      <w:r w:rsidRPr="008C7B0E">
        <w:rPr>
          <w:rFonts w:ascii="Garamond" w:hAnsi="Garamond" w:cs="Garamond"/>
          <w:sz w:val="30"/>
          <w:szCs w:val="30"/>
        </w:rPr>
        <w:t xml:space="preserve">však </w:t>
      </w:r>
      <w:commentRangeEnd w:id="52"/>
      <w:r>
        <w:rPr>
          <w:rStyle w:val="CommentReference"/>
        </w:rPr>
        <w:commentReference w:id="52"/>
      </w:r>
      <w:r w:rsidRPr="008C7B0E">
        <w:rPr>
          <w:rFonts w:ascii="Garamond" w:hAnsi="Garamond" w:cs="Garamond"/>
          <w:sz w:val="30"/>
          <w:szCs w:val="30"/>
        </w:rPr>
        <w:t>nepostrádala přívětivost. Princezna se nezbavila potřeby mluvit ani v těch chvílích, kdy byla velmi skleslá, a</w:t>
      </w:r>
      <w:r>
        <w:rPr>
          <w:rFonts w:ascii="Garamond" w:hAnsi="Garamond" w:cs="Garamond"/>
          <w:sz w:val="30"/>
          <w:szCs w:val="30"/>
        </w:rPr>
        <w:t> </w:t>
      </w:r>
      <w:r w:rsidRPr="008C7B0E">
        <w:rPr>
          <w:rFonts w:ascii="Garamond" w:hAnsi="Garamond" w:cs="Garamond"/>
          <w:sz w:val="30"/>
          <w:szCs w:val="30"/>
        </w:rPr>
        <w:t>kromě toho po celý den nic nejedla, jelikož ve své komnatě neměla ani krajíc chleba. Její neuvěřitelná lenost a myšlenky omezené pouze na neustálou potřebu mluvit jí nedovolily, aby se naučila myslet na zadní vrátka. Pokaždé když něco potřebovala, obrátila se na Bystrolínku, která byla na rozdíl od svých sester pilná a obezřetná, a tak měla ve své komnatě nespočetné množství marcipánu, želé</w:t>
      </w:r>
      <w:r>
        <w:rPr>
          <w:rFonts w:ascii="Garamond" w:hAnsi="Garamond" w:cs="Garamond"/>
          <w:sz w:val="30"/>
          <w:szCs w:val="30"/>
        </w:rPr>
        <w:t>,</w:t>
      </w:r>
      <w:r w:rsidRPr="008C7B0E">
        <w:rPr>
          <w:rFonts w:ascii="Garamond" w:hAnsi="Garamond" w:cs="Garamond"/>
          <w:sz w:val="30"/>
          <w:szCs w:val="30"/>
        </w:rPr>
        <w:t xml:space="preserve"> zavařeného ovoce a také šťávy, které si sama připravila.</w:t>
      </w:r>
      <w:r>
        <w:rPr>
          <w:rFonts w:ascii="Garamond" w:hAnsi="Garamond" w:cs="Garamond"/>
          <w:sz w:val="30"/>
          <w:szCs w:val="30"/>
        </w:rPr>
        <w:t xml:space="preserve"> </w:t>
      </w:r>
      <w:r w:rsidRPr="008C7B0E">
        <w:rPr>
          <w:rFonts w:ascii="Garamond" w:hAnsi="Garamond" w:cs="Garamond"/>
          <w:sz w:val="30"/>
          <w:szCs w:val="30"/>
        </w:rPr>
        <w:t>Žvanilka tyto přednosti neměla, a tak hladovění a princovo zamilované přemlouvání, které k ní doléhalo přes zavřené dveře, ji nakonec donutil</w:t>
      </w:r>
      <w:r>
        <w:rPr>
          <w:rFonts w:ascii="Garamond" w:hAnsi="Garamond" w:cs="Garamond"/>
          <w:sz w:val="30"/>
          <w:szCs w:val="30"/>
        </w:rPr>
        <w:t>o</w:t>
      </w:r>
      <w:r w:rsidRPr="008C7B0E">
        <w:rPr>
          <w:rFonts w:ascii="Garamond" w:hAnsi="Garamond" w:cs="Garamond"/>
          <w:sz w:val="30"/>
          <w:szCs w:val="30"/>
        </w:rPr>
        <w:t xml:space="preserve">, aby svůdníkovi dveře otevřela, a když tak učinila, princ před ní ve svém dokonalém divadélku setrval, tuhle roli si také velmi dobře nacvičil. </w:t>
      </w:r>
    </w:p>
    <w:p w:rsidR="003D132D" w:rsidRPr="008C7B0E" w:rsidRDefault="003D132D" w:rsidP="00B83BF2">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Poté oba vyšli z pokoje a pokračovali do jídelny, kde našli občerstvení všeho druhu; jelikož princezny byly košíčkem zásobeny vždy dopředu. Žvanilka se zprvu strachovala o osud svých sester, ale poté si vzala do hlavy, na základě bůhví čeho, že jsou obě jistě </w:t>
      </w:r>
      <w:r>
        <w:rPr>
          <w:rFonts w:ascii="Garamond" w:hAnsi="Garamond" w:cs="Garamond"/>
          <w:sz w:val="30"/>
          <w:szCs w:val="30"/>
        </w:rPr>
        <w:t xml:space="preserve">zamčené u </w:t>
      </w:r>
      <w:r w:rsidRPr="008C7B0E">
        <w:rPr>
          <w:rFonts w:ascii="Garamond" w:hAnsi="Garamond" w:cs="Garamond"/>
          <w:sz w:val="30"/>
          <w:szCs w:val="30"/>
        </w:rPr>
        <w:t xml:space="preserve">Bystrolínky, kde jim nemůže nic sházet. Falšoň se ji snažil v téhle myšlence utvrdit a řekl jí, že za nimi večer půjdou. Žvanilka však byla jiného názoru a odvětila mu, že je nutné za nimi zajít ihned </w:t>
      </w:r>
      <w:r>
        <w:rPr>
          <w:rFonts w:ascii="Garamond" w:hAnsi="Garamond" w:cs="Garamond"/>
          <w:sz w:val="30"/>
          <w:szCs w:val="30"/>
        </w:rPr>
        <w:t xml:space="preserve">poté, co </w:t>
      </w:r>
      <w:r w:rsidRPr="008C7B0E">
        <w:rPr>
          <w:rFonts w:ascii="Garamond" w:hAnsi="Garamond" w:cs="Garamond"/>
          <w:sz w:val="30"/>
          <w:szCs w:val="30"/>
        </w:rPr>
        <w:t>si vezmou něco k jídlu.</w:t>
      </w:r>
    </w:p>
    <w:p w:rsidR="003D132D" w:rsidRPr="008C7B0E" w:rsidRDefault="003D132D" w:rsidP="008C7B0E">
      <w:pPr>
        <w:spacing w:after="0" w:line="240" w:lineRule="auto"/>
        <w:ind w:firstLine="142"/>
        <w:jc w:val="both"/>
        <w:rPr>
          <w:rFonts w:ascii="Garamond" w:hAnsi="Garamond" w:cs="Garamond"/>
          <w:sz w:val="30"/>
          <w:szCs w:val="30"/>
        </w:rPr>
      </w:pPr>
      <w:commentRangeStart w:id="53"/>
      <w:r>
        <w:rPr>
          <w:rFonts w:ascii="Garamond" w:hAnsi="Garamond" w:cs="Garamond"/>
          <w:sz w:val="30"/>
          <w:szCs w:val="30"/>
        </w:rPr>
        <w:t>P</w:t>
      </w:r>
      <w:r w:rsidRPr="008C7B0E">
        <w:rPr>
          <w:rFonts w:ascii="Garamond" w:hAnsi="Garamond" w:cs="Garamond"/>
          <w:sz w:val="30"/>
          <w:szCs w:val="30"/>
        </w:rPr>
        <w:t>o</w:t>
      </w:r>
      <w:commentRangeEnd w:id="53"/>
      <w:r>
        <w:rPr>
          <w:rStyle w:val="CommentReference"/>
        </w:rPr>
        <w:commentReference w:id="53"/>
      </w:r>
      <w:r w:rsidRPr="008C7B0E">
        <w:rPr>
          <w:rFonts w:ascii="Garamond" w:hAnsi="Garamond" w:cs="Garamond"/>
          <w:sz w:val="30"/>
          <w:szCs w:val="30"/>
        </w:rPr>
        <w:t xml:space="preserve"> společné shodě </w:t>
      </w:r>
      <w:r>
        <w:rPr>
          <w:rFonts w:ascii="Garamond" w:hAnsi="Garamond" w:cs="Garamond"/>
          <w:sz w:val="30"/>
          <w:szCs w:val="30"/>
        </w:rPr>
        <w:t>n</w:t>
      </w:r>
      <w:r w:rsidRPr="008C7B0E">
        <w:rPr>
          <w:rFonts w:ascii="Garamond" w:hAnsi="Garamond" w:cs="Garamond"/>
          <w:sz w:val="30"/>
          <w:szCs w:val="30"/>
        </w:rPr>
        <w:t>akonec princ i princezna pojedli, a když tak učinili, začal Falšoň na princeznu naléhat, aby se šli podívat do krásné komnaty; a</w:t>
      </w:r>
      <w:r>
        <w:rPr>
          <w:rFonts w:ascii="Garamond" w:hAnsi="Garamond" w:cs="Garamond"/>
          <w:sz w:val="30"/>
          <w:szCs w:val="30"/>
        </w:rPr>
        <w:t> </w:t>
      </w:r>
      <w:r w:rsidRPr="008C7B0E">
        <w:rPr>
          <w:rFonts w:ascii="Garamond" w:hAnsi="Garamond" w:cs="Garamond"/>
          <w:sz w:val="30"/>
          <w:szCs w:val="30"/>
        </w:rPr>
        <w:t>poté</w:t>
      </w:r>
      <w:r>
        <w:rPr>
          <w:rFonts w:ascii="Garamond" w:hAnsi="Garamond" w:cs="Garamond"/>
          <w:sz w:val="30"/>
          <w:szCs w:val="30"/>
        </w:rPr>
        <w:t>,</w:t>
      </w:r>
      <w:r w:rsidRPr="008C7B0E">
        <w:rPr>
          <w:rFonts w:ascii="Garamond" w:hAnsi="Garamond" w:cs="Garamond"/>
          <w:sz w:val="30"/>
          <w:szCs w:val="30"/>
        </w:rPr>
        <w:t xml:space="preserve"> co jí nabídl své rámě, ho tam princezna zavedla; jakmile se ocitl v komnatě, opět navázal na projev svých zamilovaných řečí a začal vyzdvihovat výhody, které by přinesl uzavřený sňatek. Řekl jí jako předtím její setře Nedbalce, že jeho nabídku musí přijmout ihned, protože jestli nejprve najde své sestry, aniž by ho předtím pojala za manžela, určitě by jí sňatek rozmlouvaly, protože jakožto bezpochyby nejmocnější princ ze všech sousedních království je považován za vhodnější partii pro její starší sestru než pro ni samu, a tak by tato prvorozená princezna nikdy neschválila svazek, po kterém přitom jeho srdce tolik plane. Po záplavě </w:t>
      </w:r>
      <w:commentRangeStart w:id="54"/>
      <w:r w:rsidRPr="008C7B0E">
        <w:rPr>
          <w:rFonts w:ascii="Garamond" w:hAnsi="Garamond" w:cs="Garamond"/>
          <w:sz w:val="30"/>
          <w:szCs w:val="30"/>
        </w:rPr>
        <w:t>nesrozumitelných</w:t>
      </w:r>
      <w:commentRangeEnd w:id="54"/>
      <w:r>
        <w:rPr>
          <w:rStyle w:val="CommentReference"/>
        </w:rPr>
        <w:commentReference w:id="54"/>
      </w:r>
      <w:r w:rsidRPr="008C7B0E">
        <w:rPr>
          <w:rFonts w:ascii="Garamond" w:hAnsi="Garamond" w:cs="Garamond"/>
          <w:sz w:val="30"/>
          <w:szCs w:val="30"/>
        </w:rPr>
        <w:t xml:space="preserve"> slov se Žvanilka zachovala stejně bláhově jako její starší sestra a jeho žádost o</w:t>
      </w:r>
      <w:r>
        <w:rPr>
          <w:rFonts w:ascii="Garamond" w:hAnsi="Garamond" w:cs="Garamond"/>
          <w:sz w:val="30"/>
          <w:szCs w:val="30"/>
        </w:rPr>
        <w:t> </w:t>
      </w:r>
      <w:r w:rsidRPr="008C7B0E">
        <w:rPr>
          <w:rFonts w:ascii="Garamond" w:hAnsi="Garamond" w:cs="Garamond"/>
          <w:sz w:val="30"/>
          <w:szCs w:val="30"/>
        </w:rPr>
        <w:t>ruku přijala, avšak co se stane se skleněným vřeténkem, si vzpomněla, až když se rozbilo na sto kousků.</w:t>
      </w:r>
    </w:p>
    <w:p w:rsidR="003D132D" w:rsidRPr="008C7B0E" w:rsidRDefault="003D132D" w:rsidP="008C7B0E">
      <w:pPr>
        <w:spacing w:line="240" w:lineRule="auto"/>
        <w:ind w:firstLine="142"/>
        <w:jc w:val="both"/>
        <w:rPr>
          <w:rFonts w:ascii="Garamond" w:hAnsi="Garamond" w:cs="Garamond"/>
          <w:sz w:val="30"/>
          <w:szCs w:val="30"/>
        </w:rPr>
      </w:pPr>
      <w:r>
        <w:rPr>
          <w:noProof/>
          <w:lang w:eastAsia="cs-CZ"/>
        </w:rPr>
        <w:pict>
          <v:shape id="Obrázek 3" o:spid="_x0000_s1028" type="#_x0000_t75" alt="Výsledek obrázku pro babillarde adroit princesse" style="position:absolute;left:0;text-align:left;margin-left:183.95pt;margin-top:64.85pt;width:287.5pt;height:202.1pt;z-index:251659776;visibility:visible;mso-wrap-distance-top:.96pt;mso-wrap-distance-right:9.48pt;mso-wrap-distance-bottom:1.56pt">
            <v:imagedata r:id="rId12" o:title=""/>
            <o:lock v:ext="edit" aspectratio="f"/>
            <w10:wrap type="square"/>
          </v:shape>
        </w:pict>
      </w:r>
      <w:r w:rsidRPr="008C7B0E">
        <w:rPr>
          <w:rFonts w:ascii="Garamond" w:hAnsi="Garamond" w:cs="Garamond"/>
          <w:sz w:val="30"/>
          <w:szCs w:val="30"/>
        </w:rPr>
        <w:t xml:space="preserve">Když se k večeru Žvanilka vrátila s princem do své komnaty, ihned si všimla, že je její vřeténko na </w:t>
      </w:r>
      <w:commentRangeStart w:id="55"/>
      <w:r w:rsidRPr="008C7B0E">
        <w:rPr>
          <w:rFonts w:ascii="Garamond" w:hAnsi="Garamond" w:cs="Garamond"/>
          <w:sz w:val="30"/>
          <w:szCs w:val="30"/>
        </w:rPr>
        <w:t xml:space="preserve">maličké </w:t>
      </w:r>
      <w:commentRangeEnd w:id="55"/>
      <w:r>
        <w:rPr>
          <w:rStyle w:val="CommentReference"/>
        </w:rPr>
        <w:commentReference w:id="55"/>
      </w:r>
      <w:r w:rsidRPr="008C7B0E">
        <w:rPr>
          <w:rFonts w:ascii="Garamond" w:hAnsi="Garamond" w:cs="Garamond"/>
          <w:sz w:val="30"/>
          <w:szCs w:val="30"/>
        </w:rPr>
        <w:t xml:space="preserve">kousky. Tento pohled ji zarmoutil, načež </w:t>
      </w:r>
      <w:r>
        <w:rPr>
          <w:rFonts w:ascii="Garamond" w:hAnsi="Garamond" w:cs="Garamond"/>
          <w:sz w:val="30"/>
          <w:szCs w:val="30"/>
        </w:rPr>
        <w:t>se </w:t>
      </w:r>
      <w:r w:rsidRPr="008C7B0E">
        <w:rPr>
          <w:rFonts w:ascii="Garamond" w:hAnsi="Garamond" w:cs="Garamond"/>
          <w:sz w:val="30"/>
          <w:szCs w:val="30"/>
        </w:rPr>
        <w:t>princ zeptal, proč tak zneklidněla. Jelikož záchvat upovídanosti jí nedovolil cokoli zamlčet, tak bez jakéhokoli rozmyslu vyzradila princi tajemství očarovaných vřeten, a</w:t>
      </w:r>
      <w:r>
        <w:rPr>
          <w:rFonts w:ascii="Garamond" w:hAnsi="Garamond" w:cs="Garamond"/>
          <w:sz w:val="30"/>
          <w:szCs w:val="30"/>
        </w:rPr>
        <w:t> </w:t>
      </w:r>
      <w:r w:rsidRPr="008C7B0E">
        <w:rPr>
          <w:rFonts w:ascii="Garamond" w:hAnsi="Garamond" w:cs="Garamond"/>
          <w:sz w:val="30"/>
          <w:szCs w:val="30"/>
        </w:rPr>
        <w:t xml:space="preserve">ten měl hanebnou radost z toho, že se otec princezen najisto dozví o </w:t>
      </w:r>
      <w:r w:rsidRPr="006B6073">
        <w:rPr>
          <w:rFonts w:ascii="Garamond" w:hAnsi="Garamond" w:cs="Garamond"/>
          <w:sz w:val="30"/>
          <w:szCs w:val="30"/>
        </w:rPr>
        <w:t>jejich nezpůsobném chování.</w:t>
      </w:r>
      <w:r w:rsidRPr="008C7B0E">
        <w:rPr>
          <w:rFonts w:ascii="Garamond" w:hAnsi="Garamond" w:cs="Garamond"/>
          <w:sz w:val="30"/>
          <w:szCs w:val="30"/>
        </w:rPr>
        <w:t xml:space="preserve"> </w:t>
      </w:r>
    </w:p>
    <w:p w:rsidR="003D132D" w:rsidRPr="008C7B0E" w:rsidRDefault="003D132D" w:rsidP="008C7B0E">
      <w:pPr>
        <w:spacing w:after="0" w:line="240" w:lineRule="auto"/>
        <w:ind w:firstLine="142"/>
        <w:jc w:val="both"/>
        <w:rPr>
          <w:rFonts w:ascii="Garamond" w:hAnsi="Garamond" w:cs="Garamond"/>
          <w:sz w:val="30"/>
          <w:szCs w:val="30"/>
        </w:rPr>
      </w:pPr>
      <w:r w:rsidRPr="00804F08">
        <w:rPr>
          <w:rFonts w:ascii="Garamond" w:hAnsi="Garamond" w:cs="Garamond"/>
          <w:sz w:val="30"/>
          <w:szCs w:val="30"/>
        </w:rPr>
        <w:t xml:space="preserve">Žvanilka najednou ztratila </w:t>
      </w:r>
      <w:r>
        <w:rPr>
          <w:rFonts w:ascii="Garamond" w:hAnsi="Garamond" w:cs="Garamond"/>
          <w:sz w:val="30"/>
          <w:szCs w:val="30"/>
        </w:rPr>
        <w:t xml:space="preserve">jakoukoli </w:t>
      </w:r>
      <w:r w:rsidRPr="00804F08">
        <w:rPr>
          <w:rFonts w:ascii="Garamond" w:hAnsi="Garamond" w:cs="Garamond"/>
          <w:sz w:val="30"/>
          <w:szCs w:val="30"/>
        </w:rPr>
        <w:t>chuť za svými sestrami zajít, měla k tomu také dobrý důvod, bála se totiž, že nebudou moc</w:t>
      </w:r>
      <w:r>
        <w:rPr>
          <w:rFonts w:ascii="Garamond" w:hAnsi="Garamond" w:cs="Garamond"/>
          <w:sz w:val="30"/>
          <w:szCs w:val="30"/>
        </w:rPr>
        <w:t>i</w:t>
      </w:r>
      <w:r w:rsidRPr="00804F08">
        <w:rPr>
          <w:rFonts w:ascii="Garamond" w:hAnsi="Garamond" w:cs="Garamond"/>
          <w:sz w:val="30"/>
          <w:szCs w:val="30"/>
        </w:rPr>
        <w:t xml:space="preserve"> její chování schválit; princ se však nabídl, že je půjde hledat sám a že najde způsob, jak je přesvědčit, aby s chováním Žvanilky souhlasily. Po těchto princových slovech</w:t>
      </w:r>
      <w:r w:rsidRPr="00691167">
        <w:rPr>
          <w:rFonts w:ascii="Garamond" w:hAnsi="Garamond" w:cs="Garamond"/>
          <w:sz w:val="30"/>
          <w:szCs w:val="30"/>
          <w:highlight w:val="cyan"/>
        </w:rPr>
        <w:t>,</w:t>
      </w:r>
      <w:r w:rsidRPr="00804F08">
        <w:rPr>
          <w:rFonts w:ascii="Garamond" w:hAnsi="Garamond" w:cs="Garamond"/>
          <w:sz w:val="30"/>
          <w:szCs w:val="30"/>
        </w:rPr>
        <w:t xml:space="preserve"> princezna, která předešlou noc ani oka nezamhouřila, rázem usnula. Když byla v hlubokém spánku, zamkl ji Falšoň v její komnatě jako předtím její sestru Nedbalku. </w:t>
      </w:r>
      <w:r w:rsidRPr="00691167">
        <w:rPr>
          <w:rFonts w:ascii="Garamond" w:hAnsi="Garamond" w:cs="Garamond"/>
          <w:sz w:val="30"/>
          <w:szCs w:val="30"/>
          <w:highlight w:val="cyan"/>
        </w:rPr>
        <w:t>„</w:t>
      </w:r>
      <w:r w:rsidRPr="00804F08">
        <w:rPr>
          <w:rFonts w:ascii="Garamond" w:hAnsi="Garamond" w:cs="Garamond"/>
          <w:sz w:val="30"/>
          <w:szCs w:val="30"/>
        </w:rPr>
        <w:t>Jestlipak mi dáte za pravdu, drahá hraběnko, že Falšoň byl velký ničemník a tyto dvě princezny podlé a nerozvážné bytosti?</w:t>
      </w:r>
      <w:r>
        <w:rPr>
          <w:rFonts w:ascii="Garamond" w:hAnsi="Garamond" w:cs="Garamond"/>
          <w:sz w:val="30"/>
          <w:szCs w:val="30"/>
        </w:rPr>
        <w:t xml:space="preserve"> </w:t>
      </w:r>
      <w:r w:rsidRPr="00804F08">
        <w:rPr>
          <w:rFonts w:ascii="Garamond" w:hAnsi="Garamond" w:cs="Garamond"/>
          <w:sz w:val="30"/>
          <w:szCs w:val="30"/>
        </w:rPr>
        <w:t>K těmto lidem chovám velký hněv a nepochybuji, že Vy určitě také, ale nemějte vůbec strach, bude s nimi naloženo tak, jak si zaslouží. Bude to bystrá a odvážná Bystrolínka, která všem ukáže.</w:t>
      </w:r>
      <w:r w:rsidRPr="00691167">
        <w:rPr>
          <w:rFonts w:ascii="Garamond" w:hAnsi="Garamond" w:cs="Garamond"/>
          <w:sz w:val="30"/>
          <w:szCs w:val="30"/>
          <w:highlight w:val="cyan"/>
        </w:rPr>
        <w:t>“</w:t>
      </w:r>
      <w:r w:rsidRPr="00804F08">
        <w:rPr>
          <w:rFonts w:ascii="Garamond" w:hAnsi="Garamond" w:cs="Garamond"/>
          <w:sz w:val="30"/>
          <w:szCs w:val="30"/>
        </w:rPr>
        <w:t xml:space="preserve"> Poté co proradný Falšoň zamkl Žvanilku v její komnatě, nahlédl do všech ostatních a pěkně jednu po druhé prohlédl. Když zjistil, že jsou všechny otevřené, usoudil, že v té komnatě, která byla jako jediná </w:t>
      </w:r>
      <w:commentRangeStart w:id="56"/>
      <w:r w:rsidRPr="00804F08">
        <w:rPr>
          <w:rFonts w:ascii="Garamond" w:hAnsi="Garamond" w:cs="Garamond"/>
          <w:sz w:val="30"/>
          <w:szCs w:val="30"/>
        </w:rPr>
        <w:t xml:space="preserve">zevnitř uzamčena, </w:t>
      </w:r>
      <w:commentRangeEnd w:id="56"/>
      <w:r>
        <w:rPr>
          <w:rStyle w:val="CommentReference"/>
        </w:rPr>
        <w:commentReference w:id="56"/>
      </w:r>
      <w:r w:rsidRPr="00804F08">
        <w:rPr>
          <w:rFonts w:ascii="Garamond" w:hAnsi="Garamond" w:cs="Garamond"/>
          <w:sz w:val="30"/>
          <w:szCs w:val="30"/>
        </w:rPr>
        <w:t>musí pobývat Bystrolínka. A tak u jejích dveří začal přednášet stejný naučený proslov jako předtím jejím sestrám.</w:t>
      </w:r>
      <w:r>
        <w:rPr>
          <w:rFonts w:ascii="Garamond" w:hAnsi="Garamond" w:cs="Garamond"/>
          <w:sz w:val="30"/>
          <w:szCs w:val="30"/>
        </w:rPr>
        <w:t xml:space="preserve"> T</w:t>
      </w:r>
      <w:r w:rsidRPr="00804F08">
        <w:rPr>
          <w:rFonts w:ascii="Garamond" w:hAnsi="Garamond" w:cs="Garamond"/>
          <w:sz w:val="30"/>
          <w:szCs w:val="30"/>
        </w:rPr>
        <w:t>ato princezna, která nebyla tak naivní jako její starší sestry, ho sice dlouho poslouchala, ale nic mu neodpověděla.</w:t>
      </w:r>
      <w:r>
        <w:rPr>
          <w:rFonts w:ascii="Garamond" w:hAnsi="Garamond" w:cs="Garamond"/>
          <w:sz w:val="30"/>
          <w:szCs w:val="30"/>
        </w:rPr>
        <w:t xml:space="preserve"> </w:t>
      </w:r>
      <w:r w:rsidRPr="00804F08">
        <w:rPr>
          <w:rFonts w:ascii="Garamond" w:hAnsi="Garamond" w:cs="Garamond"/>
          <w:sz w:val="30"/>
          <w:szCs w:val="30"/>
        </w:rPr>
        <w:t>Nakonec, když</w:t>
      </w:r>
      <w:r>
        <w:rPr>
          <w:rFonts w:ascii="Garamond" w:hAnsi="Garamond" w:cs="Garamond"/>
          <w:sz w:val="30"/>
          <w:szCs w:val="30"/>
        </w:rPr>
        <w:t xml:space="preserve"> věděla</w:t>
      </w:r>
      <w:r w:rsidRPr="00804F08">
        <w:rPr>
          <w:rFonts w:ascii="Garamond" w:hAnsi="Garamond" w:cs="Garamond"/>
          <w:sz w:val="30"/>
          <w:szCs w:val="30"/>
        </w:rPr>
        <w:t xml:space="preserve">, že princ si je její přítomností v komnatě zcela jist, </w:t>
      </w:r>
      <w:r>
        <w:rPr>
          <w:rFonts w:ascii="Garamond" w:hAnsi="Garamond" w:cs="Garamond"/>
          <w:sz w:val="30"/>
          <w:szCs w:val="30"/>
        </w:rPr>
        <w:t>tak mu pravila</w:t>
      </w:r>
      <w:r w:rsidRPr="00804F08">
        <w:rPr>
          <w:rFonts w:ascii="Garamond" w:hAnsi="Garamond" w:cs="Garamond"/>
          <w:sz w:val="30"/>
          <w:szCs w:val="30"/>
        </w:rPr>
        <w:t>, že pokud jsou jeho city tak silné a</w:t>
      </w:r>
      <w:r>
        <w:rPr>
          <w:rFonts w:ascii="Garamond" w:hAnsi="Garamond" w:cs="Garamond"/>
          <w:sz w:val="30"/>
          <w:szCs w:val="30"/>
        </w:rPr>
        <w:t> </w:t>
      </w:r>
      <w:r w:rsidRPr="00804F08">
        <w:rPr>
          <w:rFonts w:ascii="Garamond" w:hAnsi="Garamond" w:cs="Garamond"/>
          <w:sz w:val="30"/>
          <w:szCs w:val="30"/>
        </w:rPr>
        <w:t>upřímné, jak se ji o tom snaž</w:t>
      </w:r>
      <w:r>
        <w:rPr>
          <w:rFonts w:ascii="Garamond" w:hAnsi="Garamond" w:cs="Garamond"/>
          <w:sz w:val="30"/>
          <w:szCs w:val="30"/>
        </w:rPr>
        <w:t>í</w:t>
      </w:r>
      <w:r w:rsidRPr="00804F08">
        <w:rPr>
          <w:rFonts w:ascii="Garamond" w:hAnsi="Garamond" w:cs="Garamond"/>
          <w:sz w:val="30"/>
          <w:szCs w:val="30"/>
        </w:rPr>
        <w:t xml:space="preserve"> přesvědčit, tak ho prosí, aby sešel do zahrady</w:t>
      </w:r>
      <w:r>
        <w:rPr>
          <w:rFonts w:ascii="Garamond" w:hAnsi="Garamond" w:cs="Garamond"/>
          <w:sz w:val="30"/>
          <w:szCs w:val="30"/>
        </w:rPr>
        <w:t>,</w:t>
      </w:r>
      <w:r w:rsidRPr="00804F08">
        <w:rPr>
          <w:rFonts w:ascii="Garamond" w:hAnsi="Garamond" w:cs="Garamond"/>
          <w:sz w:val="30"/>
          <w:szCs w:val="30"/>
        </w:rPr>
        <w:t xml:space="preserve"> zamkl za sebou bránu, a</w:t>
      </w:r>
      <w:r>
        <w:rPr>
          <w:rFonts w:ascii="Garamond" w:hAnsi="Garamond" w:cs="Garamond"/>
          <w:sz w:val="30"/>
          <w:szCs w:val="30"/>
        </w:rPr>
        <w:t> až poté</w:t>
      </w:r>
      <w:r w:rsidRPr="00804F08">
        <w:rPr>
          <w:rFonts w:ascii="Garamond" w:hAnsi="Garamond" w:cs="Garamond"/>
          <w:sz w:val="30"/>
          <w:szCs w:val="30"/>
        </w:rPr>
        <w:t xml:space="preserve"> s ním bude mluvit, jak se sluší a</w:t>
      </w:r>
      <w:r>
        <w:rPr>
          <w:rFonts w:ascii="Garamond" w:hAnsi="Garamond" w:cs="Garamond"/>
          <w:sz w:val="30"/>
          <w:szCs w:val="30"/>
        </w:rPr>
        <w:t> </w:t>
      </w:r>
      <w:r w:rsidRPr="00804F08">
        <w:rPr>
          <w:rFonts w:ascii="Garamond" w:hAnsi="Garamond" w:cs="Garamond"/>
          <w:sz w:val="30"/>
          <w:szCs w:val="30"/>
        </w:rPr>
        <w:t>patří skrze okno jejího pokoje, z kterého měla do zahrady</w:t>
      </w:r>
      <w:r w:rsidRPr="00EE375D">
        <w:rPr>
          <w:rFonts w:ascii="Garamond" w:hAnsi="Garamond" w:cs="Garamond"/>
          <w:sz w:val="30"/>
          <w:szCs w:val="30"/>
        </w:rPr>
        <w:t xml:space="preserve"> </w:t>
      </w:r>
      <w:r w:rsidRPr="00804F08">
        <w:rPr>
          <w:rFonts w:ascii="Garamond" w:hAnsi="Garamond" w:cs="Garamond"/>
          <w:sz w:val="30"/>
          <w:szCs w:val="30"/>
        </w:rPr>
        <w:t>výhled.</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Falšoň nechtěl tento požadavek přijmout, a protože princezna </w:t>
      </w:r>
      <w:r w:rsidRPr="00021104">
        <w:rPr>
          <w:rFonts w:ascii="Garamond" w:hAnsi="Garamond" w:cs="Garamond"/>
          <w:sz w:val="30"/>
          <w:szCs w:val="30"/>
        </w:rPr>
        <w:t>zrovna tak nechtěla otevřít dveře, šel tento zlomyslný princ,</w:t>
      </w:r>
      <w:r>
        <w:rPr>
          <w:rFonts w:ascii="Garamond" w:hAnsi="Garamond" w:cs="Garamond"/>
          <w:sz w:val="30"/>
          <w:szCs w:val="30"/>
        </w:rPr>
        <w:t xml:space="preserve"> zcela</w:t>
      </w:r>
      <w:r w:rsidRPr="00021104">
        <w:rPr>
          <w:rFonts w:ascii="Garamond" w:hAnsi="Garamond" w:cs="Garamond"/>
          <w:sz w:val="30"/>
          <w:szCs w:val="30"/>
        </w:rPr>
        <w:t xml:space="preserve"> roznícen netrpělivost</w:t>
      </w:r>
      <w:r>
        <w:rPr>
          <w:rFonts w:ascii="Garamond" w:hAnsi="Garamond" w:cs="Garamond"/>
          <w:sz w:val="30"/>
          <w:szCs w:val="30"/>
        </w:rPr>
        <w:t>í</w:t>
      </w:r>
      <w:r w:rsidRPr="00021104">
        <w:rPr>
          <w:rFonts w:ascii="Garamond" w:hAnsi="Garamond" w:cs="Garamond"/>
          <w:sz w:val="30"/>
          <w:szCs w:val="30"/>
        </w:rPr>
        <w:t>, hledat poleno, kterým dveře vyrazil. Našel tam</w:t>
      </w:r>
      <w:r w:rsidRPr="008C7B0E">
        <w:rPr>
          <w:rFonts w:ascii="Garamond" w:hAnsi="Garamond" w:cs="Garamond"/>
          <w:sz w:val="30"/>
          <w:szCs w:val="30"/>
        </w:rPr>
        <w:t xml:space="preserve"> Bystrolínku vyzbrojenou vel</w:t>
      </w:r>
      <w:r>
        <w:rPr>
          <w:rFonts w:ascii="Garamond" w:hAnsi="Garamond" w:cs="Garamond"/>
          <w:sz w:val="30"/>
          <w:szCs w:val="30"/>
        </w:rPr>
        <w:t>i</w:t>
      </w:r>
      <w:r w:rsidRPr="008C7B0E">
        <w:rPr>
          <w:rFonts w:ascii="Garamond" w:hAnsi="Garamond" w:cs="Garamond"/>
          <w:sz w:val="30"/>
          <w:szCs w:val="30"/>
        </w:rPr>
        <w:t xml:space="preserve">kým kladivem, které bylo náhodou ponecháno v šatně nedaleko od princezniny komnaty. Princeznino velké rozrušení </w:t>
      </w:r>
      <w:commentRangeStart w:id="57"/>
      <w:r w:rsidRPr="008C7B0E">
        <w:rPr>
          <w:rFonts w:ascii="Garamond" w:hAnsi="Garamond" w:cs="Garamond"/>
          <w:sz w:val="30"/>
          <w:szCs w:val="30"/>
        </w:rPr>
        <w:t xml:space="preserve">zbarvilo její </w:t>
      </w:r>
      <w:commentRangeEnd w:id="57"/>
      <w:r>
        <w:rPr>
          <w:rStyle w:val="CommentReference"/>
        </w:rPr>
        <w:commentReference w:id="57"/>
      </w:r>
      <w:r w:rsidRPr="008C7B0E">
        <w:rPr>
          <w:rFonts w:ascii="Garamond" w:hAnsi="Garamond" w:cs="Garamond"/>
          <w:sz w:val="30"/>
          <w:szCs w:val="30"/>
        </w:rPr>
        <w:t xml:space="preserve">tváře do ruda, a třebaže měla v očích hněv, zdála se Falšoňovi čarovně krásná. Chtěl jí padnout k nohám, ale princezna od něj ustupovala, a hrdě mu zároveň pravila: „Princi, jestli se ke mně přiblížíte, </w:t>
      </w:r>
      <w:r>
        <w:rPr>
          <w:rFonts w:ascii="Garamond" w:hAnsi="Garamond" w:cs="Garamond"/>
          <w:sz w:val="30"/>
          <w:szCs w:val="30"/>
        </w:rPr>
        <w:t>uhodím vás tímto kladivem do hlavy</w:t>
      </w:r>
      <w:r w:rsidRPr="008C7B0E">
        <w:rPr>
          <w:rFonts w:ascii="Garamond" w:hAnsi="Garamond" w:cs="Garamond"/>
          <w:sz w:val="30"/>
          <w:szCs w:val="30"/>
        </w:rPr>
        <w:t>.“ „Cože! Krásná princezno,“ zvolal pokrytecky princ. „Láska, kterou k Vám chovám, ve Vás vyvolala takovou nenávist.“ Opět ji začal přesvědčovat, nyní ale přes celý pokoj, o síle j</w:t>
      </w:r>
      <w:commentRangeStart w:id="58"/>
      <w:r w:rsidRPr="008C7B0E">
        <w:rPr>
          <w:rFonts w:ascii="Garamond" w:hAnsi="Garamond" w:cs="Garamond"/>
          <w:sz w:val="30"/>
          <w:szCs w:val="30"/>
        </w:rPr>
        <w:t xml:space="preserve">eho </w:t>
      </w:r>
      <w:commentRangeEnd w:id="58"/>
      <w:r>
        <w:rPr>
          <w:rStyle w:val="CommentReference"/>
        </w:rPr>
        <w:commentReference w:id="58"/>
      </w:r>
      <w:r w:rsidRPr="008C7B0E">
        <w:rPr>
          <w:rFonts w:ascii="Garamond" w:hAnsi="Garamond" w:cs="Garamond"/>
          <w:sz w:val="30"/>
          <w:szCs w:val="30"/>
        </w:rPr>
        <w:t>vzplanutí, jež v něm vyvolala zvěst o její čarovné kráse a krásné duši. Dodal, že se přestrojil, aby j</w:t>
      </w:r>
      <w:r>
        <w:rPr>
          <w:rFonts w:ascii="Garamond" w:hAnsi="Garamond" w:cs="Garamond"/>
          <w:sz w:val="30"/>
          <w:szCs w:val="30"/>
        </w:rPr>
        <w:t>í</w:t>
      </w:r>
      <w:r w:rsidRPr="008C7B0E">
        <w:rPr>
          <w:rFonts w:ascii="Garamond" w:hAnsi="Garamond" w:cs="Garamond"/>
          <w:sz w:val="30"/>
          <w:szCs w:val="30"/>
        </w:rPr>
        <w:t xml:space="preserve"> přijel ve vší úctě nabídnout své srdce a ruku, a řekl jí, že by mu měla odpustit prudkost jeho vášně a </w:t>
      </w:r>
      <w:r>
        <w:rPr>
          <w:rFonts w:ascii="Garamond" w:hAnsi="Garamond" w:cs="Garamond"/>
          <w:sz w:val="30"/>
          <w:szCs w:val="30"/>
        </w:rPr>
        <w:t>troufalost</w:t>
      </w:r>
      <w:r w:rsidRPr="008C7B0E">
        <w:rPr>
          <w:rFonts w:ascii="Garamond" w:hAnsi="Garamond" w:cs="Garamond"/>
          <w:sz w:val="30"/>
          <w:szCs w:val="30"/>
        </w:rPr>
        <w:t xml:space="preserve">, </w:t>
      </w:r>
      <w:r>
        <w:rPr>
          <w:rFonts w:ascii="Garamond" w:hAnsi="Garamond" w:cs="Garamond"/>
          <w:sz w:val="30"/>
          <w:szCs w:val="30"/>
        </w:rPr>
        <w:t>která mu dovolila</w:t>
      </w:r>
      <w:r w:rsidRPr="008C7B0E">
        <w:rPr>
          <w:rFonts w:ascii="Garamond" w:hAnsi="Garamond" w:cs="Garamond"/>
          <w:sz w:val="30"/>
          <w:szCs w:val="30"/>
        </w:rPr>
        <w:t xml:space="preserve"> rozrazi</w:t>
      </w:r>
      <w:r>
        <w:rPr>
          <w:rFonts w:ascii="Garamond" w:hAnsi="Garamond" w:cs="Garamond"/>
          <w:sz w:val="30"/>
          <w:szCs w:val="30"/>
        </w:rPr>
        <w:t>t</w:t>
      </w:r>
      <w:r w:rsidRPr="008C7B0E">
        <w:rPr>
          <w:rFonts w:ascii="Garamond" w:hAnsi="Garamond" w:cs="Garamond"/>
          <w:sz w:val="30"/>
          <w:szCs w:val="30"/>
        </w:rPr>
        <w:t xml:space="preserve"> dveře. Nakonec ji chtěl přesvědčit stejně jako předtím její sestry, že je v jejím zájmu, aby ho co nejdříve pojala za manžela. Ještě princezně sdělil, že mu není známo, kde pobývají její sestry, protože </w:t>
      </w:r>
      <w:r>
        <w:rPr>
          <w:rFonts w:ascii="Garamond" w:hAnsi="Garamond" w:cs="Garamond"/>
          <w:sz w:val="30"/>
          <w:szCs w:val="30"/>
        </w:rPr>
        <w:t xml:space="preserve">si </w:t>
      </w:r>
      <w:r w:rsidRPr="008C7B0E">
        <w:rPr>
          <w:rFonts w:ascii="Garamond" w:hAnsi="Garamond" w:cs="Garamond"/>
          <w:sz w:val="30"/>
          <w:szCs w:val="30"/>
        </w:rPr>
        <w:t>doposud nedal tu práci</w:t>
      </w:r>
      <w:r>
        <w:rPr>
          <w:rFonts w:ascii="Garamond" w:hAnsi="Garamond" w:cs="Garamond"/>
          <w:sz w:val="30"/>
          <w:szCs w:val="30"/>
        </w:rPr>
        <w:t>, aby</w:t>
      </w:r>
      <w:r w:rsidRPr="008C7B0E">
        <w:rPr>
          <w:rFonts w:ascii="Garamond" w:hAnsi="Garamond" w:cs="Garamond"/>
          <w:sz w:val="30"/>
          <w:szCs w:val="30"/>
        </w:rPr>
        <w:t xml:space="preserve"> je </w:t>
      </w:r>
      <w:r>
        <w:rPr>
          <w:rFonts w:ascii="Garamond" w:hAnsi="Garamond" w:cs="Garamond"/>
          <w:sz w:val="30"/>
          <w:szCs w:val="30"/>
        </w:rPr>
        <w:t>šel</w:t>
      </w:r>
      <w:r w:rsidRPr="008C7B0E">
        <w:rPr>
          <w:rFonts w:ascii="Garamond" w:hAnsi="Garamond" w:cs="Garamond"/>
          <w:sz w:val="30"/>
          <w:szCs w:val="30"/>
        </w:rPr>
        <w:t xml:space="preserve"> hledat, jelik</w:t>
      </w:r>
      <w:r>
        <w:rPr>
          <w:rFonts w:ascii="Garamond" w:hAnsi="Garamond" w:cs="Garamond"/>
          <w:sz w:val="30"/>
          <w:szCs w:val="30"/>
        </w:rPr>
        <w:t>ož myslel jen na ni</w:t>
      </w:r>
      <w:r w:rsidRPr="008C7B0E">
        <w:rPr>
          <w:rFonts w:ascii="Garamond" w:hAnsi="Garamond" w:cs="Garamond"/>
          <w:sz w:val="30"/>
          <w:szCs w:val="30"/>
        </w:rPr>
        <w:t>. Princezna mu chytře a s předstíranou zjihlostí pravila, že je zcela nezbytné její sestry najít a poté všichni podniknou společně další kroky, ale Falšoň</w:t>
      </w:r>
      <w:commentRangeStart w:id="59"/>
      <w:r w:rsidRPr="008C7B0E">
        <w:rPr>
          <w:rFonts w:ascii="Garamond" w:hAnsi="Garamond" w:cs="Garamond"/>
          <w:sz w:val="30"/>
          <w:szCs w:val="30"/>
        </w:rPr>
        <w:t xml:space="preserve"> ji </w:t>
      </w:r>
      <w:commentRangeEnd w:id="59"/>
      <w:r>
        <w:rPr>
          <w:rStyle w:val="CommentReference"/>
        </w:rPr>
        <w:commentReference w:id="59"/>
      </w:r>
      <w:r w:rsidRPr="008C7B0E">
        <w:rPr>
          <w:rFonts w:ascii="Garamond" w:hAnsi="Garamond" w:cs="Garamond"/>
          <w:sz w:val="30"/>
          <w:szCs w:val="30"/>
        </w:rPr>
        <w:t>odporoval, že je nemůže jít hledat, dokud mu sama neslíbí, že si ho vezme, neboť její sestry by určitě byl</w:t>
      </w:r>
      <w:r>
        <w:rPr>
          <w:rFonts w:ascii="Garamond" w:hAnsi="Garamond" w:cs="Garamond"/>
          <w:sz w:val="30"/>
          <w:szCs w:val="30"/>
        </w:rPr>
        <w:t>y</w:t>
      </w:r>
      <w:r w:rsidRPr="008C7B0E">
        <w:rPr>
          <w:rFonts w:ascii="Garamond" w:hAnsi="Garamond" w:cs="Garamond"/>
          <w:sz w:val="30"/>
          <w:szCs w:val="30"/>
        </w:rPr>
        <w:t xml:space="preserve"> proti jejich svazku, jelikož je k tomu opravňuje právo starších. </w:t>
      </w:r>
      <w:r>
        <w:rPr>
          <w:rFonts w:ascii="Garamond" w:hAnsi="Garamond" w:cs="Garamond"/>
          <w:sz w:val="30"/>
          <w:szCs w:val="30"/>
        </w:rPr>
        <w:t xml:space="preserve">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Bystrolínka, která se z dobrých důvodů tomuto proradnému princovi</w:t>
      </w:r>
      <w:r w:rsidRPr="006571B3">
        <w:rPr>
          <w:rFonts w:ascii="Garamond" w:hAnsi="Garamond" w:cs="Garamond"/>
          <w:sz w:val="30"/>
          <w:szCs w:val="30"/>
        </w:rPr>
        <w:t xml:space="preserve"> </w:t>
      </w:r>
      <w:r w:rsidRPr="008C7B0E">
        <w:rPr>
          <w:rFonts w:ascii="Garamond" w:hAnsi="Garamond" w:cs="Garamond"/>
          <w:sz w:val="30"/>
          <w:szCs w:val="30"/>
        </w:rPr>
        <w:t xml:space="preserve">bránila, poznala, že </w:t>
      </w:r>
      <w:r>
        <w:rPr>
          <w:rFonts w:ascii="Garamond" w:hAnsi="Garamond" w:cs="Garamond"/>
          <w:sz w:val="30"/>
          <w:szCs w:val="30"/>
        </w:rPr>
        <w:t>tato</w:t>
      </w:r>
      <w:r w:rsidRPr="008C7B0E">
        <w:rPr>
          <w:rFonts w:ascii="Garamond" w:hAnsi="Garamond" w:cs="Garamond"/>
          <w:sz w:val="30"/>
          <w:szCs w:val="30"/>
        </w:rPr>
        <w:t xml:space="preserve"> princo</w:t>
      </w:r>
      <w:r>
        <w:rPr>
          <w:rFonts w:ascii="Garamond" w:hAnsi="Garamond" w:cs="Garamond"/>
          <w:sz w:val="30"/>
          <w:szCs w:val="30"/>
        </w:rPr>
        <w:t>va</w:t>
      </w:r>
      <w:r w:rsidRPr="008C7B0E">
        <w:rPr>
          <w:rFonts w:ascii="Garamond" w:hAnsi="Garamond" w:cs="Garamond"/>
          <w:sz w:val="30"/>
          <w:szCs w:val="30"/>
        </w:rPr>
        <w:t xml:space="preserve"> odpově</w:t>
      </w:r>
      <w:r>
        <w:rPr>
          <w:rFonts w:ascii="Garamond" w:hAnsi="Garamond" w:cs="Garamond"/>
          <w:sz w:val="30"/>
          <w:szCs w:val="30"/>
        </w:rPr>
        <w:t xml:space="preserve">ď </w:t>
      </w:r>
      <w:r w:rsidRPr="008C7B0E">
        <w:rPr>
          <w:rFonts w:ascii="Garamond" w:hAnsi="Garamond" w:cs="Garamond"/>
          <w:sz w:val="30"/>
          <w:szCs w:val="30"/>
        </w:rPr>
        <w:t>její podezření ještě zesílil</w:t>
      </w:r>
      <w:r>
        <w:rPr>
          <w:rFonts w:ascii="Garamond" w:hAnsi="Garamond" w:cs="Garamond"/>
          <w:sz w:val="30"/>
          <w:szCs w:val="30"/>
        </w:rPr>
        <w:t>a</w:t>
      </w:r>
      <w:r w:rsidRPr="008C7B0E">
        <w:rPr>
          <w:rFonts w:ascii="Garamond" w:hAnsi="Garamond" w:cs="Garamond"/>
          <w:sz w:val="30"/>
          <w:szCs w:val="30"/>
        </w:rPr>
        <w:t xml:space="preserve">; chvěla se tak při představě, co se mohlo stát jejím sestrám, </w:t>
      </w:r>
      <w:r>
        <w:rPr>
          <w:rFonts w:ascii="Garamond" w:hAnsi="Garamond" w:cs="Garamond"/>
          <w:sz w:val="30"/>
          <w:szCs w:val="30"/>
        </w:rPr>
        <w:t>a chtěla se mu za ně pomstít tak, aby se zároveň</w:t>
      </w:r>
      <w:r w:rsidRPr="008C7B0E">
        <w:rPr>
          <w:rFonts w:ascii="Garamond" w:hAnsi="Garamond" w:cs="Garamond"/>
          <w:sz w:val="30"/>
          <w:szCs w:val="30"/>
        </w:rPr>
        <w:t xml:space="preserve"> zachránil</w:t>
      </w:r>
      <w:r>
        <w:rPr>
          <w:rFonts w:ascii="Garamond" w:hAnsi="Garamond" w:cs="Garamond"/>
          <w:sz w:val="30"/>
          <w:szCs w:val="30"/>
        </w:rPr>
        <w:t>a</w:t>
      </w:r>
      <w:r w:rsidRPr="008C7B0E">
        <w:rPr>
          <w:rFonts w:ascii="Garamond" w:hAnsi="Garamond" w:cs="Garamond"/>
          <w:sz w:val="30"/>
          <w:szCs w:val="30"/>
        </w:rPr>
        <w:t xml:space="preserve"> před stejným </w:t>
      </w:r>
      <w:commentRangeStart w:id="60"/>
      <w:r w:rsidRPr="008C7B0E">
        <w:rPr>
          <w:rFonts w:ascii="Garamond" w:hAnsi="Garamond" w:cs="Garamond"/>
          <w:sz w:val="30"/>
          <w:szCs w:val="30"/>
        </w:rPr>
        <w:t>neštěstím</w:t>
      </w:r>
      <w:commentRangeEnd w:id="60"/>
      <w:r>
        <w:rPr>
          <w:rStyle w:val="CommentReference"/>
        </w:rPr>
        <w:commentReference w:id="60"/>
      </w:r>
      <w:r w:rsidRPr="008C7B0E">
        <w:rPr>
          <w:rFonts w:ascii="Garamond" w:hAnsi="Garamond" w:cs="Garamond"/>
          <w:sz w:val="30"/>
          <w:szCs w:val="30"/>
        </w:rPr>
        <w:t xml:space="preserve">. Tudíž mu </w:t>
      </w:r>
      <w:commentRangeStart w:id="61"/>
      <w:r w:rsidRPr="008C7B0E">
        <w:rPr>
          <w:rFonts w:ascii="Garamond" w:hAnsi="Garamond" w:cs="Garamond"/>
          <w:sz w:val="30"/>
          <w:szCs w:val="30"/>
        </w:rPr>
        <w:t>princezna</w:t>
      </w:r>
      <w:commentRangeEnd w:id="61"/>
      <w:r>
        <w:rPr>
          <w:rStyle w:val="CommentReference"/>
        </w:rPr>
        <w:commentReference w:id="61"/>
      </w:r>
      <w:r w:rsidRPr="008C7B0E">
        <w:rPr>
          <w:rFonts w:ascii="Garamond" w:hAnsi="Garamond" w:cs="Garamond"/>
          <w:sz w:val="30"/>
          <w:szCs w:val="30"/>
        </w:rPr>
        <w:t xml:space="preserve"> sdělila, že se sňatkem bez okolků souhlasí, ale je přesvědčen</w:t>
      </w:r>
      <w:r>
        <w:rPr>
          <w:rFonts w:ascii="Garamond" w:hAnsi="Garamond" w:cs="Garamond"/>
          <w:sz w:val="30"/>
          <w:szCs w:val="30"/>
        </w:rPr>
        <w:t>a</w:t>
      </w:r>
      <w:r w:rsidRPr="008C7B0E">
        <w:rPr>
          <w:rFonts w:ascii="Garamond" w:hAnsi="Garamond" w:cs="Garamond"/>
          <w:sz w:val="30"/>
          <w:szCs w:val="30"/>
        </w:rPr>
        <w:t>, že manželství uzavřená večer bývají vždy nešťastná, tímto ho proto žádá, aby se obřad, při kterém si vzájemně dají slovo, odložil na zítřejší ráno. Zároveň mu slíbila, že princeznám o ničem nepov</w:t>
      </w:r>
      <w:r w:rsidRPr="00691167">
        <w:rPr>
          <w:rFonts w:ascii="Garamond" w:hAnsi="Garamond" w:cs="Garamond"/>
          <w:sz w:val="30"/>
          <w:szCs w:val="30"/>
          <w:highlight w:val="cyan"/>
        </w:rPr>
        <w:t>í</w:t>
      </w:r>
      <w:r w:rsidRPr="008C7B0E">
        <w:rPr>
          <w:rFonts w:ascii="Garamond" w:hAnsi="Garamond" w:cs="Garamond"/>
          <w:sz w:val="30"/>
          <w:szCs w:val="30"/>
        </w:rPr>
        <w:t xml:space="preserve"> a požádala ho, aby j</w:t>
      </w:r>
      <w:r>
        <w:rPr>
          <w:rFonts w:ascii="Garamond" w:hAnsi="Garamond" w:cs="Garamond"/>
          <w:sz w:val="30"/>
          <w:szCs w:val="30"/>
        </w:rPr>
        <w:t>i</w:t>
      </w:r>
      <w:r w:rsidRPr="008C7B0E">
        <w:rPr>
          <w:rFonts w:ascii="Garamond" w:hAnsi="Garamond" w:cs="Garamond"/>
          <w:sz w:val="30"/>
          <w:szCs w:val="30"/>
        </w:rPr>
        <w:t xml:space="preserve"> nechal chvíli o</w:t>
      </w:r>
      <w:r>
        <w:rPr>
          <w:rFonts w:ascii="Garamond" w:hAnsi="Garamond" w:cs="Garamond"/>
          <w:sz w:val="30"/>
          <w:szCs w:val="30"/>
        </w:rPr>
        <w:t> </w:t>
      </w:r>
      <w:r w:rsidRPr="008C7B0E">
        <w:rPr>
          <w:rFonts w:ascii="Garamond" w:hAnsi="Garamond" w:cs="Garamond"/>
          <w:sz w:val="30"/>
          <w:szCs w:val="30"/>
        </w:rPr>
        <w:t xml:space="preserve">samotě, </w:t>
      </w:r>
      <w:r>
        <w:rPr>
          <w:rFonts w:ascii="Garamond" w:hAnsi="Garamond" w:cs="Garamond"/>
          <w:sz w:val="30"/>
          <w:szCs w:val="30"/>
        </w:rPr>
        <w:t>a až se pomodlí</w:t>
      </w:r>
      <w:r w:rsidRPr="008C7B0E">
        <w:rPr>
          <w:rFonts w:ascii="Garamond" w:hAnsi="Garamond" w:cs="Garamond"/>
          <w:sz w:val="30"/>
          <w:szCs w:val="30"/>
        </w:rPr>
        <w:t>, zavede</w:t>
      </w:r>
      <w:r>
        <w:rPr>
          <w:rFonts w:ascii="Garamond" w:hAnsi="Garamond" w:cs="Garamond"/>
          <w:sz w:val="30"/>
          <w:szCs w:val="30"/>
        </w:rPr>
        <w:t xml:space="preserve"> ho</w:t>
      </w:r>
      <w:r w:rsidRPr="008C7B0E">
        <w:rPr>
          <w:rFonts w:ascii="Garamond" w:hAnsi="Garamond" w:cs="Garamond"/>
          <w:sz w:val="30"/>
          <w:szCs w:val="30"/>
        </w:rPr>
        <w:t xml:space="preserve"> do komnaty, kde na něj bude čekat velmi pohodlné lůžko, a ona se pak sama odebere </w:t>
      </w:r>
      <w:r>
        <w:rPr>
          <w:rFonts w:ascii="Garamond" w:hAnsi="Garamond" w:cs="Garamond"/>
          <w:sz w:val="30"/>
          <w:szCs w:val="30"/>
        </w:rPr>
        <w:t>k sobě</w:t>
      </w:r>
      <w:r w:rsidRPr="008C7B0E">
        <w:rPr>
          <w:rFonts w:ascii="Garamond" w:hAnsi="Garamond" w:cs="Garamond"/>
          <w:sz w:val="30"/>
          <w:szCs w:val="30"/>
        </w:rPr>
        <w:t>, kde zůstane zamčen</w:t>
      </w:r>
      <w:r>
        <w:rPr>
          <w:rFonts w:ascii="Garamond" w:hAnsi="Garamond" w:cs="Garamond"/>
          <w:sz w:val="30"/>
          <w:szCs w:val="30"/>
        </w:rPr>
        <w:t>á</w:t>
      </w:r>
      <w:r w:rsidRPr="008C7B0E">
        <w:rPr>
          <w:rFonts w:ascii="Garamond" w:hAnsi="Garamond" w:cs="Garamond"/>
          <w:sz w:val="30"/>
          <w:szCs w:val="30"/>
        </w:rPr>
        <w:t xml:space="preserve"> až do zítřejšího rána.</w:t>
      </w:r>
    </w:p>
    <w:p w:rsidR="003D132D" w:rsidRPr="006B6073" w:rsidRDefault="003D132D" w:rsidP="008C7B0E">
      <w:pPr>
        <w:spacing w:after="0" w:line="240" w:lineRule="auto"/>
        <w:ind w:firstLine="142"/>
        <w:jc w:val="both"/>
        <w:rPr>
          <w:rFonts w:ascii="Garamond" w:hAnsi="Garamond" w:cs="Garamond"/>
          <w:sz w:val="30"/>
          <w:szCs w:val="30"/>
        </w:rPr>
      </w:pPr>
      <w:r>
        <w:rPr>
          <w:noProof/>
          <w:lang w:eastAsia="cs-CZ"/>
        </w:rPr>
        <w:pict>
          <v:shape id="Obrázek 4" o:spid="_x0000_s1029" type="#_x0000_t75" alt="Výsledek obrázku pro babillarde adroit princesse" style="position:absolute;left:0;text-align:left;margin-left:146.65pt;margin-top:164.45pt;width:310.55pt;height:218.4pt;z-index:-251659776;visibility:visible;mso-wrap-distance-top:.96pt;mso-wrap-distance-right:9.44pt;mso-wrap-distance-bottom:1.59pt" wrapcoords="678 742 522 965 470 20115 626 20858 730 20858 20870 20858 20974 20858 21183 20041 21183 1856 21026 965 20922 742 678 742">
            <v:imagedata r:id="rId13" o:title=""/>
            <o:lock v:ext="edit" aspectratio="f"/>
            <w10:wrap type="tight"/>
          </v:shape>
        </w:pict>
      </w:r>
      <w:r w:rsidRPr="008C7B0E">
        <w:rPr>
          <w:rFonts w:ascii="Garamond" w:hAnsi="Garamond" w:cs="Garamond"/>
          <w:sz w:val="30"/>
          <w:szCs w:val="30"/>
        </w:rPr>
        <w:t xml:space="preserve">Jelikož odvaha nebyla zrovna jeho silnou stránkou, a navíc stále viděl v princeznině ruce ohromné kladivo, se kterým zacházela jako s vějířem, pravil jí, že tedy s jejím přáním souhlasí a nyní se od ní vzdálí, aby ji nechal chvíli rozjímat. </w:t>
      </w:r>
      <w:r>
        <w:rPr>
          <w:rFonts w:ascii="Garamond" w:hAnsi="Garamond" w:cs="Garamond"/>
          <w:sz w:val="30"/>
          <w:szCs w:val="30"/>
        </w:rPr>
        <w:t>Sotva se jí ztratil z dohledu,</w:t>
      </w:r>
      <w:r w:rsidRPr="008C7B0E">
        <w:rPr>
          <w:rFonts w:ascii="Garamond" w:hAnsi="Garamond" w:cs="Garamond"/>
          <w:sz w:val="30"/>
          <w:szCs w:val="30"/>
        </w:rPr>
        <w:t xml:space="preserve"> </w:t>
      </w:r>
      <w:r>
        <w:rPr>
          <w:rFonts w:ascii="Garamond" w:hAnsi="Garamond" w:cs="Garamond"/>
          <w:sz w:val="30"/>
          <w:szCs w:val="30"/>
        </w:rPr>
        <w:t xml:space="preserve">odběhla </w:t>
      </w:r>
      <w:r w:rsidRPr="008C7B0E">
        <w:rPr>
          <w:rFonts w:ascii="Garamond" w:hAnsi="Garamond" w:cs="Garamond"/>
          <w:sz w:val="30"/>
          <w:szCs w:val="30"/>
        </w:rPr>
        <w:t>mu princezna nachystat lože nad otvorem vedoucí do šachty, který se nacházel v jedné z těchto komnat. Tato komnata byla stejně čistá jako ostatní, ale do tohoto šach</w:t>
      </w:r>
      <w:r>
        <w:rPr>
          <w:rFonts w:ascii="Garamond" w:hAnsi="Garamond" w:cs="Garamond"/>
          <w:sz w:val="30"/>
          <w:szCs w:val="30"/>
        </w:rPr>
        <w:t>t</w:t>
      </w:r>
      <w:r w:rsidRPr="008C7B0E">
        <w:rPr>
          <w:rFonts w:ascii="Garamond" w:hAnsi="Garamond" w:cs="Garamond"/>
          <w:sz w:val="30"/>
          <w:szCs w:val="30"/>
        </w:rPr>
        <w:t>ového otvoru, který byl velmi široký, vyhazovali veškerý odpad ze zámku. Bystrolínka položila přes otvor dva překřížené klacíky, nad nimi pak pečlivě přichystala lože a</w:t>
      </w:r>
      <w:r>
        <w:rPr>
          <w:rFonts w:ascii="Garamond" w:hAnsi="Garamond" w:cs="Garamond"/>
          <w:sz w:val="30"/>
          <w:szCs w:val="30"/>
        </w:rPr>
        <w:t> </w:t>
      </w:r>
      <w:r w:rsidRPr="008C7B0E">
        <w:rPr>
          <w:rFonts w:ascii="Garamond" w:hAnsi="Garamond" w:cs="Garamond"/>
          <w:sz w:val="30"/>
          <w:szCs w:val="30"/>
        </w:rPr>
        <w:t xml:space="preserve">ihned se navrátila do </w:t>
      </w:r>
      <w:r>
        <w:rPr>
          <w:rFonts w:ascii="Garamond" w:hAnsi="Garamond" w:cs="Garamond"/>
          <w:sz w:val="30"/>
          <w:szCs w:val="30"/>
        </w:rPr>
        <w:t>své komnaty</w:t>
      </w:r>
      <w:r w:rsidRPr="008C7B0E">
        <w:rPr>
          <w:rFonts w:ascii="Garamond" w:hAnsi="Garamond" w:cs="Garamond"/>
          <w:sz w:val="30"/>
          <w:szCs w:val="30"/>
        </w:rPr>
        <w:t>. Chvilku poté přišel zpět i</w:t>
      </w:r>
      <w:r>
        <w:rPr>
          <w:rFonts w:ascii="Garamond" w:hAnsi="Garamond" w:cs="Garamond"/>
          <w:sz w:val="30"/>
          <w:szCs w:val="30"/>
        </w:rPr>
        <w:t> </w:t>
      </w:r>
      <w:r w:rsidRPr="008C7B0E">
        <w:rPr>
          <w:rFonts w:ascii="Garamond" w:hAnsi="Garamond" w:cs="Garamond"/>
          <w:sz w:val="30"/>
          <w:szCs w:val="30"/>
        </w:rPr>
        <w:t>Falšoň</w:t>
      </w:r>
      <w:r>
        <w:rPr>
          <w:rFonts w:ascii="Garamond" w:hAnsi="Garamond" w:cs="Garamond"/>
          <w:sz w:val="30"/>
          <w:szCs w:val="30"/>
        </w:rPr>
        <w:t xml:space="preserve">, </w:t>
      </w:r>
      <w:r w:rsidRPr="008C7B0E">
        <w:rPr>
          <w:rFonts w:ascii="Garamond" w:hAnsi="Garamond" w:cs="Garamond"/>
          <w:sz w:val="30"/>
          <w:szCs w:val="30"/>
        </w:rPr>
        <w:t>princezna</w:t>
      </w:r>
      <w:r>
        <w:rPr>
          <w:rFonts w:ascii="Garamond" w:hAnsi="Garamond" w:cs="Garamond"/>
          <w:sz w:val="30"/>
          <w:szCs w:val="30"/>
        </w:rPr>
        <w:t xml:space="preserve"> ho </w:t>
      </w:r>
      <w:r w:rsidRPr="008C7B0E">
        <w:rPr>
          <w:rFonts w:ascii="Garamond" w:hAnsi="Garamond" w:cs="Garamond"/>
          <w:sz w:val="30"/>
          <w:szCs w:val="30"/>
        </w:rPr>
        <w:t xml:space="preserve">zavedla k přichystanému lůžku </w:t>
      </w:r>
      <w:r w:rsidRPr="00691167">
        <w:rPr>
          <w:rFonts w:ascii="Garamond" w:hAnsi="Garamond" w:cs="Garamond"/>
          <w:sz w:val="30"/>
          <w:szCs w:val="30"/>
          <w:highlight w:val="cyan"/>
        </w:rPr>
        <w:t>a</w:t>
      </w:r>
      <w:r>
        <w:rPr>
          <w:rFonts w:ascii="Garamond" w:hAnsi="Garamond" w:cs="Garamond"/>
          <w:sz w:val="30"/>
          <w:szCs w:val="30"/>
        </w:rPr>
        <w:t xml:space="preserve"> načež se </w:t>
      </w:r>
      <w:r w:rsidRPr="008C7B0E">
        <w:rPr>
          <w:rFonts w:ascii="Garamond" w:hAnsi="Garamond" w:cs="Garamond"/>
          <w:sz w:val="30"/>
          <w:szCs w:val="30"/>
        </w:rPr>
        <w:t>vzdálila. Princ se ani neodstrojil a</w:t>
      </w:r>
      <w:r>
        <w:rPr>
          <w:rFonts w:ascii="Garamond" w:hAnsi="Garamond" w:cs="Garamond"/>
          <w:sz w:val="30"/>
          <w:szCs w:val="30"/>
        </w:rPr>
        <w:t> </w:t>
      </w:r>
      <w:r w:rsidRPr="008C7B0E">
        <w:rPr>
          <w:rFonts w:ascii="Garamond" w:hAnsi="Garamond" w:cs="Garamond"/>
          <w:sz w:val="30"/>
          <w:szCs w:val="30"/>
        </w:rPr>
        <w:t>skočil kvapně na postel, ale pod jeho vahou klacíky praskly</w:t>
      </w:r>
      <w:r>
        <w:rPr>
          <w:rFonts w:ascii="Garamond" w:hAnsi="Garamond" w:cs="Garamond"/>
          <w:sz w:val="30"/>
          <w:szCs w:val="30"/>
        </w:rPr>
        <w:t>,</w:t>
      </w:r>
      <w:r w:rsidRPr="008C7B0E">
        <w:rPr>
          <w:rFonts w:ascii="Garamond" w:hAnsi="Garamond" w:cs="Garamond"/>
          <w:sz w:val="30"/>
          <w:szCs w:val="30"/>
        </w:rPr>
        <w:t xml:space="preserve"> a</w:t>
      </w:r>
      <w:r>
        <w:rPr>
          <w:rFonts w:ascii="Garamond" w:hAnsi="Garamond" w:cs="Garamond"/>
          <w:sz w:val="30"/>
          <w:szCs w:val="30"/>
        </w:rPr>
        <w:t> </w:t>
      </w:r>
      <w:r w:rsidRPr="008C7B0E">
        <w:rPr>
          <w:rFonts w:ascii="Garamond" w:hAnsi="Garamond" w:cs="Garamond"/>
          <w:sz w:val="30"/>
          <w:szCs w:val="30"/>
        </w:rPr>
        <w:t xml:space="preserve">on se zřítil rovnou na dno šachty, aniž </w:t>
      </w:r>
      <w:r>
        <w:rPr>
          <w:rFonts w:ascii="Garamond" w:hAnsi="Garamond" w:cs="Garamond"/>
          <w:sz w:val="30"/>
          <w:szCs w:val="30"/>
        </w:rPr>
        <w:t xml:space="preserve">by </w:t>
      </w:r>
      <w:r w:rsidRPr="008C7B0E">
        <w:rPr>
          <w:rFonts w:ascii="Garamond" w:hAnsi="Garamond" w:cs="Garamond"/>
          <w:sz w:val="30"/>
          <w:szCs w:val="30"/>
        </w:rPr>
        <w:t xml:space="preserve">se mohl předtím něčeho zachytit, při pádu si udělal na hlavě </w:t>
      </w:r>
      <w:r>
        <w:rPr>
          <w:rFonts w:ascii="Garamond" w:hAnsi="Garamond" w:cs="Garamond"/>
          <w:sz w:val="30"/>
          <w:szCs w:val="30"/>
        </w:rPr>
        <w:t xml:space="preserve">nejednu </w:t>
      </w:r>
      <w:r w:rsidRPr="008C7B0E">
        <w:rPr>
          <w:rFonts w:ascii="Garamond" w:hAnsi="Garamond" w:cs="Garamond"/>
          <w:sz w:val="30"/>
          <w:szCs w:val="30"/>
        </w:rPr>
        <w:t>boul</w:t>
      </w:r>
      <w:r>
        <w:rPr>
          <w:rFonts w:ascii="Garamond" w:hAnsi="Garamond" w:cs="Garamond"/>
          <w:sz w:val="30"/>
          <w:szCs w:val="30"/>
        </w:rPr>
        <w:t>i</w:t>
      </w:r>
      <w:r w:rsidRPr="008C7B0E">
        <w:rPr>
          <w:rFonts w:ascii="Garamond" w:hAnsi="Garamond" w:cs="Garamond"/>
          <w:sz w:val="30"/>
          <w:szCs w:val="30"/>
        </w:rPr>
        <w:t xml:space="preserve"> a potloukl </w:t>
      </w:r>
      <w:r w:rsidRPr="006B6073">
        <w:rPr>
          <w:rFonts w:ascii="Garamond" w:hAnsi="Garamond" w:cs="Garamond"/>
          <w:sz w:val="30"/>
          <w:szCs w:val="30"/>
        </w:rPr>
        <w:t>se ze všech možných stran.</w:t>
      </w:r>
    </w:p>
    <w:p w:rsidR="003D132D" w:rsidRPr="008C7B0E" w:rsidRDefault="003D132D" w:rsidP="008C7B0E">
      <w:pPr>
        <w:spacing w:after="0" w:line="240" w:lineRule="auto"/>
        <w:ind w:firstLine="142"/>
        <w:jc w:val="both"/>
        <w:rPr>
          <w:rFonts w:ascii="Garamond" w:hAnsi="Garamond" w:cs="Garamond"/>
          <w:sz w:val="30"/>
          <w:szCs w:val="30"/>
        </w:rPr>
      </w:pPr>
      <w:r w:rsidRPr="006B6073">
        <w:rPr>
          <w:rFonts w:ascii="Garamond" w:hAnsi="Garamond" w:cs="Garamond"/>
          <w:sz w:val="30"/>
          <w:szCs w:val="30"/>
        </w:rPr>
        <w:t xml:space="preserve"> </w:t>
      </w:r>
      <w:r>
        <w:rPr>
          <w:rFonts w:ascii="Garamond" w:hAnsi="Garamond" w:cs="Garamond"/>
          <w:sz w:val="30"/>
          <w:szCs w:val="30"/>
        </w:rPr>
        <w:t>Princův pád v šachtě velmi zaduněl</w:t>
      </w:r>
      <w:r w:rsidRPr="006B6073">
        <w:rPr>
          <w:rFonts w:ascii="Garamond" w:hAnsi="Garamond" w:cs="Garamond"/>
          <w:sz w:val="30"/>
          <w:szCs w:val="30"/>
        </w:rPr>
        <w:t xml:space="preserve">, </w:t>
      </w:r>
      <w:r>
        <w:rPr>
          <w:rFonts w:ascii="Garamond" w:hAnsi="Garamond" w:cs="Garamond"/>
          <w:sz w:val="30"/>
          <w:szCs w:val="30"/>
        </w:rPr>
        <w:t>a jelikož</w:t>
      </w:r>
      <w:r w:rsidRPr="006B6073">
        <w:rPr>
          <w:rFonts w:ascii="Garamond" w:hAnsi="Garamond" w:cs="Garamond"/>
          <w:sz w:val="30"/>
          <w:szCs w:val="30"/>
        </w:rPr>
        <w:t xml:space="preserve"> komnata Bystrolínky od</w:t>
      </w:r>
      <w:r w:rsidRPr="008C7B0E">
        <w:rPr>
          <w:rFonts w:ascii="Garamond" w:hAnsi="Garamond" w:cs="Garamond"/>
          <w:sz w:val="30"/>
          <w:szCs w:val="30"/>
        </w:rPr>
        <w:t xml:space="preserve"> ní nebyla dalek</w:t>
      </w:r>
      <w:r>
        <w:rPr>
          <w:rFonts w:ascii="Garamond" w:hAnsi="Garamond" w:cs="Garamond"/>
          <w:sz w:val="30"/>
          <w:szCs w:val="30"/>
        </w:rPr>
        <w:t xml:space="preserve">o, </w:t>
      </w:r>
      <w:commentRangeStart w:id="62"/>
      <w:r>
        <w:rPr>
          <w:rFonts w:ascii="Garamond" w:hAnsi="Garamond" w:cs="Garamond"/>
          <w:sz w:val="30"/>
          <w:szCs w:val="30"/>
        </w:rPr>
        <w:t>tak</w:t>
      </w:r>
      <w:commentRangeEnd w:id="62"/>
      <w:r>
        <w:rPr>
          <w:rStyle w:val="CommentReference"/>
        </w:rPr>
        <w:commentReference w:id="62"/>
      </w:r>
      <w:r>
        <w:rPr>
          <w:rFonts w:ascii="Garamond" w:hAnsi="Garamond" w:cs="Garamond"/>
          <w:sz w:val="30"/>
          <w:szCs w:val="30"/>
        </w:rPr>
        <w:t xml:space="preserve"> princezna okamžitě věděla</w:t>
      </w:r>
      <w:r w:rsidRPr="008C7B0E">
        <w:rPr>
          <w:rFonts w:ascii="Garamond" w:hAnsi="Garamond" w:cs="Garamond"/>
          <w:sz w:val="30"/>
          <w:szCs w:val="30"/>
        </w:rPr>
        <w:t>, že její lest byla úspěšná</w:t>
      </w:r>
      <w:r>
        <w:rPr>
          <w:rFonts w:ascii="Garamond" w:hAnsi="Garamond" w:cs="Garamond"/>
          <w:sz w:val="30"/>
          <w:szCs w:val="30"/>
        </w:rPr>
        <w:t>,</w:t>
      </w:r>
      <w:r w:rsidRPr="008C7B0E">
        <w:rPr>
          <w:rFonts w:ascii="Garamond" w:hAnsi="Garamond" w:cs="Garamond"/>
          <w:sz w:val="30"/>
          <w:szCs w:val="30"/>
        </w:rPr>
        <w:t xml:space="preserve"> jak</w:t>
      </w:r>
      <w:r>
        <w:rPr>
          <w:rFonts w:ascii="Garamond" w:hAnsi="Garamond" w:cs="Garamond"/>
          <w:sz w:val="30"/>
          <w:szCs w:val="30"/>
        </w:rPr>
        <w:t xml:space="preserve"> </w:t>
      </w:r>
      <w:r w:rsidRPr="008C7B0E">
        <w:rPr>
          <w:rFonts w:ascii="Garamond" w:hAnsi="Garamond" w:cs="Garamond"/>
          <w:sz w:val="30"/>
          <w:szCs w:val="30"/>
        </w:rPr>
        <w:t>zamýšlela, a pociťovala tajnou radost, která j</w:t>
      </w:r>
      <w:r>
        <w:rPr>
          <w:rFonts w:ascii="Garamond" w:hAnsi="Garamond" w:cs="Garamond"/>
          <w:sz w:val="30"/>
          <w:szCs w:val="30"/>
        </w:rPr>
        <w:t>í</w:t>
      </w:r>
      <w:r w:rsidRPr="008C7B0E">
        <w:rPr>
          <w:rFonts w:ascii="Garamond" w:hAnsi="Garamond" w:cs="Garamond"/>
          <w:sz w:val="30"/>
          <w:szCs w:val="30"/>
        </w:rPr>
        <w:t xml:space="preserve"> byla vskutku velmi příjemná. Slovy nemůžeme vylíčit potěšení, které prožívala, když zaslechla, jak se Falšoň </w:t>
      </w:r>
      <w:r>
        <w:rPr>
          <w:rFonts w:ascii="Garamond" w:hAnsi="Garamond" w:cs="Garamond"/>
          <w:sz w:val="30"/>
          <w:szCs w:val="30"/>
        </w:rPr>
        <w:t>brodí</w:t>
      </w:r>
      <w:r w:rsidRPr="008C7B0E">
        <w:rPr>
          <w:rFonts w:ascii="Garamond" w:hAnsi="Garamond" w:cs="Garamond"/>
          <w:sz w:val="30"/>
          <w:szCs w:val="30"/>
        </w:rPr>
        <w:t xml:space="preserve"> ve </w:t>
      </w:r>
      <w:commentRangeStart w:id="63"/>
      <w:r w:rsidRPr="008C7B0E">
        <w:rPr>
          <w:rFonts w:ascii="Garamond" w:hAnsi="Garamond" w:cs="Garamond"/>
          <w:sz w:val="30"/>
          <w:szCs w:val="30"/>
        </w:rPr>
        <w:t xml:space="preserve">sluji. </w:t>
      </w:r>
      <w:commentRangeEnd w:id="63"/>
      <w:r>
        <w:rPr>
          <w:rStyle w:val="CommentReference"/>
        </w:rPr>
        <w:commentReference w:id="63"/>
      </w:r>
      <w:r w:rsidRPr="008C7B0E">
        <w:rPr>
          <w:rFonts w:ascii="Garamond" w:hAnsi="Garamond" w:cs="Garamond"/>
          <w:sz w:val="30"/>
          <w:szCs w:val="30"/>
        </w:rPr>
        <w:t xml:space="preserve">Toto potrestání si opravdu zasloužil a princezna měla důvod být spokojená. </w:t>
      </w:r>
    </w:p>
    <w:p w:rsidR="003D132D" w:rsidRPr="00C0569C" w:rsidRDefault="003D132D" w:rsidP="00C8678D">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Její radost však trvala jen do </w:t>
      </w:r>
      <w:r>
        <w:rPr>
          <w:rFonts w:ascii="Garamond" w:hAnsi="Garamond" w:cs="Garamond"/>
          <w:sz w:val="30"/>
          <w:szCs w:val="30"/>
        </w:rPr>
        <w:t xml:space="preserve">té </w:t>
      </w:r>
      <w:r w:rsidRPr="008C7B0E">
        <w:rPr>
          <w:rFonts w:ascii="Garamond" w:hAnsi="Garamond" w:cs="Garamond"/>
          <w:sz w:val="30"/>
          <w:szCs w:val="30"/>
        </w:rPr>
        <w:t xml:space="preserve">chvíle, </w:t>
      </w:r>
      <w:r>
        <w:rPr>
          <w:rFonts w:ascii="Garamond" w:hAnsi="Garamond" w:cs="Garamond"/>
          <w:sz w:val="30"/>
          <w:szCs w:val="30"/>
        </w:rPr>
        <w:t>dokud</w:t>
      </w:r>
      <w:r w:rsidRPr="008C7B0E">
        <w:rPr>
          <w:rFonts w:ascii="Garamond" w:hAnsi="Garamond" w:cs="Garamond"/>
          <w:sz w:val="30"/>
          <w:szCs w:val="30"/>
        </w:rPr>
        <w:t xml:space="preserve"> si </w:t>
      </w:r>
      <w:r>
        <w:rPr>
          <w:rFonts w:ascii="Garamond" w:hAnsi="Garamond" w:cs="Garamond"/>
          <w:sz w:val="30"/>
          <w:szCs w:val="30"/>
        </w:rPr>
        <w:t>ne</w:t>
      </w:r>
      <w:r w:rsidRPr="008C7B0E">
        <w:rPr>
          <w:rFonts w:ascii="Garamond" w:hAnsi="Garamond" w:cs="Garamond"/>
          <w:sz w:val="30"/>
          <w:szCs w:val="30"/>
        </w:rPr>
        <w:t>vzpomněla na svoje sestry. Ze všeho nejdříve</w:t>
      </w:r>
      <w:r>
        <w:rPr>
          <w:rFonts w:ascii="Garamond" w:hAnsi="Garamond" w:cs="Garamond"/>
          <w:sz w:val="30"/>
          <w:szCs w:val="30"/>
        </w:rPr>
        <w:t xml:space="preserve"> si je přála najít</w:t>
      </w:r>
      <w:r w:rsidRPr="008C7B0E">
        <w:rPr>
          <w:rFonts w:ascii="Garamond" w:hAnsi="Garamond" w:cs="Garamond"/>
          <w:sz w:val="30"/>
          <w:szCs w:val="30"/>
        </w:rPr>
        <w:t>. Žvanilku našla snadno. Poté</w:t>
      </w:r>
      <w:r>
        <w:rPr>
          <w:rFonts w:ascii="Garamond" w:hAnsi="Garamond" w:cs="Garamond"/>
          <w:sz w:val="30"/>
          <w:szCs w:val="30"/>
        </w:rPr>
        <w:t>,</w:t>
      </w:r>
      <w:r w:rsidRPr="008C7B0E">
        <w:rPr>
          <w:rFonts w:ascii="Garamond" w:hAnsi="Garamond" w:cs="Garamond"/>
          <w:sz w:val="30"/>
          <w:szCs w:val="30"/>
        </w:rPr>
        <w:t xml:space="preserve"> co ji Falšoň zamkl na dva západy, zapomněl klíč v</w:t>
      </w:r>
      <w:r>
        <w:rPr>
          <w:rFonts w:ascii="Garamond" w:hAnsi="Garamond" w:cs="Garamond"/>
          <w:sz w:val="30"/>
          <w:szCs w:val="30"/>
        </w:rPr>
        <w:t xml:space="preserve"> Bystrolinčině </w:t>
      </w:r>
      <w:r w:rsidRPr="008C7B0E">
        <w:rPr>
          <w:rFonts w:ascii="Garamond" w:hAnsi="Garamond" w:cs="Garamond"/>
          <w:sz w:val="30"/>
          <w:szCs w:val="30"/>
        </w:rPr>
        <w:t xml:space="preserve">komnatě. Ta se </w:t>
      </w:r>
      <w:r>
        <w:rPr>
          <w:rFonts w:ascii="Garamond" w:hAnsi="Garamond" w:cs="Garamond"/>
          <w:sz w:val="30"/>
          <w:szCs w:val="30"/>
        </w:rPr>
        <w:t>přiřítila</w:t>
      </w:r>
      <w:r w:rsidRPr="008C7B0E">
        <w:rPr>
          <w:rFonts w:ascii="Garamond" w:hAnsi="Garamond" w:cs="Garamond"/>
          <w:sz w:val="30"/>
          <w:szCs w:val="30"/>
        </w:rPr>
        <w:t xml:space="preserve"> do komnaty své starší sestry</w:t>
      </w:r>
      <w:r>
        <w:rPr>
          <w:rFonts w:ascii="Garamond" w:hAnsi="Garamond" w:cs="Garamond"/>
          <w:sz w:val="30"/>
          <w:szCs w:val="30"/>
        </w:rPr>
        <w:t xml:space="preserve">, že </w:t>
      </w:r>
      <w:r w:rsidRPr="008C7B0E">
        <w:rPr>
          <w:rFonts w:ascii="Garamond" w:hAnsi="Garamond" w:cs="Garamond"/>
          <w:sz w:val="30"/>
          <w:szCs w:val="30"/>
        </w:rPr>
        <w:t xml:space="preserve">tento hluk Žvanilku rázem probudil. Byla velmi </w:t>
      </w:r>
      <w:r>
        <w:rPr>
          <w:rFonts w:ascii="Garamond" w:hAnsi="Garamond" w:cs="Garamond"/>
          <w:sz w:val="30"/>
          <w:szCs w:val="30"/>
        </w:rPr>
        <w:t>zaskočena</w:t>
      </w:r>
      <w:r w:rsidRPr="008C7B0E">
        <w:rPr>
          <w:rFonts w:ascii="Garamond" w:hAnsi="Garamond" w:cs="Garamond"/>
          <w:sz w:val="30"/>
          <w:szCs w:val="30"/>
        </w:rPr>
        <w:t>, že</w:t>
      </w:r>
      <w:r>
        <w:rPr>
          <w:rFonts w:ascii="Garamond" w:hAnsi="Garamond" w:cs="Garamond"/>
          <w:sz w:val="30"/>
          <w:szCs w:val="30"/>
        </w:rPr>
        <w:t xml:space="preserve"> před sebou vidí svoji mladší sestru</w:t>
      </w:r>
      <w:r w:rsidRPr="008C7B0E">
        <w:rPr>
          <w:rFonts w:ascii="Garamond" w:hAnsi="Garamond" w:cs="Garamond"/>
          <w:sz w:val="30"/>
          <w:szCs w:val="30"/>
        </w:rPr>
        <w:t xml:space="preserve">. Bystrolínka jí </w:t>
      </w:r>
      <w:r>
        <w:rPr>
          <w:rFonts w:ascii="Garamond" w:hAnsi="Garamond" w:cs="Garamond"/>
          <w:sz w:val="30"/>
          <w:szCs w:val="30"/>
        </w:rPr>
        <w:t>vzápětí pověděla</w:t>
      </w:r>
      <w:r w:rsidRPr="008C7B0E">
        <w:rPr>
          <w:rFonts w:ascii="Garamond" w:hAnsi="Garamond" w:cs="Garamond"/>
          <w:sz w:val="30"/>
          <w:szCs w:val="30"/>
        </w:rPr>
        <w:t xml:space="preserve">, jak se zbavila prohnaného prince, který je přišel zneuctít. Žvanilku tato zpráva zasáhla jako blesk z čistého nebe; navzdory </w:t>
      </w:r>
      <w:commentRangeStart w:id="64"/>
      <w:r w:rsidRPr="008C7B0E">
        <w:rPr>
          <w:rFonts w:ascii="Garamond" w:hAnsi="Garamond" w:cs="Garamond"/>
          <w:sz w:val="30"/>
          <w:szCs w:val="30"/>
        </w:rPr>
        <w:t xml:space="preserve">svému brebentění </w:t>
      </w:r>
      <w:commentRangeEnd w:id="64"/>
      <w:r>
        <w:rPr>
          <w:rStyle w:val="CommentReference"/>
        </w:rPr>
        <w:commentReference w:id="64"/>
      </w:r>
      <w:r w:rsidRPr="008C7B0E">
        <w:rPr>
          <w:rFonts w:ascii="Garamond" w:hAnsi="Garamond" w:cs="Garamond"/>
          <w:sz w:val="30"/>
          <w:szCs w:val="30"/>
        </w:rPr>
        <w:t xml:space="preserve">jí to však moc nemyslelo, takže naivně věřila všemu, co jí princ napovídal. </w:t>
      </w:r>
      <w:r w:rsidRPr="00691167">
        <w:rPr>
          <w:rFonts w:ascii="Garamond" w:hAnsi="Garamond" w:cs="Garamond"/>
          <w:sz w:val="30"/>
          <w:szCs w:val="30"/>
          <w:highlight w:val="cyan"/>
        </w:rPr>
        <w:t>„</w:t>
      </w:r>
      <w:r w:rsidRPr="008C7B0E">
        <w:rPr>
          <w:rFonts w:ascii="Garamond" w:hAnsi="Garamond" w:cs="Garamond"/>
          <w:sz w:val="30"/>
          <w:szCs w:val="30"/>
        </w:rPr>
        <w:t>I</w:t>
      </w:r>
      <w:r>
        <w:rPr>
          <w:rFonts w:ascii="Garamond" w:hAnsi="Garamond" w:cs="Garamond"/>
          <w:sz w:val="30"/>
          <w:szCs w:val="30"/>
        </w:rPr>
        <w:t> </w:t>
      </w:r>
      <w:r w:rsidRPr="008C7B0E">
        <w:rPr>
          <w:rFonts w:ascii="Garamond" w:hAnsi="Garamond" w:cs="Garamond"/>
          <w:sz w:val="30"/>
          <w:szCs w:val="30"/>
        </w:rPr>
        <w:t>takové hlupačky se ještě na světě najdou.</w:t>
      </w:r>
      <w:r w:rsidRPr="00691167">
        <w:rPr>
          <w:rFonts w:ascii="Garamond" w:hAnsi="Garamond" w:cs="Garamond"/>
          <w:sz w:val="30"/>
          <w:szCs w:val="30"/>
          <w:highlight w:val="cyan"/>
        </w:rPr>
        <w:t>“</w:t>
      </w:r>
      <w:r w:rsidRPr="008C7B0E">
        <w:rPr>
          <w:rFonts w:ascii="Garamond" w:hAnsi="Garamond" w:cs="Garamond"/>
          <w:sz w:val="30"/>
          <w:szCs w:val="30"/>
        </w:rPr>
        <w:t xml:space="preserve"> Tato princezna se snažila svoji obrovskou lítost skrýt a vyšla ze své komnaty, aby s Bystrolínkou šl</w:t>
      </w:r>
      <w:r>
        <w:rPr>
          <w:rFonts w:ascii="Garamond" w:hAnsi="Garamond" w:cs="Garamond"/>
          <w:sz w:val="30"/>
          <w:szCs w:val="30"/>
        </w:rPr>
        <w:t>y</w:t>
      </w:r>
      <w:r w:rsidRPr="008C7B0E">
        <w:rPr>
          <w:rFonts w:ascii="Garamond" w:hAnsi="Garamond" w:cs="Garamond"/>
          <w:sz w:val="30"/>
          <w:szCs w:val="30"/>
        </w:rPr>
        <w:t xml:space="preserve"> </w:t>
      </w:r>
      <w:r>
        <w:rPr>
          <w:rFonts w:ascii="Garamond" w:hAnsi="Garamond" w:cs="Garamond"/>
          <w:sz w:val="30"/>
          <w:szCs w:val="30"/>
        </w:rPr>
        <w:t xml:space="preserve">společně </w:t>
      </w:r>
      <w:r w:rsidRPr="008C7B0E">
        <w:rPr>
          <w:rFonts w:ascii="Garamond" w:hAnsi="Garamond" w:cs="Garamond"/>
          <w:sz w:val="30"/>
          <w:szCs w:val="30"/>
        </w:rPr>
        <w:t>hledat Nedbalku. Přestože zběhaly všechny komnaty, po sestře nebylo ani vidu, ani slechu; nakonec Bystrolínku napadlo, že by se</w:t>
      </w:r>
      <w:r>
        <w:rPr>
          <w:rFonts w:ascii="Garamond" w:hAnsi="Garamond" w:cs="Garamond"/>
          <w:sz w:val="30"/>
          <w:szCs w:val="30"/>
        </w:rPr>
        <w:t xml:space="preserve"> Nedbalka</w:t>
      </w:r>
      <w:r w:rsidRPr="008C7B0E">
        <w:rPr>
          <w:rFonts w:ascii="Garamond" w:hAnsi="Garamond" w:cs="Garamond"/>
          <w:sz w:val="30"/>
          <w:szCs w:val="30"/>
        </w:rPr>
        <w:t xml:space="preserve"> mohla nacházet v zahradním </w:t>
      </w:r>
      <w:r w:rsidRPr="00C0569C">
        <w:rPr>
          <w:rFonts w:ascii="Garamond" w:hAnsi="Garamond" w:cs="Garamond"/>
          <w:sz w:val="30"/>
          <w:szCs w:val="30"/>
        </w:rPr>
        <w:t xml:space="preserve">domku; a opravdu, našly ji tam polomrtvou ze zoufalství a slabosti, protože po celý den nic nejedla. Princezny jí poskytly veškerou péči a poté si objasnily, jak to všechno bylo, </w:t>
      </w:r>
      <w:r>
        <w:rPr>
          <w:rFonts w:ascii="Garamond" w:hAnsi="Garamond" w:cs="Garamond"/>
          <w:sz w:val="30"/>
          <w:szCs w:val="30"/>
        </w:rPr>
        <w:t>až</w:t>
      </w:r>
      <w:r w:rsidRPr="00C0569C">
        <w:rPr>
          <w:rFonts w:ascii="Garamond" w:hAnsi="Garamond" w:cs="Garamond"/>
          <w:sz w:val="30"/>
          <w:szCs w:val="30"/>
        </w:rPr>
        <w:t xml:space="preserve"> to Nedbalku i</w:t>
      </w:r>
      <w:r>
        <w:rPr>
          <w:rFonts w:ascii="Garamond" w:hAnsi="Garamond" w:cs="Garamond"/>
          <w:sz w:val="30"/>
          <w:szCs w:val="30"/>
        </w:rPr>
        <w:t> Ž</w:t>
      </w:r>
      <w:r w:rsidRPr="00C0569C">
        <w:rPr>
          <w:rFonts w:ascii="Garamond" w:hAnsi="Garamond" w:cs="Garamond"/>
          <w:sz w:val="30"/>
          <w:szCs w:val="30"/>
        </w:rPr>
        <w:t xml:space="preserve">vanilku k smrti rozesmutnělo, </w:t>
      </w:r>
      <w:r>
        <w:rPr>
          <w:rFonts w:ascii="Garamond" w:hAnsi="Garamond" w:cs="Garamond"/>
          <w:sz w:val="30"/>
          <w:szCs w:val="30"/>
        </w:rPr>
        <w:t xml:space="preserve">poté </w:t>
      </w:r>
      <w:r w:rsidRPr="00C0569C">
        <w:rPr>
          <w:rFonts w:ascii="Garamond" w:hAnsi="Garamond" w:cs="Garamond"/>
          <w:sz w:val="30"/>
          <w:szCs w:val="30"/>
        </w:rPr>
        <w:t>se všechny tři odebraly ke spánku.</w:t>
      </w:r>
    </w:p>
    <w:p w:rsidR="003D132D" w:rsidRPr="008C7B0E" w:rsidRDefault="003D132D" w:rsidP="008C7B0E">
      <w:pPr>
        <w:spacing w:after="0" w:line="240" w:lineRule="auto"/>
        <w:ind w:firstLine="142"/>
        <w:jc w:val="both"/>
        <w:rPr>
          <w:rFonts w:ascii="Garamond" w:hAnsi="Garamond" w:cs="Garamond"/>
          <w:sz w:val="30"/>
          <w:szCs w:val="30"/>
        </w:rPr>
      </w:pPr>
      <w:r w:rsidRPr="00C0569C">
        <w:rPr>
          <w:rFonts w:ascii="Garamond" w:hAnsi="Garamond" w:cs="Garamond"/>
          <w:sz w:val="30"/>
          <w:szCs w:val="30"/>
        </w:rPr>
        <w:t>Zato Falšoň strávil noc ve velmi špatném rozpoložení a ani po rozednění se to nezlepšilo. Princ se nacházel ve sluji, kterou ani v její celé ohavnosti</w:t>
      </w:r>
      <w:r w:rsidRPr="008C7B0E">
        <w:rPr>
          <w:rFonts w:ascii="Garamond" w:hAnsi="Garamond" w:cs="Garamond"/>
          <w:sz w:val="30"/>
          <w:szCs w:val="30"/>
        </w:rPr>
        <w:t xml:space="preserve"> nemohl vidět, protože do ní denní světlo nikdy neproniklo. Avšak tím, že se mermomocí </w:t>
      </w:r>
      <w:commentRangeStart w:id="65"/>
      <w:r w:rsidRPr="008C7B0E">
        <w:rPr>
          <w:rFonts w:ascii="Garamond" w:hAnsi="Garamond" w:cs="Garamond"/>
          <w:sz w:val="30"/>
          <w:szCs w:val="30"/>
        </w:rPr>
        <w:t xml:space="preserve">soužil, </w:t>
      </w:r>
      <w:commentRangeEnd w:id="65"/>
      <w:r>
        <w:rPr>
          <w:rStyle w:val="CommentReference"/>
        </w:rPr>
        <w:commentReference w:id="65"/>
      </w:r>
      <w:r w:rsidRPr="008C7B0E">
        <w:rPr>
          <w:rFonts w:ascii="Garamond" w:hAnsi="Garamond" w:cs="Garamond"/>
          <w:sz w:val="30"/>
          <w:szCs w:val="30"/>
        </w:rPr>
        <w:t xml:space="preserve">se mu podařilo najít ze šachty </w:t>
      </w:r>
      <w:r>
        <w:rPr>
          <w:rFonts w:ascii="Garamond" w:hAnsi="Garamond" w:cs="Garamond"/>
          <w:sz w:val="30"/>
          <w:szCs w:val="30"/>
        </w:rPr>
        <w:t>únik,</w:t>
      </w:r>
      <w:r w:rsidRPr="008C7B0E">
        <w:rPr>
          <w:rFonts w:ascii="Garamond" w:hAnsi="Garamond" w:cs="Garamond"/>
          <w:sz w:val="30"/>
          <w:szCs w:val="30"/>
        </w:rPr>
        <w:t xml:space="preserve"> který </w:t>
      </w:r>
      <w:r>
        <w:rPr>
          <w:rFonts w:ascii="Garamond" w:hAnsi="Garamond" w:cs="Garamond"/>
          <w:sz w:val="30"/>
          <w:szCs w:val="30"/>
        </w:rPr>
        <w:t xml:space="preserve">mu poskytla od pevnosti dosti vzdálená </w:t>
      </w:r>
      <w:r w:rsidRPr="008C7B0E">
        <w:rPr>
          <w:rFonts w:ascii="Garamond" w:hAnsi="Garamond" w:cs="Garamond"/>
          <w:sz w:val="30"/>
          <w:szCs w:val="30"/>
        </w:rPr>
        <w:t>řek</w:t>
      </w:r>
      <w:r>
        <w:rPr>
          <w:rFonts w:ascii="Garamond" w:hAnsi="Garamond" w:cs="Garamond"/>
          <w:sz w:val="30"/>
          <w:szCs w:val="30"/>
        </w:rPr>
        <w:t>a</w:t>
      </w:r>
      <w:r w:rsidRPr="008C7B0E">
        <w:rPr>
          <w:rFonts w:ascii="Garamond" w:hAnsi="Garamond" w:cs="Garamond"/>
          <w:sz w:val="30"/>
          <w:szCs w:val="30"/>
        </w:rPr>
        <w:t>. Princi se poštěstilo, že ho zaslechli lidé, kteří v řece rybařili</w:t>
      </w:r>
      <w:r>
        <w:rPr>
          <w:rFonts w:ascii="Garamond" w:hAnsi="Garamond" w:cs="Garamond"/>
          <w:sz w:val="30"/>
          <w:szCs w:val="30"/>
        </w:rPr>
        <w:t>,</w:t>
      </w:r>
      <w:r w:rsidRPr="008C7B0E">
        <w:rPr>
          <w:rFonts w:ascii="Garamond" w:hAnsi="Garamond" w:cs="Garamond"/>
          <w:sz w:val="30"/>
          <w:szCs w:val="30"/>
        </w:rPr>
        <w:t xml:space="preserve"> a ti ho z vody vytáhli v takovém stavu, </w:t>
      </w:r>
      <w:r>
        <w:rPr>
          <w:rFonts w:ascii="Garamond" w:hAnsi="Garamond" w:cs="Garamond"/>
          <w:sz w:val="30"/>
          <w:szCs w:val="30"/>
        </w:rPr>
        <w:t>že jim ho bylo velmi líto</w:t>
      </w:r>
      <w:r w:rsidRPr="008C7B0E">
        <w:rPr>
          <w:rFonts w:ascii="Garamond" w:hAnsi="Garamond" w:cs="Garamond"/>
          <w:sz w:val="30"/>
          <w:szCs w:val="30"/>
        </w:rPr>
        <w:t>.</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Falšoň se nechal přepravit na dvůr svého královského otce, aby se tam</w:t>
      </w:r>
      <w:r>
        <w:rPr>
          <w:rFonts w:ascii="Garamond" w:hAnsi="Garamond" w:cs="Garamond"/>
          <w:sz w:val="30"/>
          <w:szCs w:val="30"/>
        </w:rPr>
        <w:t xml:space="preserve"> tak</w:t>
      </w:r>
      <w:r w:rsidRPr="008C7B0E">
        <w:rPr>
          <w:rFonts w:ascii="Garamond" w:hAnsi="Garamond" w:cs="Garamond"/>
          <w:sz w:val="30"/>
          <w:szCs w:val="30"/>
        </w:rPr>
        <w:t>, jak bylo zapotřebí, uzdravil, ale nepříjemnost, která se mu přihodila, v něm vyvolala vůči Bystrolínce natolik silnou nenávist, že více než na svoje uzdraven</w:t>
      </w:r>
      <w:r w:rsidRPr="0080434A">
        <w:rPr>
          <w:rFonts w:ascii="Garamond" w:hAnsi="Garamond" w:cs="Garamond"/>
          <w:sz w:val="30"/>
          <w:szCs w:val="30"/>
          <w:highlight w:val="cyan"/>
        </w:rPr>
        <w:t>í,</w:t>
      </w:r>
      <w:r w:rsidRPr="008C7B0E">
        <w:rPr>
          <w:rFonts w:ascii="Garamond" w:hAnsi="Garamond" w:cs="Garamond"/>
          <w:sz w:val="30"/>
          <w:szCs w:val="30"/>
        </w:rPr>
        <w:t xml:space="preserve"> myslel na pomstu. </w:t>
      </w:r>
    </w:p>
    <w:p w:rsidR="003D132D" w:rsidRPr="008C7B0E" w:rsidRDefault="003D132D" w:rsidP="005A2C51">
      <w:pPr>
        <w:spacing w:after="0" w:line="240" w:lineRule="auto"/>
        <w:ind w:firstLine="142"/>
        <w:jc w:val="both"/>
        <w:rPr>
          <w:rFonts w:ascii="Garamond" w:hAnsi="Garamond" w:cs="Garamond"/>
          <w:color w:val="7030A0"/>
          <w:sz w:val="30"/>
          <w:szCs w:val="30"/>
        </w:rPr>
      </w:pPr>
      <w:r w:rsidRPr="008C7B0E">
        <w:rPr>
          <w:rFonts w:ascii="Garamond" w:hAnsi="Garamond" w:cs="Garamond"/>
          <w:sz w:val="30"/>
          <w:szCs w:val="30"/>
        </w:rPr>
        <w:t>Tato princezna nyní zažívala velmi smutné chvíle; její čest jí byla tisíckrát cennější než život a z potupné slabosti svých dvou sester si velmi zoufala, že to šlo jen velmi</w:t>
      </w:r>
      <w:r>
        <w:rPr>
          <w:rFonts w:ascii="Garamond" w:hAnsi="Garamond" w:cs="Garamond"/>
          <w:sz w:val="30"/>
          <w:szCs w:val="30"/>
        </w:rPr>
        <w:t xml:space="preserve"> těžko </w:t>
      </w:r>
      <w:r w:rsidRPr="008C7B0E">
        <w:rPr>
          <w:rFonts w:ascii="Garamond" w:hAnsi="Garamond" w:cs="Garamond"/>
          <w:sz w:val="30"/>
          <w:szCs w:val="30"/>
        </w:rPr>
        <w:t xml:space="preserve">ovládnout. </w:t>
      </w:r>
      <w:r>
        <w:rPr>
          <w:rFonts w:ascii="Garamond" w:hAnsi="Garamond" w:cs="Garamond"/>
          <w:sz w:val="30"/>
          <w:szCs w:val="30"/>
        </w:rPr>
        <w:t>Avšak š</w:t>
      </w:r>
      <w:r w:rsidRPr="008C7B0E">
        <w:rPr>
          <w:rFonts w:ascii="Garamond" w:hAnsi="Garamond" w:cs="Garamond"/>
          <w:sz w:val="30"/>
          <w:szCs w:val="30"/>
        </w:rPr>
        <w:t>patný stav</w:t>
      </w:r>
      <w:r>
        <w:rPr>
          <w:rFonts w:ascii="Garamond" w:hAnsi="Garamond" w:cs="Garamond"/>
          <w:sz w:val="30"/>
          <w:szCs w:val="30"/>
        </w:rPr>
        <w:t xml:space="preserve"> </w:t>
      </w:r>
      <w:r w:rsidRPr="008C7B0E">
        <w:rPr>
          <w:rFonts w:ascii="Garamond" w:hAnsi="Garamond" w:cs="Garamond"/>
          <w:sz w:val="30"/>
          <w:szCs w:val="30"/>
        </w:rPr>
        <w:t>starších princezen, který způsobily okolnosti nedůstojného sňatku, utvrzoval Bystrolinčinu vytrvalost v mravních principech.</w:t>
      </w:r>
      <w:r w:rsidRPr="008C7B0E">
        <w:rPr>
          <w:rFonts w:ascii="Garamond" w:hAnsi="Garamond" w:cs="Garamond"/>
          <w:color w:val="7030A0"/>
          <w:sz w:val="30"/>
          <w:szCs w:val="30"/>
        </w:rPr>
        <w:t xml:space="preserve"> </w:t>
      </w:r>
      <w:r w:rsidRPr="008C7B0E">
        <w:rPr>
          <w:rFonts w:ascii="Garamond" w:hAnsi="Garamond" w:cs="Garamond"/>
          <w:sz w:val="30"/>
          <w:szCs w:val="30"/>
        </w:rPr>
        <w:t xml:space="preserve">Falšoň, který byl již takhle obratný falešník, si povolal na pomoc všechnu svoji duchaplnost, aby se po této nepříjemné skutečnosti mohl stát všech falešníků král. Pád do sluje ani pohmožděniny mu nezpůsobily </w:t>
      </w:r>
      <w:r>
        <w:rPr>
          <w:rFonts w:ascii="Garamond" w:hAnsi="Garamond" w:cs="Garamond"/>
          <w:sz w:val="30"/>
          <w:szCs w:val="30"/>
        </w:rPr>
        <w:t>takový žal</w:t>
      </w:r>
      <w:r w:rsidRPr="008C7B0E">
        <w:rPr>
          <w:rFonts w:ascii="Garamond" w:hAnsi="Garamond" w:cs="Garamond"/>
          <w:sz w:val="30"/>
          <w:szCs w:val="30"/>
        </w:rPr>
        <w:t xml:space="preserve"> jako zlost, že se našel někdo, kdo má většího fištróna než on sám. Tušil následek svých dvou manželství, a tak, aby churavé princezny nalákal, nechal přinést pod </w:t>
      </w:r>
      <w:r>
        <w:rPr>
          <w:rFonts w:ascii="Garamond" w:hAnsi="Garamond" w:cs="Garamond"/>
          <w:sz w:val="30"/>
          <w:szCs w:val="30"/>
        </w:rPr>
        <w:t xml:space="preserve">jejich </w:t>
      </w:r>
      <w:r w:rsidRPr="008C7B0E">
        <w:rPr>
          <w:rFonts w:ascii="Garamond" w:hAnsi="Garamond" w:cs="Garamond"/>
          <w:sz w:val="30"/>
          <w:szCs w:val="30"/>
        </w:rPr>
        <w:t xml:space="preserve">okna velké </w:t>
      </w:r>
      <w:r>
        <w:rPr>
          <w:rFonts w:ascii="Garamond" w:hAnsi="Garamond" w:cs="Garamond"/>
          <w:sz w:val="30"/>
          <w:szCs w:val="30"/>
        </w:rPr>
        <w:t>truhlíky</w:t>
      </w:r>
      <w:r w:rsidRPr="008C7B0E">
        <w:rPr>
          <w:rFonts w:ascii="Garamond" w:hAnsi="Garamond" w:cs="Garamond"/>
          <w:sz w:val="30"/>
          <w:szCs w:val="30"/>
        </w:rPr>
        <w:t xml:space="preserve">, ve kterých byly zasazeny stromy </w:t>
      </w:r>
      <w:r>
        <w:rPr>
          <w:rFonts w:ascii="Garamond" w:hAnsi="Garamond" w:cs="Garamond"/>
          <w:sz w:val="30"/>
          <w:szCs w:val="30"/>
        </w:rPr>
        <w:t>obtěžkané</w:t>
      </w:r>
      <w:r w:rsidRPr="008C7B0E">
        <w:rPr>
          <w:rFonts w:ascii="Garamond" w:hAnsi="Garamond" w:cs="Garamond"/>
          <w:sz w:val="30"/>
          <w:szCs w:val="30"/>
        </w:rPr>
        <w:t xml:space="preserve"> krásným ovocem. Nedbalka a</w:t>
      </w:r>
      <w:r>
        <w:rPr>
          <w:rFonts w:ascii="Garamond" w:hAnsi="Garamond" w:cs="Garamond"/>
          <w:sz w:val="30"/>
          <w:szCs w:val="30"/>
        </w:rPr>
        <w:t> </w:t>
      </w:r>
      <w:r w:rsidRPr="008C7B0E">
        <w:rPr>
          <w:rFonts w:ascii="Garamond" w:hAnsi="Garamond" w:cs="Garamond"/>
          <w:sz w:val="30"/>
          <w:szCs w:val="30"/>
        </w:rPr>
        <w:t xml:space="preserve">Žvanilka, které pobývaly často u okna, si nemohly ovoce nevšimnout; také na něj dostaly hned nezkrotnou chuť, a </w:t>
      </w:r>
      <w:r>
        <w:rPr>
          <w:rFonts w:ascii="Garamond" w:hAnsi="Garamond" w:cs="Garamond"/>
          <w:sz w:val="30"/>
          <w:szCs w:val="30"/>
        </w:rPr>
        <w:t>proto</w:t>
      </w:r>
      <w:r w:rsidRPr="008C7B0E">
        <w:rPr>
          <w:rFonts w:ascii="Garamond" w:hAnsi="Garamond" w:cs="Garamond"/>
          <w:sz w:val="30"/>
          <w:szCs w:val="30"/>
        </w:rPr>
        <w:t xml:space="preserve"> dotíraly na Bystrolínku, aby pomocí </w:t>
      </w:r>
      <w:commentRangeStart w:id="66"/>
      <w:r w:rsidRPr="008C7B0E">
        <w:rPr>
          <w:rFonts w:ascii="Garamond" w:hAnsi="Garamond" w:cs="Garamond"/>
          <w:sz w:val="30"/>
          <w:szCs w:val="30"/>
        </w:rPr>
        <w:t>košíčku</w:t>
      </w:r>
      <w:commentRangeEnd w:id="66"/>
      <w:r>
        <w:rPr>
          <w:rStyle w:val="CommentReference"/>
        </w:rPr>
        <w:commentReference w:id="66"/>
      </w:r>
      <w:r w:rsidRPr="008C7B0E">
        <w:rPr>
          <w:rFonts w:ascii="Garamond" w:hAnsi="Garamond" w:cs="Garamond"/>
          <w:sz w:val="30"/>
          <w:szCs w:val="30"/>
        </w:rPr>
        <w:t xml:space="preserve"> slezla dolů a ovoce jim natrhala. </w:t>
      </w:r>
    </w:p>
    <w:bookmarkEnd w:id="35"/>
    <w:p w:rsidR="003D132D" w:rsidRPr="008C7B0E" w:rsidRDefault="003D132D" w:rsidP="005A2C51">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Nejmladší princezka byla velmi laskavá a chtěla svých dvěma sestřičkám udělat radost, a proto </w:t>
      </w:r>
      <w:commentRangeStart w:id="67"/>
      <w:r w:rsidRPr="008C7B0E">
        <w:rPr>
          <w:rFonts w:ascii="Garamond" w:hAnsi="Garamond" w:cs="Garamond"/>
          <w:sz w:val="30"/>
          <w:szCs w:val="30"/>
        </w:rPr>
        <w:t>slezla</w:t>
      </w:r>
      <w:commentRangeEnd w:id="67"/>
      <w:r>
        <w:rPr>
          <w:rStyle w:val="CommentReference"/>
        </w:rPr>
        <w:commentReference w:id="67"/>
      </w:r>
      <w:r w:rsidRPr="008C7B0E">
        <w:rPr>
          <w:rFonts w:ascii="Garamond" w:hAnsi="Garamond" w:cs="Garamond"/>
          <w:sz w:val="30"/>
          <w:szCs w:val="30"/>
        </w:rPr>
        <w:t xml:space="preserve"> dolů, aby jim krásné ovoce natrhala</w:t>
      </w:r>
      <w:r>
        <w:rPr>
          <w:rFonts w:ascii="Garamond" w:hAnsi="Garamond" w:cs="Garamond"/>
          <w:sz w:val="30"/>
          <w:szCs w:val="30"/>
        </w:rPr>
        <w:t>.</w:t>
      </w:r>
      <w:r w:rsidRPr="008C7B0E">
        <w:rPr>
          <w:rFonts w:ascii="Garamond" w:hAnsi="Garamond" w:cs="Garamond"/>
          <w:sz w:val="30"/>
          <w:szCs w:val="30"/>
        </w:rPr>
        <w:t xml:space="preserve"> </w:t>
      </w:r>
      <w:r>
        <w:rPr>
          <w:rFonts w:ascii="Garamond" w:hAnsi="Garamond" w:cs="Garamond"/>
          <w:sz w:val="30"/>
          <w:szCs w:val="30"/>
        </w:rPr>
        <w:t>J</w:t>
      </w:r>
      <w:r w:rsidRPr="008C7B0E">
        <w:rPr>
          <w:rFonts w:ascii="Garamond" w:hAnsi="Garamond" w:cs="Garamond"/>
          <w:sz w:val="30"/>
          <w:szCs w:val="30"/>
        </w:rPr>
        <w:t xml:space="preserve">akmile tak učinila, sestry ho hned hltavě snědly. Následující den se pod jejich okny objevil další, </w:t>
      </w:r>
      <w:commentRangeStart w:id="68"/>
      <w:r w:rsidRPr="008C7B0E">
        <w:rPr>
          <w:rFonts w:ascii="Garamond" w:hAnsi="Garamond" w:cs="Garamond"/>
          <w:sz w:val="30"/>
          <w:szCs w:val="30"/>
        </w:rPr>
        <w:t xml:space="preserve">ale tentokrát </w:t>
      </w:r>
      <w:commentRangeEnd w:id="68"/>
      <w:r>
        <w:rPr>
          <w:rStyle w:val="CommentReference"/>
        </w:rPr>
        <w:commentReference w:id="68"/>
      </w:r>
      <w:r w:rsidRPr="008C7B0E">
        <w:rPr>
          <w:rFonts w:ascii="Garamond" w:hAnsi="Garamond" w:cs="Garamond"/>
          <w:sz w:val="30"/>
          <w:szCs w:val="30"/>
        </w:rPr>
        <w:t>jiný druh ovoce. Tím se také projevila opětovná chtivost Nedbalky a Žvanilky, kterou následovala Bystrolinčina ochota, ale ukrytí Falšoňovi špehové, kterým se nepodařilo Bystrolínku napoprvé postřehnout, si tentokrát dali záležet, aby se ji zmocnil</w:t>
      </w:r>
      <w:r>
        <w:rPr>
          <w:rFonts w:ascii="Garamond" w:hAnsi="Garamond" w:cs="Garamond"/>
          <w:sz w:val="30"/>
          <w:szCs w:val="30"/>
        </w:rPr>
        <w:t>i</w:t>
      </w:r>
      <w:r w:rsidRPr="008C7B0E">
        <w:rPr>
          <w:rFonts w:ascii="Garamond" w:hAnsi="Garamond" w:cs="Garamond"/>
          <w:sz w:val="30"/>
          <w:szCs w:val="30"/>
        </w:rPr>
        <w:t xml:space="preserve"> a odvedli ji s sebou před zraky jejích sester, které si z toho mohly samým zoufalstvím vlasy vytrhat. </w:t>
      </w:r>
    </w:p>
    <w:p w:rsidR="003D132D" w:rsidRDefault="003D132D" w:rsidP="008C7B0E">
      <w:pPr>
        <w:spacing w:after="0" w:line="240" w:lineRule="auto"/>
        <w:ind w:firstLine="142"/>
        <w:jc w:val="both"/>
        <w:rPr>
          <w:rFonts w:ascii="Garamond" w:hAnsi="Garamond" w:cs="Garamond"/>
          <w:sz w:val="30"/>
          <w:szCs w:val="30"/>
        </w:rPr>
      </w:pPr>
      <w:r>
        <w:rPr>
          <w:noProof/>
          <w:lang w:eastAsia="cs-CZ"/>
        </w:rPr>
        <w:pict>
          <v:shape id="Obrázek 7" o:spid="_x0000_s1030" type="#_x0000_t75" alt="Výsledek obrázku pro babillarde adroit princesse" style="position:absolute;left:0;text-align:left;margin-left:172.3pt;margin-top:142.95pt;width:298.05pt;height:209.8pt;z-index:-251657728;visibility:visible;mso-wrap-distance-top:.96pt;mso-wrap-distance-right:3.34456mm;mso-wrap-distance-bottom:.51569mm" wrapcoords="707 771 544 1003 544 20520 762 20829 20838 20829 21056 20520 21165 1929 21002 1003 20893 771 707 771">
            <v:imagedata r:id="rId14" o:title=""/>
            <o:lock v:ext="edit" aspectratio="f"/>
            <w10:wrap type="tight"/>
          </v:shape>
        </w:pict>
      </w:r>
      <w:r w:rsidRPr="008C7B0E">
        <w:rPr>
          <w:rFonts w:ascii="Garamond" w:hAnsi="Garamond" w:cs="Garamond"/>
          <w:sz w:val="30"/>
          <w:szCs w:val="30"/>
        </w:rPr>
        <w:t xml:space="preserve">Falšoňovi špehové si počínali tak šikovně, že zavedli Bystrolínku do venkovského sídla, kde se Falšoň </w:t>
      </w:r>
      <w:commentRangeStart w:id="69"/>
      <w:r w:rsidRPr="008C7B0E">
        <w:rPr>
          <w:rFonts w:ascii="Garamond" w:hAnsi="Garamond" w:cs="Garamond"/>
          <w:sz w:val="30"/>
          <w:szCs w:val="30"/>
        </w:rPr>
        <w:t xml:space="preserve">během svého léčení uzdravil. </w:t>
      </w:r>
      <w:commentRangeEnd w:id="69"/>
      <w:r>
        <w:rPr>
          <w:rStyle w:val="CommentReference"/>
        </w:rPr>
        <w:commentReference w:id="69"/>
      </w:r>
      <w:r w:rsidRPr="008C7B0E">
        <w:rPr>
          <w:rFonts w:ascii="Garamond" w:hAnsi="Garamond" w:cs="Garamond"/>
          <w:sz w:val="30"/>
          <w:szCs w:val="30"/>
        </w:rPr>
        <w:t>Jelikož k princezně choval velký hněv</w:t>
      </w:r>
      <w:r w:rsidRPr="00E03F49">
        <w:rPr>
          <w:rFonts w:ascii="Garamond" w:hAnsi="Garamond" w:cs="Garamond"/>
          <w:sz w:val="30"/>
          <w:szCs w:val="30"/>
        </w:rPr>
        <w:t>, neodpustil si jí povědět stovky hrubých slov, na které však odvětila vždy rázně a s ušlechtilým srdcem, jak se na hrdinku jako byla ona slušelo a patřilo. Po několika dnech věznění ji nakonec nechal Falšoň odvést na vrchol převysoké hory, kam se chvíli poté sám dostavil.  Na tomhle místě</w:t>
      </w:r>
      <w:r>
        <w:rPr>
          <w:rFonts w:ascii="Garamond" w:hAnsi="Garamond" w:cs="Garamond"/>
          <w:sz w:val="30"/>
          <w:szCs w:val="30"/>
        </w:rPr>
        <w:t xml:space="preserve"> jí</w:t>
      </w:r>
      <w:r w:rsidRPr="00E03F49">
        <w:rPr>
          <w:rFonts w:ascii="Garamond" w:hAnsi="Garamond" w:cs="Garamond"/>
          <w:sz w:val="30"/>
          <w:szCs w:val="30"/>
        </w:rPr>
        <w:t xml:space="preserve"> oznámil, že</w:t>
      </w:r>
      <w:r>
        <w:rPr>
          <w:rFonts w:ascii="Garamond" w:hAnsi="Garamond" w:cs="Garamond"/>
          <w:sz w:val="30"/>
          <w:szCs w:val="30"/>
        </w:rPr>
        <w:t xml:space="preserve"> si pro ni přichystal takový trest</w:t>
      </w:r>
      <w:r w:rsidRPr="00E03F49">
        <w:rPr>
          <w:rFonts w:ascii="Garamond" w:hAnsi="Garamond" w:cs="Garamond"/>
          <w:sz w:val="30"/>
          <w:szCs w:val="30"/>
        </w:rPr>
        <w:t xml:space="preserve">, aby se dostatečně pomstil za to, co mu sama provedla. </w:t>
      </w:r>
      <w:r>
        <w:rPr>
          <w:rFonts w:ascii="Garamond" w:hAnsi="Garamond" w:cs="Garamond"/>
          <w:sz w:val="30"/>
          <w:szCs w:val="30"/>
        </w:rPr>
        <w:t>Poté</w:t>
      </w:r>
      <w:r w:rsidRPr="00E03F49">
        <w:rPr>
          <w:rFonts w:ascii="Garamond" w:hAnsi="Garamond" w:cs="Garamond"/>
          <w:sz w:val="30"/>
          <w:szCs w:val="30"/>
        </w:rPr>
        <w:t xml:space="preserve"> jí tento ničemný princ barbarsky ukázal sud, jehož vnitřek zdobily připevněné čepele, břitvy a všelijaké skoby a</w:t>
      </w:r>
      <w:r>
        <w:rPr>
          <w:rFonts w:ascii="Garamond" w:hAnsi="Garamond" w:cs="Garamond"/>
          <w:sz w:val="30"/>
          <w:szCs w:val="30"/>
        </w:rPr>
        <w:t> </w:t>
      </w:r>
      <w:r w:rsidRPr="00E03F49">
        <w:rPr>
          <w:rFonts w:ascii="Garamond" w:hAnsi="Garamond" w:cs="Garamond"/>
          <w:sz w:val="30"/>
          <w:szCs w:val="30"/>
        </w:rPr>
        <w:t>háky. Vzápětí jí pravil,</w:t>
      </w:r>
      <w:r w:rsidRPr="008C7B0E">
        <w:rPr>
          <w:rFonts w:ascii="Garamond" w:hAnsi="Garamond" w:cs="Garamond"/>
          <w:sz w:val="30"/>
          <w:szCs w:val="30"/>
        </w:rPr>
        <w:t xml:space="preserve"> aby její trest odpovídal tomu, co si právem zaslouží, nechá ji hodit do </w:t>
      </w:r>
      <w:r>
        <w:rPr>
          <w:rFonts w:ascii="Garamond" w:hAnsi="Garamond" w:cs="Garamond"/>
          <w:sz w:val="30"/>
          <w:szCs w:val="30"/>
        </w:rPr>
        <w:t>tohoto</w:t>
      </w:r>
      <w:r w:rsidRPr="008C7B0E">
        <w:rPr>
          <w:rFonts w:ascii="Garamond" w:hAnsi="Garamond" w:cs="Garamond"/>
          <w:sz w:val="30"/>
          <w:szCs w:val="30"/>
        </w:rPr>
        <w:t xml:space="preserve"> sudu a</w:t>
      </w:r>
      <w:r>
        <w:rPr>
          <w:rFonts w:ascii="Garamond" w:hAnsi="Garamond" w:cs="Garamond"/>
          <w:sz w:val="30"/>
          <w:szCs w:val="30"/>
        </w:rPr>
        <w:t xml:space="preserve"> takhle </w:t>
      </w:r>
      <w:r w:rsidRPr="008C7B0E">
        <w:rPr>
          <w:rFonts w:ascii="Garamond" w:hAnsi="Garamond" w:cs="Garamond"/>
          <w:sz w:val="30"/>
          <w:szCs w:val="30"/>
        </w:rPr>
        <w:t>skutálet z hory dolů.  Třebaže nebyla Římanka, tak stejně jako kdysi Régulus, kterého potkal podobný osud, ani ona neprojevila strach z mučení, které pro ni připravili. Mladičká princezna se nenechala zlomit a ani neztratila nic ze své duchapřítomnost. A</w:t>
      </w:r>
      <w:r>
        <w:rPr>
          <w:rFonts w:ascii="Garamond" w:hAnsi="Garamond" w:cs="Garamond"/>
          <w:sz w:val="30"/>
          <w:szCs w:val="30"/>
        </w:rPr>
        <w:t> </w:t>
      </w:r>
      <w:r w:rsidRPr="008C7B0E">
        <w:rPr>
          <w:rFonts w:ascii="Garamond" w:hAnsi="Garamond" w:cs="Garamond"/>
          <w:sz w:val="30"/>
          <w:szCs w:val="30"/>
        </w:rPr>
        <w:t>Falšoň? Místo</w:t>
      </w:r>
      <w:r w:rsidRPr="0080434A">
        <w:rPr>
          <w:rFonts w:ascii="Garamond" w:hAnsi="Garamond" w:cs="Garamond"/>
          <w:sz w:val="30"/>
          <w:szCs w:val="30"/>
          <w:highlight w:val="cyan"/>
        </w:rPr>
        <w:t>,</w:t>
      </w:r>
      <w:r w:rsidRPr="008C7B0E">
        <w:rPr>
          <w:rFonts w:ascii="Garamond" w:hAnsi="Garamond" w:cs="Garamond"/>
          <w:sz w:val="30"/>
          <w:szCs w:val="30"/>
        </w:rPr>
        <w:t xml:space="preserve"> aby vyjádřil obdiv nad jejím hrdinským postojem, zmocnil se ho další vztek a nehodlal její smrt zbytečně protahovat. S tím</w:t>
      </w:r>
      <w:r>
        <w:rPr>
          <w:rFonts w:ascii="Garamond" w:hAnsi="Garamond" w:cs="Garamond"/>
          <w:sz w:val="30"/>
          <w:szCs w:val="30"/>
        </w:rPr>
        <w:t>to</w:t>
      </w:r>
      <w:r w:rsidRPr="008C7B0E">
        <w:rPr>
          <w:rFonts w:ascii="Garamond" w:hAnsi="Garamond" w:cs="Garamond"/>
          <w:sz w:val="30"/>
          <w:szCs w:val="30"/>
        </w:rPr>
        <w:t xml:space="preserve"> cílem se shýbl k otvoru sudu, jenž měl být nástrojem jeho pomsty, aby ověřil, že tam jsou všechny smrtící nástroje. Bystolínka, které neuniklo, jak její trýznitel vše bedlivě prohlíží, neztrácela </w:t>
      </w:r>
      <w:commentRangeStart w:id="70"/>
      <w:r w:rsidRPr="008C7B0E">
        <w:rPr>
          <w:rFonts w:ascii="Garamond" w:hAnsi="Garamond" w:cs="Garamond"/>
          <w:sz w:val="30"/>
          <w:szCs w:val="30"/>
        </w:rPr>
        <w:t xml:space="preserve">žádný </w:t>
      </w:r>
      <w:commentRangeEnd w:id="70"/>
      <w:r>
        <w:rPr>
          <w:rStyle w:val="CommentReference"/>
        </w:rPr>
        <w:commentReference w:id="70"/>
      </w:r>
      <w:r w:rsidRPr="008C7B0E">
        <w:rPr>
          <w:rFonts w:ascii="Garamond" w:hAnsi="Garamond" w:cs="Garamond"/>
          <w:sz w:val="30"/>
          <w:szCs w:val="30"/>
        </w:rPr>
        <w:t xml:space="preserve">čas a strčila ho do sudu tak šikovně, že se princ </w:t>
      </w:r>
      <w:r>
        <w:rPr>
          <w:rFonts w:ascii="Garamond" w:hAnsi="Garamond" w:cs="Garamond"/>
          <w:sz w:val="30"/>
          <w:szCs w:val="30"/>
        </w:rPr>
        <w:t xml:space="preserve">ani </w:t>
      </w:r>
      <w:r w:rsidRPr="008C7B0E">
        <w:rPr>
          <w:rFonts w:ascii="Garamond" w:hAnsi="Garamond" w:cs="Garamond"/>
          <w:sz w:val="30"/>
          <w:szCs w:val="30"/>
        </w:rPr>
        <w:t>nestačil vzpamatovat</w:t>
      </w:r>
      <w:r>
        <w:rPr>
          <w:rFonts w:ascii="Garamond" w:hAnsi="Garamond" w:cs="Garamond"/>
          <w:sz w:val="30"/>
          <w:szCs w:val="30"/>
        </w:rPr>
        <w:t>,</w:t>
      </w:r>
      <w:r w:rsidRPr="008C7B0E">
        <w:rPr>
          <w:rFonts w:ascii="Garamond" w:hAnsi="Garamond" w:cs="Garamond"/>
          <w:sz w:val="30"/>
          <w:szCs w:val="30"/>
        </w:rPr>
        <w:t xml:space="preserve"> a už se kutálel dolů. Po tomhle činu se dala na útěk a princ</w:t>
      </w:r>
      <w:r>
        <w:rPr>
          <w:rFonts w:ascii="Garamond" w:hAnsi="Garamond" w:cs="Garamond"/>
          <w:sz w:val="30"/>
          <w:szCs w:val="30"/>
        </w:rPr>
        <w:t>ova stráž</w:t>
      </w:r>
      <w:r w:rsidRPr="008C7B0E">
        <w:rPr>
          <w:rFonts w:ascii="Garamond" w:hAnsi="Garamond" w:cs="Garamond"/>
          <w:sz w:val="30"/>
          <w:szCs w:val="30"/>
        </w:rPr>
        <w:t>, kte</w:t>
      </w:r>
      <w:r>
        <w:rPr>
          <w:rFonts w:ascii="Garamond" w:hAnsi="Garamond" w:cs="Garamond"/>
          <w:sz w:val="30"/>
          <w:szCs w:val="30"/>
        </w:rPr>
        <w:t>rá</w:t>
      </w:r>
      <w:r w:rsidRPr="008C7B0E">
        <w:rPr>
          <w:rFonts w:ascii="Garamond" w:hAnsi="Garamond" w:cs="Garamond"/>
          <w:sz w:val="30"/>
          <w:szCs w:val="30"/>
        </w:rPr>
        <w:t xml:space="preserve"> předtím s bolavým srdcem přihlížel</w:t>
      </w:r>
      <w:r>
        <w:rPr>
          <w:rFonts w:ascii="Garamond" w:hAnsi="Garamond" w:cs="Garamond"/>
          <w:sz w:val="30"/>
          <w:szCs w:val="30"/>
        </w:rPr>
        <w:t>a</w:t>
      </w:r>
      <w:r w:rsidRPr="008C7B0E">
        <w:rPr>
          <w:rFonts w:ascii="Garamond" w:hAnsi="Garamond" w:cs="Garamond"/>
          <w:sz w:val="30"/>
          <w:szCs w:val="30"/>
        </w:rPr>
        <w:t xml:space="preserve"> </w:t>
      </w:r>
      <w:commentRangeStart w:id="71"/>
      <w:r w:rsidRPr="008C7B0E">
        <w:rPr>
          <w:rFonts w:ascii="Garamond" w:hAnsi="Garamond" w:cs="Garamond"/>
          <w:sz w:val="30"/>
          <w:szCs w:val="30"/>
        </w:rPr>
        <w:t xml:space="preserve">na to, </w:t>
      </w:r>
      <w:commentRangeEnd w:id="71"/>
      <w:r>
        <w:rPr>
          <w:rStyle w:val="CommentReference"/>
        </w:rPr>
        <w:commentReference w:id="71"/>
      </w:r>
      <w:r w:rsidRPr="008C7B0E">
        <w:rPr>
          <w:rFonts w:ascii="Garamond" w:hAnsi="Garamond" w:cs="Garamond"/>
          <w:sz w:val="30"/>
          <w:szCs w:val="30"/>
        </w:rPr>
        <w:t>jakým krutým způsobem se Falšoň chystá potrestat milou princeznu, se ji proto nejal</w:t>
      </w:r>
      <w:r>
        <w:rPr>
          <w:rFonts w:ascii="Garamond" w:hAnsi="Garamond" w:cs="Garamond"/>
          <w:sz w:val="30"/>
          <w:szCs w:val="30"/>
        </w:rPr>
        <w:t>a</w:t>
      </w:r>
      <w:r w:rsidRPr="008C7B0E">
        <w:rPr>
          <w:rFonts w:ascii="Garamond" w:hAnsi="Garamond" w:cs="Garamond"/>
          <w:sz w:val="30"/>
          <w:szCs w:val="30"/>
        </w:rPr>
        <w:t xml:space="preserve"> pronásledovat, aby jí v útěku zabránil</w:t>
      </w:r>
      <w:r>
        <w:rPr>
          <w:rFonts w:ascii="Garamond" w:hAnsi="Garamond" w:cs="Garamond"/>
          <w:sz w:val="30"/>
          <w:szCs w:val="30"/>
        </w:rPr>
        <w:t>a</w:t>
      </w:r>
      <w:r w:rsidRPr="008C7B0E">
        <w:rPr>
          <w:rFonts w:ascii="Garamond" w:hAnsi="Garamond" w:cs="Garamond"/>
          <w:sz w:val="30"/>
          <w:szCs w:val="30"/>
        </w:rPr>
        <w:t xml:space="preserve">. </w:t>
      </w:r>
      <w:r>
        <w:rPr>
          <w:rFonts w:ascii="Garamond" w:hAnsi="Garamond" w:cs="Garamond"/>
          <w:sz w:val="30"/>
          <w:szCs w:val="30"/>
        </w:rPr>
        <w:t xml:space="preserve">Stráž </w:t>
      </w:r>
      <w:r w:rsidRPr="008C7B0E">
        <w:rPr>
          <w:rFonts w:ascii="Garamond" w:hAnsi="Garamond" w:cs="Garamond"/>
          <w:sz w:val="30"/>
          <w:szCs w:val="30"/>
        </w:rPr>
        <w:t>byl</w:t>
      </w:r>
      <w:r>
        <w:rPr>
          <w:rFonts w:ascii="Garamond" w:hAnsi="Garamond" w:cs="Garamond"/>
          <w:sz w:val="30"/>
          <w:szCs w:val="30"/>
        </w:rPr>
        <w:t>a ostatně</w:t>
      </w:r>
      <w:r w:rsidRPr="008C7B0E">
        <w:rPr>
          <w:rFonts w:ascii="Garamond" w:hAnsi="Garamond" w:cs="Garamond"/>
          <w:sz w:val="30"/>
          <w:szCs w:val="30"/>
        </w:rPr>
        <w:t xml:space="preserve"> zděšen</w:t>
      </w:r>
      <w:r>
        <w:rPr>
          <w:rFonts w:ascii="Garamond" w:hAnsi="Garamond" w:cs="Garamond"/>
          <w:sz w:val="30"/>
          <w:szCs w:val="30"/>
        </w:rPr>
        <w:t>a</w:t>
      </w:r>
      <w:r w:rsidRPr="008C7B0E">
        <w:rPr>
          <w:rFonts w:ascii="Garamond" w:hAnsi="Garamond" w:cs="Garamond"/>
          <w:sz w:val="30"/>
          <w:szCs w:val="30"/>
        </w:rPr>
        <w:t>, co se přihodilo jej</w:t>
      </w:r>
      <w:r>
        <w:rPr>
          <w:rFonts w:ascii="Garamond" w:hAnsi="Garamond" w:cs="Garamond"/>
          <w:sz w:val="30"/>
          <w:szCs w:val="30"/>
        </w:rPr>
        <w:t>ímu</w:t>
      </w:r>
      <w:r w:rsidRPr="008C7B0E">
        <w:rPr>
          <w:rFonts w:ascii="Garamond" w:hAnsi="Garamond" w:cs="Garamond"/>
          <w:sz w:val="30"/>
          <w:szCs w:val="30"/>
        </w:rPr>
        <w:t xml:space="preserve"> pánovi, že</w:t>
      </w:r>
      <w:r>
        <w:rPr>
          <w:rFonts w:ascii="Garamond" w:hAnsi="Garamond" w:cs="Garamond"/>
          <w:sz w:val="30"/>
          <w:szCs w:val="30"/>
        </w:rPr>
        <w:t xml:space="preserve"> nemohla</w:t>
      </w:r>
      <w:r w:rsidRPr="008C7B0E">
        <w:rPr>
          <w:rFonts w:ascii="Garamond" w:hAnsi="Garamond" w:cs="Garamond"/>
          <w:sz w:val="30"/>
          <w:szCs w:val="30"/>
        </w:rPr>
        <w:t xml:space="preserve"> myslet na nic jiného, než jak by mohl</w:t>
      </w:r>
      <w:r>
        <w:rPr>
          <w:rFonts w:ascii="Garamond" w:hAnsi="Garamond" w:cs="Garamond"/>
          <w:sz w:val="30"/>
          <w:szCs w:val="30"/>
        </w:rPr>
        <w:t>a</w:t>
      </w:r>
      <w:r w:rsidRPr="008C7B0E">
        <w:rPr>
          <w:rFonts w:ascii="Garamond" w:hAnsi="Garamond" w:cs="Garamond"/>
          <w:sz w:val="30"/>
          <w:szCs w:val="30"/>
        </w:rPr>
        <w:t xml:space="preserve"> sud zastavit, jenže ten se řítil neúprosně dolů; a tak jakákoli snaha byla zcela zbytečná, prince, který byl samá rána, vytáhl</w:t>
      </w:r>
      <w:r>
        <w:rPr>
          <w:rFonts w:ascii="Garamond" w:hAnsi="Garamond" w:cs="Garamond"/>
          <w:sz w:val="30"/>
          <w:szCs w:val="30"/>
        </w:rPr>
        <w:t xml:space="preserve">a </w:t>
      </w:r>
      <w:r w:rsidRPr="008C7B0E">
        <w:rPr>
          <w:rFonts w:ascii="Garamond" w:hAnsi="Garamond" w:cs="Garamond"/>
          <w:sz w:val="30"/>
          <w:szCs w:val="30"/>
        </w:rPr>
        <w:t>až v</w:t>
      </w:r>
      <w:r>
        <w:rPr>
          <w:rFonts w:ascii="Garamond" w:hAnsi="Garamond" w:cs="Garamond"/>
          <w:sz w:val="30"/>
          <w:szCs w:val="30"/>
        </w:rPr>
        <w:t> </w:t>
      </w:r>
      <w:r w:rsidRPr="008C7B0E">
        <w:rPr>
          <w:rFonts w:ascii="Garamond" w:hAnsi="Garamond" w:cs="Garamond"/>
          <w:sz w:val="30"/>
          <w:szCs w:val="30"/>
        </w:rPr>
        <w:t xml:space="preserve">momentě, kdy se sud z hory dokutálel </w:t>
      </w:r>
      <w:commentRangeStart w:id="72"/>
      <w:r w:rsidRPr="008C7B0E">
        <w:rPr>
          <w:rFonts w:ascii="Garamond" w:hAnsi="Garamond" w:cs="Garamond"/>
          <w:sz w:val="30"/>
          <w:szCs w:val="30"/>
        </w:rPr>
        <w:t xml:space="preserve">úplně </w:t>
      </w:r>
      <w:commentRangeEnd w:id="72"/>
      <w:r>
        <w:rPr>
          <w:rStyle w:val="CommentReference"/>
        </w:rPr>
        <w:commentReference w:id="72"/>
      </w:r>
      <w:r w:rsidRPr="008C7B0E">
        <w:rPr>
          <w:rFonts w:ascii="Garamond" w:hAnsi="Garamond" w:cs="Garamond"/>
          <w:sz w:val="30"/>
          <w:szCs w:val="30"/>
        </w:rPr>
        <w:t>dolů.</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Falšo</w:t>
      </w:r>
      <w:r>
        <w:rPr>
          <w:rFonts w:ascii="Garamond" w:hAnsi="Garamond" w:cs="Garamond"/>
          <w:sz w:val="30"/>
          <w:szCs w:val="30"/>
        </w:rPr>
        <w:t>ň</w:t>
      </w:r>
      <w:r w:rsidRPr="008C7B0E">
        <w:rPr>
          <w:rFonts w:ascii="Garamond" w:hAnsi="Garamond" w:cs="Garamond"/>
          <w:sz w:val="30"/>
          <w:szCs w:val="30"/>
        </w:rPr>
        <w:t>ova nehoda přiváděla Dobromila</w:t>
      </w:r>
      <w:r>
        <w:rPr>
          <w:rFonts w:ascii="Garamond" w:hAnsi="Garamond" w:cs="Garamond"/>
          <w:sz w:val="30"/>
          <w:szCs w:val="30"/>
        </w:rPr>
        <w:t xml:space="preserve"> Velikého</w:t>
      </w:r>
      <w:r w:rsidRPr="008C7B0E">
        <w:rPr>
          <w:rFonts w:ascii="Garamond" w:hAnsi="Garamond" w:cs="Garamond"/>
          <w:sz w:val="30"/>
          <w:szCs w:val="30"/>
        </w:rPr>
        <w:t xml:space="preserve"> a Krasohleda k zoufalství. Pokud šlo však o ostatní z jejich stavu; </w:t>
      </w:r>
      <w:commentRangeStart w:id="73"/>
      <w:r w:rsidRPr="008C7B0E">
        <w:rPr>
          <w:rFonts w:ascii="Garamond" w:hAnsi="Garamond" w:cs="Garamond"/>
          <w:sz w:val="30"/>
          <w:szCs w:val="30"/>
        </w:rPr>
        <w:t>Falšoňovi</w:t>
      </w:r>
      <w:commentRangeEnd w:id="73"/>
      <w:r>
        <w:rPr>
          <w:rStyle w:val="CommentReference"/>
        </w:rPr>
        <w:commentReference w:id="73"/>
      </w:r>
      <w:r w:rsidRPr="008C7B0E">
        <w:rPr>
          <w:rFonts w:ascii="Garamond" w:hAnsi="Garamond" w:cs="Garamond"/>
          <w:sz w:val="30"/>
          <w:szCs w:val="30"/>
        </w:rPr>
        <w:t xml:space="preserve"> chovali tak velkou nenávist, že se je tato zpráva vůbec nedotkla a zároveň se divili, že Krasohled, obdařený tak urozenými a šlechetnými vlastnostmi, může svého ničemného staršího bratra tolik milovat. To však měl Krasohled ve své přirozené povaze, a proto ho se všemi členy jeho rodu svazovalo velmi silné pouto; Falšoň k němu choval vel</w:t>
      </w:r>
      <w:r>
        <w:rPr>
          <w:rFonts w:ascii="Garamond" w:hAnsi="Garamond" w:cs="Garamond"/>
          <w:sz w:val="30"/>
          <w:szCs w:val="30"/>
        </w:rPr>
        <w:t>i</w:t>
      </w:r>
      <w:r w:rsidRPr="008C7B0E">
        <w:rPr>
          <w:rFonts w:ascii="Garamond" w:hAnsi="Garamond" w:cs="Garamond"/>
          <w:sz w:val="30"/>
          <w:szCs w:val="30"/>
        </w:rPr>
        <w:t xml:space="preserve">ké přátelství a </w:t>
      </w:r>
      <w:commentRangeStart w:id="74"/>
      <w:r w:rsidRPr="008C7B0E">
        <w:rPr>
          <w:rFonts w:ascii="Garamond" w:hAnsi="Garamond" w:cs="Garamond"/>
          <w:sz w:val="30"/>
          <w:szCs w:val="30"/>
        </w:rPr>
        <w:t>tento</w:t>
      </w:r>
      <w:commentRangeEnd w:id="74"/>
      <w:r>
        <w:rPr>
          <w:rStyle w:val="CommentReference"/>
        </w:rPr>
        <w:commentReference w:id="74"/>
      </w:r>
      <w:r w:rsidRPr="008C7B0E">
        <w:rPr>
          <w:rFonts w:ascii="Garamond" w:hAnsi="Garamond" w:cs="Garamond"/>
          <w:sz w:val="30"/>
          <w:szCs w:val="30"/>
        </w:rPr>
        <w:t xml:space="preserve"> laskavý princ by si nikdy neodpustil, kdyby mu ho neoplácel stejnou mincí. Kvůli bratrovým zraněním se Krasohled velmi trápil a snažil se všemi způsoby, aby ho z nich rychle vyléčil; avšak i přes horlivou snahu všech ostatních </w:t>
      </w:r>
      <w:commentRangeStart w:id="75"/>
      <w:r>
        <w:rPr>
          <w:rFonts w:ascii="Garamond" w:hAnsi="Garamond" w:cs="Garamond"/>
          <w:sz w:val="30"/>
          <w:szCs w:val="30"/>
        </w:rPr>
        <w:t>ne a ne nic</w:t>
      </w:r>
      <w:r w:rsidRPr="008C7B0E">
        <w:rPr>
          <w:rFonts w:ascii="Garamond" w:hAnsi="Garamond" w:cs="Garamond"/>
          <w:sz w:val="30"/>
          <w:szCs w:val="30"/>
        </w:rPr>
        <w:t xml:space="preserve"> </w:t>
      </w:r>
      <w:commentRangeEnd w:id="75"/>
      <w:r>
        <w:rPr>
          <w:rStyle w:val="CommentReference"/>
        </w:rPr>
        <w:commentReference w:id="75"/>
      </w:r>
      <w:r w:rsidRPr="008C7B0E">
        <w:rPr>
          <w:rFonts w:ascii="Garamond" w:hAnsi="Garamond" w:cs="Garamond"/>
          <w:sz w:val="30"/>
          <w:szCs w:val="30"/>
        </w:rPr>
        <w:t xml:space="preserve">Falšoňovi </w:t>
      </w:r>
      <w:r>
        <w:rPr>
          <w:rFonts w:ascii="Garamond" w:hAnsi="Garamond" w:cs="Garamond"/>
          <w:sz w:val="30"/>
          <w:szCs w:val="30"/>
        </w:rPr>
        <w:t>pomoci</w:t>
      </w:r>
      <w:r w:rsidRPr="008C7B0E">
        <w:rPr>
          <w:rFonts w:ascii="Garamond" w:hAnsi="Garamond" w:cs="Garamond"/>
          <w:sz w:val="30"/>
          <w:szCs w:val="30"/>
        </w:rPr>
        <w:t xml:space="preserve">, naopak jeho rány </w:t>
      </w:r>
      <w:r>
        <w:rPr>
          <w:rFonts w:ascii="Garamond" w:hAnsi="Garamond" w:cs="Garamond"/>
          <w:sz w:val="30"/>
          <w:szCs w:val="30"/>
        </w:rPr>
        <w:t>byly čím dál tím horší a horší</w:t>
      </w:r>
      <w:r w:rsidRPr="008C7B0E">
        <w:rPr>
          <w:rFonts w:ascii="Garamond" w:hAnsi="Garamond" w:cs="Garamond"/>
          <w:sz w:val="30"/>
          <w:szCs w:val="30"/>
        </w:rPr>
        <w:t xml:space="preserve"> a nechaly tak Falšoně dlouho </w:t>
      </w:r>
      <w:commentRangeStart w:id="76"/>
      <w:r>
        <w:rPr>
          <w:rFonts w:ascii="Garamond" w:hAnsi="Garamond" w:cs="Garamond"/>
          <w:sz w:val="30"/>
          <w:szCs w:val="30"/>
        </w:rPr>
        <w:t>zakouše</w:t>
      </w:r>
      <w:r w:rsidRPr="008C7B0E">
        <w:rPr>
          <w:rFonts w:ascii="Garamond" w:hAnsi="Garamond" w:cs="Garamond"/>
          <w:sz w:val="30"/>
          <w:szCs w:val="30"/>
        </w:rPr>
        <w:t xml:space="preserve">t. </w:t>
      </w:r>
      <w:commentRangeEnd w:id="76"/>
      <w:r>
        <w:rPr>
          <w:rStyle w:val="CommentReference"/>
        </w:rPr>
        <w:commentReference w:id="76"/>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Bystrolínka, která </w:t>
      </w:r>
      <w:commentRangeStart w:id="77"/>
      <w:r w:rsidRPr="008C7B0E">
        <w:rPr>
          <w:rFonts w:ascii="Garamond" w:hAnsi="Garamond" w:cs="Garamond"/>
          <w:sz w:val="30"/>
          <w:szCs w:val="30"/>
        </w:rPr>
        <w:t xml:space="preserve">si </w:t>
      </w:r>
      <w:commentRangeEnd w:id="77"/>
      <w:r>
        <w:rPr>
          <w:rStyle w:val="CommentReference"/>
        </w:rPr>
        <w:commentReference w:id="77"/>
      </w:r>
      <w:r w:rsidRPr="008C7B0E">
        <w:rPr>
          <w:rFonts w:ascii="Garamond" w:hAnsi="Garamond" w:cs="Garamond"/>
          <w:sz w:val="30"/>
          <w:szCs w:val="30"/>
        </w:rPr>
        <w:t>prošla strašlivým nebezpečím, jemuž musela sama čelit, se šťastně navrátila do</w:t>
      </w:r>
      <w:r>
        <w:rPr>
          <w:rFonts w:ascii="Garamond" w:hAnsi="Garamond" w:cs="Garamond"/>
          <w:sz w:val="30"/>
          <w:szCs w:val="30"/>
        </w:rPr>
        <w:t xml:space="preserve"> pevnůstky</w:t>
      </w:r>
      <w:r w:rsidRPr="008C7B0E">
        <w:rPr>
          <w:rFonts w:ascii="Garamond" w:hAnsi="Garamond" w:cs="Garamond"/>
          <w:sz w:val="30"/>
          <w:szCs w:val="30"/>
        </w:rPr>
        <w:t>, kde předtím opustila své sestry; netrva</w:t>
      </w:r>
      <w:r>
        <w:rPr>
          <w:rFonts w:ascii="Garamond" w:hAnsi="Garamond" w:cs="Garamond"/>
          <w:sz w:val="30"/>
          <w:szCs w:val="30"/>
        </w:rPr>
        <w:t xml:space="preserve">lo ale </w:t>
      </w:r>
      <w:r w:rsidRPr="008C7B0E">
        <w:rPr>
          <w:rFonts w:ascii="Garamond" w:hAnsi="Garamond" w:cs="Garamond"/>
          <w:sz w:val="30"/>
          <w:szCs w:val="30"/>
        </w:rPr>
        <w:t>dlouho</w:t>
      </w:r>
      <w:r>
        <w:rPr>
          <w:rFonts w:ascii="Garamond" w:hAnsi="Garamond" w:cs="Garamond"/>
          <w:sz w:val="30"/>
          <w:szCs w:val="30"/>
        </w:rPr>
        <w:t>,</w:t>
      </w:r>
      <w:r w:rsidRPr="008C7B0E">
        <w:rPr>
          <w:rFonts w:ascii="Garamond" w:hAnsi="Garamond" w:cs="Garamond"/>
          <w:sz w:val="30"/>
          <w:szCs w:val="30"/>
        </w:rPr>
        <w:t xml:space="preserve"> a princezn</w:t>
      </w:r>
      <w:r>
        <w:rPr>
          <w:rFonts w:ascii="Garamond" w:hAnsi="Garamond" w:cs="Garamond"/>
          <w:sz w:val="30"/>
          <w:szCs w:val="30"/>
        </w:rPr>
        <w:t>u</w:t>
      </w:r>
      <w:r w:rsidRPr="008C7B0E">
        <w:rPr>
          <w:rFonts w:ascii="Garamond" w:hAnsi="Garamond" w:cs="Garamond"/>
          <w:sz w:val="30"/>
          <w:szCs w:val="30"/>
        </w:rPr>
        <w:t xml:space="preserve"> </w:t>
      </w:r>
      <w:r>
        <w:rPr>
          <w:rFonts w:ascii="Garamond" w:hAnsi="Garamond" w:cs="Garamond"/>
          <w:sz w:val="30"/>
          <w:szCs w:val="30"/>
        </w:rPr>
        <w:t>přepadl</w:t>
      </w:r>
      <w:r w:rsidRPr="008C7B0E">
        <w:rPr>
          <w:rFonts w:ascii="Garamond" w:hAnsi="Garamond" w:cs="Garamond"/>
          <w:sz w:val="30"/>
          <w:szCs w:val="30"/>
        </w:rPr>
        <w:t xml:space="preserve"> další zármutek. Každá z</w:t>
      </w:r>
      <w:r>
        <w:rPr>
          <w:rFonts w:ascii="Garamond" w:hAnsi="Garamond" w:cs="Garamond"/>
          <w:sz w:val="30"/>
          <w:szCs w:val="30"/>
        </w:rPr>
        <w:t> </w:t>
      </w:r>
      <w:r w:rsidRPr="008C7B0E">
        <w:rPr>
          <w:rFonts w:ascii="Garamond" w:hAnsi="Garamond" w:cs="Garamond"/>
          <w:sz w:val="30"/>
          <w:szCs w:val="30"/>
        </w:rPr>
        <w:t>princezen</w:t>
      </w:r>
      <w:r>
        <w:rPr>
          <w:rFonts w:ascii="Garamond" w:hAnsi="Garamond" w:cs="Garamond"/>
          <w:sz w:val="30"/>
          <w:szCs w:val="30"/>
        </w:rPr>
        <w:t xml:space="preserve"> totiž</w:t>
      </w:r>
      <w:r w:rsidRPr="008C7B0E">
        <w:rPr>
          <w:rFonts w:ascii="Garamond" w:hAnsi="Garamond" w:cs="Garamond"/>
          <w:sz w:val="30"/>
          <w:szCs w:val="30"/>
        </w:rPr>
        <w:t xml:space="preserve"> přivedla na svět syna, </w:t>
      </w:r>
      <w:r>
        <w:rPr>
          <w:rFonts w:ascii="Garamond" w:hAnsi="Garamond" w:cs="Garamond"/>
          <w:sz w:val="30"/>
          <w:szCs w:val="30"/>
        </w:rPr>
        <w:t xml:space="preserve">a to </w:t>
      </w:r>
      <w:r w:rsidRPr="008C7B0E">
        <w:rPr>
          <w:rFonts w:ascii="Garamond" w:hAnsi="Garamond" w:cs="Garamond"/>
          <w:sz w:val="30"/>
          <w:szCs w:val="30"/>
        </w:rPr>
        <w:t>Bystrolínk</w:t>
      </w:r>
      <w:r>
        <w:rPr>
          <w:rFonts w:ascii="Garamond" w:hAnsi="Garamond" w:cs="Garamond"/>
          <w:sz w:val="30"/>
          <w:szCs w:val="30"/>
        </w:rPr>
        <w:t>u</w:t>
      </w:r>
      <w:r w:rsidRPr="008C7B0E">
        <w:rPr>
          <w:rFonts w:ascii="Garamond" w:hAnsi="Garamond" w:cs="Garamond"/>
          <w:sz w:val="30"/>
          <w:szCs w:val="30"/>
        </w:rPr>
        <w:t xml:space="preserve"> </w:t>
      </w:r>
      <w:r>
        <w:rPr>
          <w:rFonts w:ascii="Garamond" w:hAnsi="Garamond" w:cs="Garamond"/>
          <w:sz w:val="30"/>
          <w:szCs w:val="30"/>
        </w:rPr>
        <w:t>uvedlo do</w:t>
      </w:r>
      <w:r w:rsidRPr="008C7B0E">
        <w:rPr>
          <w:rFonts w:ascii="Garamond" w:hAnsi="Garamond" w:cs="Garamond"/>
          <w:sz w:val="30"/>
          <w:szCs w:val="30"/>
        </w:rPr>
        <w:t xml:space="preserve"> velkých rozpa</w:t>
      </w:r>
      <w:r>
        <w:rPr>
          <w:rFonts w:ascii="Garamond" w:hAnsi="Garamond" w:cs="Garamond"/>
          <w:sz w:val="30"/>
          <w:szCs w:val="30"/>
        </w:rPr>
        <w:t>ků</w:t>
      </w:r>
      <w:r w:rsidRPr="008C7B0E">
        <w:rPr>
          <w:rFonts w:ascii="Garamond" w:hAnsi="Garamond" w:cs="Garamond"/>
          <w:sz w:val="30"/>
          <w:szCs w:val="30"/>
        </w:rPr>
        <w:t xml:space="preserve">. Přesto ani v těchto chvílích odvaha </w:t>
      </w:r>
      <w:r>
        <w:rPr>
          <w:rFonts w:ascii="Garamond" w:hAnsi="Garamond" w:cs="Garamond"/>
          <w:sz w:val="30"/>
          <w:szCs w:val="30"/>
        </w:rPr>
        <w:t xml:space="preserve">této </w:t>
      </w:r>
      <w:r w:rsidRPr="008C7B0E">
        <w:rPr>
          <w:rFonts w:ascii="Garamond" w:hAnsi="Garamond" w:cs="Garamond"/>
          <w:sz w:val="30"/>
          <w:szCs w:val="30"/>
        </w:rPr>
        <w:t>nejmladší princezny nezeslábla</w:t>
      </w:r>
      <w:r>
        <w:rPr>
          <w:rFonts w:ascii="Garamond" w:hAnsi="Garamond" w:cs="Garamond"/>
          <w:sz w:val="30"/>
          <w:szCs w:val="30"/>
        </w:rPr>
        <w:t>;</w:t>
      </w:r>
      <w:r w:rsidRPr="008C7B0E">
        <w:rPr>
          <w:rFonts w:ascii="Garamond" w:hAnsi="Garamond" w:cs="Garamond"/>
          <w:sz w:val="30"/>
          <w:szCs w:val="30"/>
        </w:rPr>
        <w:t xml:space="preserve"> </w:t>
      </w:r>
      <w:r>
        <w:rPr>
          <w:rFonts w:ascii="Garamond" w:hAnsi="Garamond" w:cs="Garamond"/>
          <w:sz w:val="30"/>
          <w:szCs w:val="30"/>
        </w:rPr>
        <w:t>ostudu</w:t>
      </w:r>
      <w:r w:rsidRPr="008C7B0E">
        <w:rPr>
          <w:rFonts w:ascii="Garamond" w:hAnsi="Garamond" w:cs="Garamond"/>
          <w:sz w:val="30"/>
          <w:szCs w:val="30"/>
        </w:rPr>
        <w:t xml:space="preserve"> svých sester </w:t>
      </w:r>
      <w:r>
        <w:rPr>
          <w:rFonts w:ascii="Garamond" w:hAnsi="Garamond" w:cs="Garamond"/>
          <w:sz w:val="30"/>
          <w:szCs w:val="30"/>
        </w:rPr>
        <w:t xml:space="preserve">si </w:t>
      </w:r>
      <w:r w:rsidRPr="008C7B0E">
        <w:rPr>
          <w:rFonts w:ascii="Garamond" w:hAnsi="Garamond" w:cs="Garamond"/>
          <w:sz w:val="30"/>
          <w:szCs w:val="30"/>
        </w:rPr>
        <w:t xml:space="preserve">přála skrýt, a tak se rozhodla, že se ještě jednou vystaví nebezpečí, přestože si byla dobře vědoma možného rizika. Aby její záměr dosáhl úspěchu, učinila všechny potřebné kroky, které jí vnukla její moudrost. </w:t>
      </w:r>
      <w:commentRangeStart w:id="78"/>
      <w:r w:rsidRPr="008C7B0E">
        <w:rPr>
          <w:rFonts w:ascii="Garamond" w:hAnsi="Garamond" w:cs="Garamond"/>
          <w:sz w:val="30"/>
          <w:szCs w:val="30"/>
        </w:rPr>
        <w:t xml:space="preserve">Tímto se </w:t>
      </w:r>
      <w:commentRangeEnd w:id="78"/>
      <w:r>
        <w:rPr>
          <w:rStyle w:val="CommentReference"/>
        </w:rPr>
        <w:commentReference w:id="78"/>
      </w:r>
      <w:r w:rsidRPr="008C7B0E">
        <w:rPr>
          <w:rFonts w:ascii="Garamond" w:hAnsi="Garamond" w:cs="Garamond"/>
          <w:sz w:val="30"/>
          <w:szCs w:val="30"/>
        </w:rPr>
        <w:t xml:space="preserve">přestrojila za muže, děti svých sester zavřela </w:t>
      </w:r>
      <w:r>
        <w:rPr>
          <w:rFonts w:ascii="Garamond" w:hAnsi="Garamond" w:cs="Garamond"/>
          <w:sz w:val="30"/>
          <w:szCs w:val="30"/>
        </w:rPr>
        <w:t>do truhel a na místa, kde měly</w:t>
      </w:r>
      <w:r w:rsidRPr="008C7B0E">
        <w:rPr>
          <w:rFonts w:ascii="Garamond" w:hAnsi="Garamond" w:cs="Garamond"/>
          <w:sz w:val="30"/>
          <w:szCs w:val="30"/>
        </w:rPr>
        <w:t xml:space="preserve"> pusinky, </w:t>
      </w:r>
      <w:r>
        <w:rPr>
          <w:rFonts w:ascii="Garamond" w:hAnsi="Garamond" w:cs="Garamond"/>
          <w:sz w:val="30"/>
          <w:szCs w:val="30"/>
        </w:rPr>
        <w:t xml:space="preserve">udělala </w:t>
      </w:r>
      <w:r w:rsidRPr="008C7B0E">
        <w:rPr>
          <w:rFonts w:ascii="Garamond" w:hAnsi="Garamond" w:cs="Garamond"/>
          <w:sz w:val="30"/>
          <w:szCs w:val="30"/>
        </w:rPr>
        <w:t>otvůrky, aby mohl</w:t>
      </w:r>
      <w:r>
        <w:rPr>
          <w:rFonts w:ascii="Garamond" w:hAnsi="Garamond" w:cs="Garamond"/>
          <w:sz w:val="30"/>
          <w:szCs w:val="30"/>
        </w:rPr>
        <w:t>y</w:t>
      </w:r>
      <w:r w:rsidRPr="008C7B0E">
        <w:rPr>
          <w:rFonts w:ascii="Garamond" w:hAnsi="Garamond" w:cs="Garamond"/>
          <w:sz w:val="30"/>
          <w:szCs w:val="30"/>
        </w:rPr>
        <w:t xml:space="preserve"> dobře dýchat; osedlala si koně a tyto </w:t>
      </w:r>
      <w:r>
        <w:rPr>
          <w:rFonts w:ascii="Garamond" w:hAnsi="Garamond" w:cs="Garamond"/>
          <w:sz w:val="30"/>
          <w:szCs w:val="30"/>
        </w:rPr>
        <w:t>truhly</w:t>
      </w:r>
      <w:r w:rsidRPr="004212E1">
        <w:rPr>
          <w:rFonts w:ascii="Garamond" w:hAnsi="Garamond" w:cs="Garamond"/>
          <w:sz w:val="30"/>
          <w:szCs w:val="30"/>
          <w:highlight w:val="cyan"/>
        </w:rPr>
        <w:t>,</w:t>
      </w:r>
      <w:r w:rsidRPr="008C7B0E">
        <w:rPr>
          <w:rFonts w:ascii="Garamond" w:hAnsi="Garamond" w:cs="Garamond"/>
          <w:sz w:val="30"/>
          <w:szCs w:val="30"/>
        </w:rPr>
        <w:t xml:space="preserve"> a</w:t>
      </w:r>
      <w:r>
        <w:rPr>
          <w:rFonts w:ascii="Garamond" w:hAnsi="Garamond" w:cs="Garamond"/>
          <w:sz w:val="30"/>
          <w:szCs w:val="30"/>
        </w:rPr>
        <w:t> </w:t>
      </w:r>
      <w:r w:rsidRPr="008C7B0E">
        <w:rPr>
          <w:rFonts w:ascii="Garamond" w:hAnsi="Garamond" w:cs="Garamond"/>
          <w:sz w:val="30"/>
          <w:szCs w:val="30"/>
        </w:rPr>
        <w:t>ještě nějaké navíc, si vzala s sebou; s</w:t>
      </w:r>
      <w:r>
        <w:rPr>
          <w:rFonts w:ascii="Garamond" w:hAnsi="Garamond" w:cs="Garamond"/>
          <w:sz w:val="30"/>
          <w:szCs w:val="30"/>
        </w:rPr>
        <w:t xml:space="preserve"> takovou </w:t>
      </w:r>
      <w:r w:rsidRPr="008C7B0E">
        <w:rPr>
          <w:rFonts w:ascii="Garamond" w:hAnsi="Garamond" w:cs="Garamond"/>
          <w:sz w:val="30"/>
          <w:szCs w:val="30"/>
        </w:rPr>
        <w:t>výbavou pak dorazila do hlavního města krále Dobromila</w:t>
      </w:r>
      <w:r>
        <w:rPr>
          <w:rFonts w:ascii="Garamond" w:hAnsi="Garamond" w:cs="Garamond"/>
          <w:sz w:val="30"/>
          <w:szCs w:val="30"/>
        </w:rPr>
        <w:t xml:space="preserve"> Velikého</w:t>
      </w:r>
      <w:r w:rsidRPr="008C7B0E">
        <w:rPr>
          <w:rFonts w:ascii="Garamond" w:hAnsi="Garamond" w:cs="Garamond"/>
          <w:sz w:val="30"/>
          <w:szCs w:val="30"/>
        </w:rPr>
        <w:t xml:space="preserve">, kde Falšoň nyní pobýval.      </w:t>
      </w:r>
    </w:p>
    <w:p w:rsidR="003D132D" w:rsidRPr="008C7B0E" w:rsidRDefault="003D132D" w:rsidP="009609E5">
      <w:pPr>
        <w:spacing w:after="0" w:line="240" w:lineRule="auto"/>
        <w:ind w:firstLine="142"/>
        <w:jc w:val="both"/>
        <w:rPr>
          <w:rFonts w:ascii="Garamond" w:hAnsi="Garamond" w:cs="Garamond"/>
          <w:sz w:val="30"/>
          <w:szCs w:val="30"/>
        </w:rPr>
      </w:pPr>
      <w:r w:rsidRPr="008C7B0E">
        <w:rPr>
          <w:rFonts w:ascii="Garamond" w:hAnsi="Garamond" w:cs="Garamond"/>
          <w:sz w:val="30"/>
          <w:szCs w:val="30"/>
        </w:rPr>
        <w:t>Když se princezna ocitla ve městě, dozvěděla se, že velkorysý způsob, jakým Krasohled odměňoval za léky, které kupoval pro svého bratra, přilákal na královský dvůr šarlatány z celé Evropy. Protože za těchto časů bylo mnoho intrikánů a nic nedělajících</w:t>
      </w:r>
      <w:r>
        <w:rPr>
          <w:rFonts w:ascii="Garamond" w:hAnsi="Garamond" w:cs="Garamond"/>
          <w:sz w:val="30"/>
          <w:szCs w:val="30"/>
        </w:rPr>
        <w:t xml:space="preserve"> lidí</w:t>
      </w:r>
      <w:r w:rsidRPr="008C7B0E">
        <w:rPr>
          <w:rFonts w:ascii="Garamond" w:hAnsi="Garamond" w:cs="Garamond"/>
          <w:sz w:val="30"/>
          <w:szCs w:val="30"/>
        </w:rPr>
        <w:t xml:space="preserve">, kteří neměli ani práci, ani talent, ale vydávali se za neobyčejné osoby obdařené nadpřirozenými schopnostmi, kterými uměli vyléčit všelijaké neduhy. Tito šarlatáni, jejichž jediné umění spočívalo v tom, že uměli někoho drze podvést, našli pokaždé mezi lidmi hodně těch důvěřivých. </w:t>
      </w:r>
      <w:r>
        <w:rPr>
          <w:rFonts w:ascii="Garamond" w:hAnsi="Garamond" w:cs="Garamond"/>
          <w:sz w:val="30"/>
          <w:szCs w:val="30"/>
        </w:rPr>
        <w:t xml:space="preserve">Dokázali se prosadit </w:t>
      </w:r>
      <w:r w:rsidRPr="008C7B0E">
        <w:rPr>
          <w:rFonts w:ascii="Garamond" w:hAnsi="Garamond" w:cs="Garamond"/>
          <w:sz w:val="30"/>
          <w:szCs w:val="30"/>
        </w:rPr>
        <w:t>svým neobvyklým zevnějškem a</w:t>
      </w:r>
      <w:r>
        <w:rPr>
          <w:rFonts w:ascii="Garamond" w:hAnsi="Garamond" w:cs="Garamond"/>
          <w:sz w:val="30"/>
          <w:szCs w:val="30"/>
        </w:rPr>
        <w:t> </w:t>
      </w:r>
      <w:r w:rsidRPr="008C7B0E">
        <w:rPr>
          <w:rFonts w:ascii="Garamond" w:hAnsi="Garamond" w:cs="Garamond"/>
          <w:sz w:val="30"/>
          <w:szCs w:val="30"/>
        </w:rPr>
        <w:t>neslýchanými jmény. T</w:t>
      </w:r>
      <w:r>
        <w:rPr>
          <w:rFonts w:ascii="Garamond" w:hAnsi="Garamond" w:cs="Garamond"/>
          <w:sz w:val="30"/>
          <w:szCs w:val="30"/>
        </w:rPr>
        <w:t>i</w:t>
      </w:r>
      <w:r w:rsidRPr="008C7B0E">
        <w:rPr>
          <w:rFonts w:ascii="Garamond" w:hAnsi="Garamond" w:cs="Garamond"/>
          <w:sz w:val="30"/>
          <w:szCs w:val="30"/>
        </w:rPr>
        <w:t xml:space="preserve">to léčitelé nikdy nezůstávali </w:t>
      </w:r>
      <w:commentRangeStart w:id="79"/>
      <w:r w:rsidRPr="008C7B0E">
        <w:rPr>
          <w:rFonts w:ascii="Garamond" w:hAnsi="Garamond" w:cs="Garamond"/>
          <w:sz w:val="30"/>
          <w:szCs w:val="30"/>
        </w:rPr>
        <w:t xml:space="preserve">v místě svého narození </w:t>
      </w:r>
      <w:commentRangeEnd w:id="79"/>
      <w:r>
        <w:rPr>
          <w:rStyle w:val="CommentReference"/>
        </w:rPr>
        <w:commentReference w:id="79"/>
      </w:r>
      <w:r w:rsidRPr="008C7B0E">
        <w:rPr>
          <w:rFonts w:ascii="Garamond" w:hAnsi="Garamond" w:cs="Garamond"/>
          <w:sz w:val="30"/>
          <w:szCs w:val="30"/>
        </w:rPr>
        <w:t>a</w:t>
      </w:r>
      <w:r>
        <w:rPr>
          <w:rFonts w:ascii="Garamond" w:hAnsi="Garamond" w:cs="Garamond"/>
          <w:sz w:val="30"/>
          <w:szCs w:val="30"/>
        </w:rPr>
        <w:t xml:space="preserve"> se </w:t>
      </w:r>
      <w:r w:rsidRPr="008C7B0E">
        <w:rPr>
          <w:rFonts w:ascii="Garamond" w:hAnsi="Garamond" w:cs="Garamond"/>
          <w:sz w:val="30"/>
          <w:szCs w:val="30"/>
        </w:rPr>
        <w:t>skutečnost</w:t>
      </w:r>
      <w:r>
        <w:rPr>
          <w:rFonts w:ascii="Garamond" w:hAnsi="Garamond" w:cs="Garamond"/>
          <w:sz w:val="30"/>
          <w:szCs w:val="30"/>
        </w:rPr>
        <w:t>í</w:t>
      </w:r>
      <w:r w:rsidRPr="008C7B0E">
        <w:rPr>
          <w:rFonts w:ascii="Garamond" w:hAnsi="Garamond" w:cs="Garamond"/>
          <w:sz w:val="30"/>
          <w:szCs w:val="30"/>
        </w:rPr>
        <w:t xml:space="preserve">, že pocházeli z daleka, </w:t>
      </w:r>
      <w:r>
        <w:rPr>
          <w:rFonts w:ascii="Garamond" w:hAnsi="Garamond" w:cs="Garamond"/>
          <w:sz w:val="30"/>
          <w:szCs w:val="30"/>
        </w:rPr>
        <w:t>si často vystačili</w:t>
      </w:r>
      <w:r w:rsidRPr="008C7B0E">
        <w:rPr>
          <w:rFonts w:ascii="Garamond" w:hAnsi="Garamond" w:cs="Garamond"/>
          <w:sz w:val="30"/>
          <w:szCs w:val="30"/>
        </w:rPr>
        <w:t xml:space="preserve">, aby jim lidé důvěřovali. </w:t>
      </w:r>
    </w:p>
    <w:p w:rsidR="003D132D" w:rsidRPr="008C7B0E" w:rsidRDefault="003D132D" w:rsidP="009609E5">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Vynalézavá princezna, která si této skutečnosti byla dobře vědoma, si vymyslela velmi neslýchané jméno, a to Remedio. Poté nechala všude rozhlásit, že přijel kavalír tohoto jména a je vybaven takovým a takovým tajemstvím, které vyléčí všechny nejvážnějších a </w:t>
      </w:r>
      <w:r w:rsidRPr="00984AF7">
        <w:rPr>
          <w:rFonts w:ascii="Garamond" w:hAnsi="Garamond" w:cs="Garamond"/>
          <w:sz w:val="30"/>
          <w:szCs w:val="30"/>
        </w:rPr>
        <w:t>nejrozjitřenější</w:t>
      </w:r>
      <w:r w:rsidRPr="008C7B0E">
        <w:rPr>
          <w:rFonts w:ascii="Garamond" w:hAnsi="Garamond" w:cs="Garamond"/>
          <w:sz w:val="30"/>
          <w:szCs w:val="30"/>
        </w:rPr>
        <w:t xml:space="preserve"> rány. Krasohled nechal pro údajného kavalíra bez meškání poslat. Po příchodu do paláce vystupovala princezna jako zkušený a všeho nejlépe znalý lékař, </w:t>
      </w:r>
      <w:r w:rsidRPr="009609E5">
        <w:rPr>
          <w:rFonts w:ascii="Garamond" w:hAnsi="Garamond" w:cs="Garamond"/>
          <w:color w:val="000000"/>
          <w:sz w:val="30"/>
          <w:szCs w:val="30"/>
        </w:rPr>
        <w:t>nenuceně pronesla pět nebo šest odborných termínů a nic tak ve své roli nezapomněla</w:t>
      </w:r>
      <w:r w:rsidRPr="008C7B0E">
        <w:rPr>
          <w:rFonts w:ascii="Garamond" w:hAnsi="Garamond" w:cs="Garamond"/>
          <w:sz w:val="30"/>
          <w:szCs w:val="30"/>
        </w:rPr>
        <w:t>. Bystrolínku překvapil pěkný vzhled a přívětivé chování prince Krasohleda a poté co s ním nějakou dobu rozmlouvala o Falšoňových zraněních, pravila, že půjde najít láhev s</w:t>
      </w:r>
      <w:r>
        <w:rPr>
          <w:rFonts w:ascii="Garamond" w:hAnsi="Garamond" w:cs="Garamond"/>
          <w:sz w:val="30"/>
          <w:szCs w:val="30"/>
        </w:rPr>
        <w:t> </w:t>
      </w:r>
      <w:r w:rsidRPr="008C7B0E">
        <w:rPr>
          <w:rFonts w:ascii="Garamond" w:hAnsi="Garamond" w:cs="Garamond"/>
          <w:sz w:val="30"/>
          <w:szCs w:val="30"/>
        </w:rPr>
        <w:t>vodičkou</w:t>
      </w:r>
      <w:r>
        <w:rPr>
          <w:rFonts w:ascii="Garamond" w:hAnsi="Garamond" w:cs="Garamond"/>
          <w:sz w:val="30"/>
          <w:szCs w:val="30"/>
        </w:rPr>
        <w:t>,</w:t>
      </w:r>
      <w:r w:rsidRPr="008C7B0E">
        <w:rPr>
          <w:rFonts w:ascii="Garamond" w:hAnsi="Garamond" w:cs="Garamond"/>
          <w:sz w:val="30"/>
          <w:szCs w:val="30"/>
        </w:rPr>
        <w:t xml:space="preserve"> nad níž není, a že zde mezitím ponechá dvě </w:t>
      </w:r>
      <w:r>
        <w:rPr>
          <w:rFonts w:ascii="Garamond" w:hAnsi="Garamond" w:cs="Garamond"/>
          <w:sz w:val="30"/>
          <w:szCs w:val="30"/>
        </w:rPr>
        <w:t>truhly</w:t>
      </w:r>
      <w:r w:rsidRPr="008C7B0E">
        <w:rPr>
          <w:rFonts w:ascii="Garamond" w:hAnsi="Garamond" w:cs="Garamond"/>
          <w:sz w:val="30"/>
          <w:szCs w:val="30"/>
        </w:rPr>
        <w:t>, které předtím s sebou přivezla, a ve kterých se měly nacházet výtečné masti připravené přímo</w:t>
      </w:r>
      <w:r>
        <w:rPr>
          <w:rFonts w:ascii="Garamond" w:hAnsi="Garamond" w:cs="Garamond"/>
          <w:sz w:val="30"/>
          <w:szCs w:val="30"/>
        </w:rPr>
        <w:t xml:space="preserve"> pro</w:t>
      </w:r>
      <w:r w:rsidRPr="008C7B0E">
        <w:rPr>
          <w:rFonts w:ascii="Garamond" w:hAnsi="Garamond" w:cs="Garamond"/>
          <w:sz w:val="30"/>
          <w:szCs w:val="30"/>
        </w:rPr>
        <w:t xml:space="preserve"> poraněného prince.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Nato domnělý lékař odešel a již ne a ne přijít zpět. Ostatní již ztráceli trpělivost, když viděli, že si dává na čas. A zrovna když</w:t>
      </w:r>
      <w:r>
        <w:rPr>
          <w:rFonts w:ascii="Garamond" w:hAnsi="Garamond" w:cs="Garamond"/>
          <w:sz w:val="30"/>
          <w:szCs w:val="30"/>
        </w:rPr>
        <w:t xml:space="preserve"> se</w:t>
      </w:r>
      <w:r w:rsidRPr="008C7B0E">
        <w:rPr>
          <w:rFonts w:ascii="Garamond" w:hAnsi="Garamond" w:cs="Garamond"/>
          <w:sz w:val="30"/>
          <w:szCs w:val="30"/>
        </w:rPr>
        <w:t xml:space="preserve"> pro něj už</w:t>
      </w:r>
      <w:r w:rsidRPr="004212E1">
        <w:rPr>
          <w:rFonts w:ascii="Garamond" w:hAnsi="Garamond" w:cs="Garamond"/>
          <w:sz w:val="30"/>
          <w:szCs w:val="30"/>
          <w:highlight w:val="cyan"/>
        </w:rPr>
        <w:t>,</w:t>
      </w:r>
      <w:r w:rsidRPr="008C7B0E">
        <w:rPr>
          <w:rFonts w:ascii="Garamond" w:hAnsi="Garamond" w:cs="Garamond"/>
          <w:sz w:val="30"/>
          <w:szCs w:val="30"/>
        </w:rPr>
        <w:t xml:space="preserve"> už </w:t>
      </w:r>
      <w:r>
        <w:rPr>
          <w:rFonts w:ascii="Garamond" w:hAnsi="Garamond" w:cs="Garamond"/>
          <w:sz w:val="30"/>
          <w:szCs w:val="30"/>
        </w:rPr>
        <w:t xml:space="preserve">chystali </w:t>
      </w:r>
      <w:r w:rsidRPr="008C7B0E">
        <w:rPr>
          <w:rFonts w:ascii="Garamond" w:hAnsi="Garamond" w:cs="Garamond"/>
          <w:sz w:val="30"/>
          <w:szCs w:val="30"/>
        </w:rPr>
        <w:t xml:space="preserve">poslat, aby si </w:t>
      </w:r>
      <w:r w:rsidRPr="009609E5">
        <w:rPr>
          <w:rFonts w:ascii="Garamond" w:hAnsi="Garamond" w:cs="Garamond"/>
          <w:sz w:val="30"/>
          <w:szCs w:val="30"/>
        </w:rPr>
        <w:t>hleděl pospíšit</w:t>
      </w:r>
      <w:r w:rsidRPr="008C7B0E">
        <w:rPr>
          <w:rFonts w:ascii="Garamond" w:hAnsi="Garamond" w:cs="Garamond"/>
          <w:sz w:val="30"/>
          <w:szCs w:val="30"/>
        </w:rPr>
        <w:t>, zaslechli pláč miminek, který přicházel z Falšoňova pokoje. Každého to překvapilo</w:t>
      </w:r>
      <w:r w:rsidRPr="00180C9C">
        <w:rPr>
          <w:rFonts w:ascii="Garamond" w:hAnsi="Garamond" w:cs="Garamond"/>
          <w:sz w:val="30"/>
          <w:szCs w:val="30"/>
        </w:rPr>
        <w:t xml:space="preserve">, protože nikdo žádné novorozeně </w:t>
      </w:r>
      <w:r>
        <w:rPr>
          <w:rFonts w:ascii="Garamond" w:hAnsi="Garamond" w:cs="Garamond"/>
          <w:sz w:val="30"/>
          <w:szCs w:val="30"/>
        </w:rPr>
        <w:t xml:space="preserve">mezi sebou </w:t>
      </w:r>
      <w:r w:rsidRPr="00180C9C">
        <w:rPr>
          <w:rFonts w:ascii="Garamond" w:hAnsi="Garamond" w:cs="Garamond"/>
          <w:sz w:val="30"/>
          <w:szCs w:val="30"/>
        </w:rPr>
        <w:t xml:space="preserve">nepostřehl. </w:t>
      </w:r>
      <w:r>
        <w:rPr>
          <w:rFonts w:ascii="Garamond" w:hAnsi="Garamond" w:cs="Garamond"/>
          <w:sz w:val="30"/>
          <w:szCs w:val="30"/>
        </w:rPr>
        <w:t>Jeden z</w:t>
      </w:r>
      <w:r w:rsidRPr="00180C9C">
        <w:rPr>
          <w:rFonts w:ascii="Garamond" w:hAnsi="Garamond" w:cs="Garamond"/>
          <w:sz w:val="30"/>
          <w:szCs w:val="30"/>
        </w:rPr>
        <w:t xml:space="preserve"> přítomných pláči bedlivě naslouchal a </w:t>
      </w:r>
      <w:r>
        <w:rPr>
          <w:rFonts w:ascii="Garamond" w:hAnsi="Garamond" w:cs="Garamond"/>
          <w:sz w:val="30"/>
          <w:szCs w:val="30"/>
        </w:rPr>
        <w:t>přišlo se na to</w:t>
      </w:r>
      <w:r w:rsidRPr="00180C9C">
        <w:rPr>
          <w:rFonts w:ascii="Garamond" w:hAnsi="Garamond" w:cs="Garamond"/>
          <w:sz w:val="30"/>
          <w:szCs w:val="30"/>
        </w:rPr>
        <w:t xml:space="preserve">, že vychází z truhel od </w:t>
      </w:r>
      <w:r>
        <w:rPr>
          <w:rFonts w:ascii="Garamond" w:hAnsi="Garamond" w:cs="Garamond"/>
          <w:sz w:val="30"/>
          <w:szCs w:val="30"/>
        </w:rPr>
        <w:t>šarlatána</w:t>
      </w:r>
      <w:r w:rsidRPr="00180C9C">
        <w:rPr>
          <w:rFonts w:ascii="Garamond" w:hAnsi="Garamond" w:cs="Garamond"/>
          <w:sz w:val="30"/>
          <w:szCs w:val="30"/>
        </w:rPr>
        <w:t>.</w:t>
      </w:r>
    </w:p>
    <w:p w:rsidR="003D132D" w:rsidRPr="008C7B0E" w:rsidRDefault="003D132D" w:rsidP="009609E5">
      <w:pPr>
        <w:spacing w:after="0" w:line="240" w:lineRule="auto"/>
        <w:ind w:firstLine="284"/>
        <w:jc w:val="both"/>
        <w:rPr>
          <w:rFonts w:ascii="Garamond" w:hAnsi="Garamond" w:cs="Garamond"/>
          <w:sz w:val="30"/>
          <w:szCs w:val="30"/>
        </w:rPr>
      </w:pPr>
      <w:r w:rsidRPr="008C7B0E">
        <w:rPr>
          <w:rFonts w:ascii="Garamond" w:hAnsi="Garamond" w:cs="Garamond"/>
          <w:sz w:val="30"/>
          <w:szCs w:val="30"/>
        </w:rPr>
        <w:t xml:space="preserve">Byli to synovci naší Bystrolínky. Tato princezna je před příjezdem do paláce do sytosti nakrmila, ale protože mezitím uteklo hodně času, tak se novorozeňata hlásila zpěvem v plačtivém tónu o další příděl potravy. Když </w:t>
      </w:r>
      <w:r>
        <w:rPr>
          <w:rFonts w:ascii="Garamond" w:hAnsi="Garamond" w:cs="Garamond"/>
          <w:sz w:val="30"/>
          <w:szCs w:val="30"/>
        </w:rPr>
        <w:t xml:space="preserve">poté truhly </w:t>
      </w:r>
      <w:r w:rsidRPr="008C7B0E">
        <w:rPr>
          <w:rFonts w:ascii="Garamond" w:hAnsi="Garamond" w:cs="Garamond"/>
          <w:sz w:val="30"/>
          <w:szCs w:val="30"/>
        </w:rPr>
        <w:t>otevřeli, byli všichni velmi zaskočeni, že v nich uviděli dva klučíky, kteří se jim</w:t>
      </w:r>
      <w:r>
        <w:rPr>
          <w:rFonts w:ascii="Garamond" w:hAnsi="Garamond" w:cs="Garamond"/>
          <w:sz w:val="30"/>
          <w:szCs w:val="30"/>
        </w:rPr>
        <w:t xml:space="preserve"> však</w:t>
      </w:r>
      <w:r w:rsidRPr="008C7B0E">
        <w:rPr>
          <w:rFonts w:ascii="Garamond" w:hAnsi="Garamond" w:cs="Garamond"/>
          <w:sz w:val="30"/>
          <w:szCs w:val="30"/>
        </w:rPr>
        <w:t xml:space="preserve"> zdáli velmi hezoučcí. Falšoň tušil, že se jedná o další odplatu ze strany Bystrolínky, a popadl ho nepopsatelný vztek, až se z toho jeho stav zhoršil natolik, že každý dobře věděl, že uhodila jeho poslední hodinka.</w:t>
      </w:r>
    </w:p>
    <w:p w:rsidR="003D132D" w:rsidRPr="008C7B0E" w:rsidRDefault="003D132D" w:rsidP="009609E5">
      <w:pPr>
        <w:spacing w:after="0" w:line="240" w:lineRule="auto"/>
        <w:ind w:firstLine="142"/>
        <w:jc w:val="both"/>
        <w:rPr>
          <w:rFonts w:ascii="Garamond" w:hAnsi="Garamond" w:cs="Garamond"/>
          <w:sz w:val="30"/>
          <w:szCs w:val="30"/>
        </w:rPr>
      </w:pPr>
      <w:r w:rsidRPr="008C7B0E">
        <w:rPr>
          <w:rFonts w:ascii="Garamond" w:hAnsi="Garamond" w:cs="Garamond"/>
          <w:sz w:val="30"/>
          <w:szCs w:val="30"/>
        </w:rPr>
        <w:t>Krasohled z toho byl celý zkormoucený a Falšoně, který byl věrolomný do posledních chvil svého života, napadlo, jak náklo</w:t>
      </w:r>
      <w:r w:rsidRPr="004212E1">
        <w:rPr>
          <w:rFonts w:ascii="Garamond" w:hAnsi="Garamond" w:cs="Garamond"/>
          <w:sz w:val="30"/>
          <w:szCs w:val="30"/>
          <w:highlight w:val="cyan"/>
        </w:rPr>
        <w:t>n</w:t>
      </w:r>
      <w:r w:rsidRPr="008C7B0E">
        <w:rPr>
          <w:rFonts w:ascii="Garamond" w:hAnsi="Garamond" w:cs="Garamond"/>
          <w:sz w:val="30"/>
          <w:szCs w:val="30"/>
        </w:rPr>
        <w:t>ost svého bratra zneužít. „Princi, vy jste mě vždy miloval“, řekl mu Falšoň, „a</w:t>
      </w:r>
      <w:r>
        <w:rPr>
          <w:rFonts w:ascii="Garamond" w:hAnsi="Garamond" w:cs="Garamond"/>
          <w:sz w:val="30"/>
          <w:szCs w:val="30"/>
        </w:rPr>
        <w:t> </w:t>
      </w:r>
      <w:r w:rsidRPr="008C7B0E">
        <w:rPr>
          <w:rFonts w:ascii="Garamond" w:hAnsi="Garamond" w:cs="Garamond"/>
          <w:sz w:val="30"/>
          <w:szCs w:val="30"/>
        </w:rPr>
        <w:t>pláčete nad mým brzkým skonem</w:t>
      </w:r>
      <w:r w:rsidRPr="004212E1">
        <w:rPr>
          <w:rFonts w:ascii="Garamond" w:hAnsi="Garamond" w:cs="Garamond"/>
          <w:sz w:val="30"/>
          <w:szCs w:val="30"/>
          <w:highlight w:val="cyan"/>
        </w:rPr>
        <w:t>.“ „</w:t>
      </w:r>
      <w:r w:rsidRPr="008C7B0E">
        <w:rPr>
          <w:rFonts w:ascii="Garamond" w:hAnsi="Garamond" w:cs="Garamond"/>
          <w:sz w:val="30"/>
          <w:szCs w:val="30"/>
        </w:rPr>
        <w:t xml:space="preserve">Již nepotřebuji důkaz o Vašem přátelství.  </w:t>
      </w:r>
      <w:r>
        <w:rPr>
          <w:rFonts w:ascii="Garamond" w:hAnsi="Garamond" w:cs="Garamond"/>
          <w:sz w:val="30"/>
          <w:szCs w:val="30"/>
        </w:rPr>
        <w:t>Mé dny jsou sečteny</w:t>
      </w:r>
      <w:r w:rsidRPr="008C7B0E">
        <w:rPr>
          <w:rFonts w:ascii="Garamond" w:hAnsi="Garamond" w:cs="Garamond"/>
          <w:sz w:val="30"/>
          <w:szCs w:val="30"/>
        </w:rPr>
        <w:t xml:space="preserve">, ale jestli jsem vám byl doopravdy tak drahý, slibte mi, že mi splníte </w:t>
      </w:r>
      <w:commentRangeStart w:id="80"/>
      <w:r w:rsidRPr="008C7B0E">
        <w:rPr>
          <w:rFonts w:ascii="Garamond" w:hAnsi="Garamond" w:cs="Garamond"/>
          <w:sz w:val="30"/>
          <w:szCs w:val="30"/>
        </w:rPr>
        <w:t>přání</w:t>
      </w:r>
      <w:commentRangeEnd w:id="80"/>
      <w:r>
        <w:rPr>
          <w:rStyle w:val="CommentReference"/>
        </w:rPr>
        <w:commentReference w:id="80"/>
      </w:r>
      <w:r w:rsidRPr="008C7B0E">
        <w:rPr>
          <w:rFonts w:ascii="Garamond" w:hAnsi="Garamond" w:cs="Garamond"/>
          <w:sz w:val="30"/>
          <w:szCs w:val="30"/>
        </w:rPr>
        <w:t xml:space="preserve">, o které Vás nyní požádám.“  </w:t>
      </w:r>
    </w:p>
    <w:p w:rsidR="003D132D" w:rsidRPr="008C7B0E" w:rsidRDefault="003D132D" w:rsidP="008C7B0E">
      <w:pPr>
        <w:spacing w:after="0" w:line="240" w:lineRule="auto"/>
        <w:ind w:firstLine="142"/>
        <w:jc w:val="both"/>
        <w:rPr>
          <w:rFonts w:ascii="Garamond" w:hAnsi="Garamond" w:cs="Garamond"/>
          <w:sz w:val="30"/>
          <w:szCs w:val="30"/>
        </w:rPr>
      </w:pPr>
      <w:r>
        <w:rPr>
          <w:noProof/>
          <w:lang w:eastAsia="cs-CZ"/>
        </w:rPr>
        <w:pict>
          <v:shape id="Obrázek 8" o:spid="_x0000_s1031" type="#_x0000_t75" alt="Výsledek obrázku pro babillarde adroit princesse" style="position:absolute;left:0;text-align:left;margin-left:-51.55pt;margin-top:43.15pt;width:318.2pt;height:224.15pt;z-index:-251661824;visibility:visible;mso-wrap-distance-top:.96pt;mso-wrap-distance-right:3.27231mm;mso-wrap-distance-bottom:.43872mm" wrapcoords="662 722 509 939 458 20372 662 20878 713 20878 20887 20878 20938 20878 21142 20372 21192 1806 21040 939 20938 722 662 722">
            <v:imagedata r:id="rId15" o:title=""/>
            <o:lock v:ext="edit" aspectratio="f"/>
            <w10:wrap type="tight"/>
          </v:shape>
        </w:pict>
      </w:r>
      <w:r w:rsidRPr="008C7B0E">
        <w:rPr>
          <w:rFonts w:ascii="Garamond" w:hAnsi="Garamond" w:cs="Garamond"/>
          <w:sz w:val="30"/>
          <w:szCs w:val="30"/>
        </w:rPr>
        <w:t xml:space="preserve">Krasohled, když viděl, v jakém stavu se nachází jeho bratr, neměl to srdce mu cokoli odmítnout, a tak mu svatosvatě přísahal, že mu splní vše, co si bude jen přát. Jakmile Falšoň uslyšel jeho přísahu, obejmul ho a </w:t>
      </w:r>
      <w:r>
        <w:rPr>
          <w:rFonts w:ascii="Garamond" w:hAnsi="Garamond" w:cs="Garamond"/>
          <w:sz w:val="30"/>
          <w:szCs w:val="30"/>
        </w:rPr>
        <w:t>zároveň</w:t>
      </w:r>
      <w:r w:rsidRPr="008C7B0E">
        <w:rPr>
          <w:rFonts w:ascii="Garamond" w:hAnsi="Garamond" w:cs="Garamond"/>
          <w:sz w:val="30"/>
          <w:szCs w:val="30"/>
        </w:rPr>
        <w:t xml:space="preserve"> mu pověděl: </w:t>
      </w:r>
      <w:r w:rsidRPr="00180C9C">
        <w:rPr>
          <w:rFonts w:ascii="Garamond" w:hAnsi="Garamond" w:cs="Garamond"/>
          <w:sz w:val="30"/>
          <w:szCs w:val="30"/>
        </w:rPr>
        <w:t>„Odcházím</w:t>
      </w:r>
      <w:r w:rsidRPr="008C7B0E">
        <w:rPr>
          <w:rFonts w:ascii="Garamond" w:hAnsi="Garamond" w:cs="Garamond"/>
          <w:sz w:val="30"/>
          <w:szCs w:val="30"/>
        </w:rPr>
        <w:t xml:space="preserve"> ukonejšen, jelikož budu pomstěn, žádám Vás proto, abyste po mé smrti požádal princeznu Bystrolínku o ruku. </w:t>
      </w:r>
      <w:commentRangeStart w:id="81"/>
      <w:r w:rsidRPr="008C7B0E">
        <w:rPr>
          <w:rFonts w:ascii="Garamond" w:hAnsi="Garamond" w:cs="Garamond"/>
          <w:sz w:val="30"/>
          <w:szCs w:val="30"/>
        </w:rPr>
        <w:t xml:space="preserve">Bez pochyby </w:t>
      </w:r>
      <w:commentRangeEnd w:id="81"/>
      <w:r>
        <w:rPr>
          <w:rStyle w:val="CommentReference"/>
        </w:rPr>
        <w:commentReference w:id="81"/>
      </w:r>
      <w:r w:rsidRPr="008C7B0E">
        <w:rPr>
          <w:rFonts w:ascii="Garamond" w:hAnsi="Garamond" w:cs="Garamond"/>
          <w:sz w:val="30"/>
          <w:szCs w:val="30"/>
        </w:rPr>
        <w:t>si tuhle mazanou princeznu získáte, a</w:t>
      </w:r>
      <w:r>
        <w:rPr>
          <w:rFonts w:ascii="Garamond" w:hAnsi="Garamond" w:cs="Garamond"/>
          <w:sz w:val="30"/>
          <w:szCs w:val="30"/>
        </w:rPr>
        <w:t> </w:t>
      </w:r>
      <w:r w:rsidRPr="008C7B0E">
        <w:rPr>
          <w:rFonts w:ascii="Garamond" w:hAnsi="Garamond" w:cs="Garamond"/>
          <w:sz w:val="30"/>
          <w:szCs w:val="30"/>
        </w:rPr>
        <w:t xml:space="preserve">jakmile ji budete mít ve své moci, </w:t>
      </w:r>
      <w:r>
        <w:rPr>
          <w:rFonts w:ascii="Garamond" w:hAnsi="Garamond" w:cs="Garamond"/>
          <w:sz w:val="30"/>
          <w:szCs w:val="30"/>
        </w:rPr>
        <w:t>váš meč dokoná naši pomstu</w:t>
      </w:r>
      <w:r w:rsidRPr="008C7B0E">
        <w:rPr>
          <w:rFonts w:ascii="Garamond" w:hAnsi="Garamond" w:cs="Garamond"/>
          <w:sz w:val="30"/>
          <w:szCs w:val="30"/>
        </w:rPr>
        <w:t xml:space="preserve">, to </w:t>
      </w:r>
      <w:r>
        <w:rPr>
          <w:rFonts w:ascii="Garamond" w:hAnsi="Garamond" w:cs="Garamond"/>
          <w:sz w:val="30"/>
          <w:szCs w:val="30"/>
        </w:rPr>
        <w:t>je</w:t>
      </w:r>
      <w:r w:rsidRPr="008C7B0E">
        <w:rPr>
          <w:rFonts w:ascii="Garamond" w:hAnsi="Garamond" w:cs="Garamond"/>
          <w:sz w:val="30"/>
          <w:szCs w:val="30"/>
        </w:rPr>
        <w:t xml:space="preserve"> mé </w:t>
      </w:r>
      <w:commentRangeStart w:id="82"/>
      <w:r w:rsidRPr="008C7B0E">
        <w:rPr>
          <w:rFonts w:ascii="Garamond" w:hAnsi="Garamond" w:cs="Garamond"/>
          <w:sz w:val="30"/>
          <w:szCs w:val="30"/>
        </w:rPr>
        <w:t>přání</w:t>
      </w:r>
      <w:commentRangeEnd w:id="82"/>
      <w:r>
        <w:rPr>
          <w:rStyle w:val="CommentReference"/>
        </w:rPr>
        <w:commentReference w:id="82"/>
      </w:r>
      <w:r w:rsidRPr="008C7B0E">
        <w:rPr>
          <w:rFonts w:ascii="Garamond" w:hAnsi="Garamond" w:cs="Garamond"/>
          <w:sz w:val="30"/>
          <w:szCs w:val="30"/>
        </w:rPr>
        <w:t>. Krasohled se při těchto slovech zachvěl hrůzou. Trpce zalitoval své neopatrnosti, které se při skládání slibu dopustil, ale již neměl čas, aby tento slib odvolal a před svým bratrem, který ve stejný okamžik vydechl</w:t>
      </w:r>
      <w:r w:rsidRPr="00E52C20">
        <w:rPr>
          <w:rFonts w:ascii="Garamond" w:hAnsi="Garamond" w:cs="Garamond"/>
          <w:sz w:val="30"/>
          <w:szCs w:val="30"/>
        </w:rPr>
        <w:t xml:space="preserve"> </w:t>
      </w:r>
      <w:r w:rsidRPr="008C7B0E">
        <w:rPr>
          <w:rFonts w:ascii="Garamond" w:hAnsi="Garamond" w:cs="Garamond"/>
          <w:sz w:val="30"/>
          <w:szCs w:val="30"/>
        </w:rPr>
        <w:t xml:space="preserve">naposledy, nechtěl dát </w:t>
      </w:r>
      <w:r>
        <w:rPr>
          <w:rFonts w:ascii="Garamond" w:hAnsi="Garamond" w:cs="Garamond"/>
          <w:sz w:val="30"/>
          <w:szCs w:val="30"/>
        </w:rPr>
        <w:t>svoje</w:t>
      </w:r>
      <w:r w:rsidRPr="008C7B0E">
        <w:rPr>
          <w:rFonts w:ascii="Garamond" w:hAnsi="Garamond" w:cs="Garamond"/>
          <w:sz w:val="30"/>
          <w:szCs w:val="30"/>
        </w:rPr>
        <w:t xml:space="preserve"> výčitky najevo. Králi Dobrom</w:t>
      </w:r>
      <w:r>
        <w:rPr>
          <w:rFonts w:ascii="Garamond" w:hAnsi="Garamond" w:cs="Garamond"/>
          <w:sz w:val="30"/>
          <w:szCs w:val="30"/>
        </w:rPr>
        <w:t>ilovi Velikému</w:t>
      </w:r>
      <w:r w:rsidRPr="008C7B0E">
        <w:rPr>
          <w:rFonts w:ascii="Garamond" w:hAnsi="Garamond" w:cs="Garamond"/>
          <w:sz w:val="30"/>
          <w:szCs w:val="30"/>
        </w:rPr>
        <w:t xml:space="preserve"> usedalo srdce žalem. Zdejší lid</w:t>
      </w:r>
      <w:r>
        <w:rPr>
          <w:rFonts w:ascii="Garamond" w:hAnsi="Garamond" w:cs="Garamond"/>
          <w:sz w:val="30"/>
          <w:szCs w:val="30"/>
        </w:rPr>
        <w:t>é</w:t>
      </w:r>
      <w:r w:rsidRPr="008C7B0E">
        <w:rPr>
          <w:rFonts w:ascii="Garamond" w:hAnsi="Garamond" w:cs="Garamond"/>
          <w:sz w:val="30"/>
          <w:szCs w:val="30"/>
        </w:rPr>
        <w:t xml:space="preserve"> měl</w:t>
      </w:r>
      <w:r>
        <w:rPr>
          <w:rFonts w:ascii="Garamond" w:hAnsi="Garamond" w:cs="Garamond"/>
          <w:sz w:val="30"/>
          <w:szCs w:val="30"/>
        </w:rPr>
        <w:t>i</w:t>
      </w:r>
      <w:r w:rsidRPr="008C7B0E">
        <w:rPr>
          <w:rFonts w:ascii="Garamond" w:hAnsi="Garamond" w:cs="Garamond"/>
          <w:sz w:val="30"/>
          <w:szCs w:val="30"/>
        </w:rPr>
        <w:t xml:space="preserve"> ke smutku daleko, </w:t>
      </w:r>
      <w:r>
        <w:rPr>
          <w:rFonts w:ascii="Garamond" w:hAnsi="Garamond" w:cs="Garamond"/>
          <w:sz w:val="30"/>
          <w:szCs w:val="30"/>
        </w:rPr>
        <w:t>ba naopak, prožívali</w:t>
      </w:r>
      <w:r w:rsidRPr="008C7B0E">
        <w:rPr>
          <w:rFonts w:ascii="Garamond" w:hAnsi="Garamond" w:cs="Garamond"/>
          <w:sz w:val="30"/>
          <w:szCs w:val="30"/>
        </w:rPr>
        <w:t xml:space="preserve"> radost, že Falšoň</w:t>
      </w:r>
      <w:r>
        <w:rPr>
          <w:rFonts w:ascii="Garamond" w:hAnsi="Garamond" w:cs="Garamond"/>
          <w:sz w:val="30"/>
          <w:szCs w:val="30"/>
        </w:rPr>
        <w:t xml:space="preserve">ův skon </w:t>
      </w:r>
      <w:r w:rsidRPr="008C7B0E">
        <w:rPr>
          <w:rFonts w:ascii="Garamond" w:hAnsi="Garamond" w:cs="Garamond"/>
          <w:sz w:val="30"/>
          <w:szCs w:val="30"/>
        </w:rPr>
        <w:t xml:space="preserve">zajistil nástupnické právo na trůn mladšímu bratrovi Krasohledovi, kterého si všichni vážili.  </w:t>
      </w:r>
      <w:r>
        <w:rPr>
          <w:rFonts w:ascii="Garamond" w:hAnsi="Garamond" w:cs="Garamond"/>
          <w:sz w:val="30"/>
          <w:szCs w:val="30"/>
        </w:rPr>
        <w:t xml:space="preserve"> </w:t>
      </w:r>
    </w:p>
    <w:p w:rsidR="003D132D" w:rsidRPr="008C7B0E" w:rsidRDefault="003D132D" w:rsidP="008C7B0E">
      <w:pPr>
        <w:spacing w:after="0" w:line="240" w:lineRule="auto"/>
        <w:ind w:firstLine="142"/>
        <w:jc w:val="both"/>
        <w:rPr>
          <w:rFonts w:ascii="Garamond" w:hAnsi="Garamond" w:cs="Garamond"/>
          <w:sz w:val="30"/>
          <w:szCs w:val="30"/>
        </w:rPr>
      </w:pPr>
      <w:r w:rsidRPr="00FE1D2E">
        <w:rPr>
          <w:rFonts w:ascii="Garamond" w:hAnsi="Garamond" w:cs="Garamond"/>
          <w:sz w:val="30"/>
          <w:szCs w:val="30"/>
        </w:rPr>
        <w:t>Bystrolínce,</w:t>
      </w:r>
      <w:r w:rsidRPr="008C7B0E">
        <w:rPr>
          <w:rFonts w:ascii="Garamond" w:hAnsi="Garamond" w:cs="Garamond"/>
          <w:sz w:val="30"/>
          <w:szCs w:val="30"/>
        </w:rPr>
        <w:t xml:space="preserve"> která se opět šťastně navrátila ke svým sestrám, se záhy donesla zpráva o Falšoňově </w:t>
      </w:r>
      <w:r>
        <w:rPr>
          <w:rFonts w:ascii="Garamond" w:hAnsi="Garamond" w:cs="Garamond"/>
          <w:sz w:val="30"/>
          <w:szCs w:val="30"/>
        </w:rPr>
        <w:t>skonu</w:t>
      </w:r>
      <w:r w:rsidRPr="008C7B0E">
        <w:rPr>
          <w:rFonts w:ascii="Garamond" w:hAnsi="Garamond" w:cs="Garamond"/>
          <w:sz w:val="30"/>
          <w:szCs w:val="30"/>
        </w:rPr>
        <w:t xml:space="preserve"> a </w:t>
      </w:r>
      <w:commentRangeStart w:id="83"/>
      <w:r w:rsidRPr="008C7B0E">
        <w:rPr>
          <w:rFonts w:ascii="Garamond" w:hAnsi="Garamond" w:cs="Garamond"/>
          <w:sz w:val="30"/>
          <w:szCs w:val="30"/>
        </w:rPr>
        <w:t xml:space="preserve">za nedlouho </w:t>
      </w:r>
      <w:commentRangeEnd w:id="83"/>
      <w:r>
        <w:rPr>
          <w:rStyle w:val="CommentReference"/>
        </w:rPr>
        <w:commentReference w:id="83"/>
      </w:r>
      <w:r w:rsidRPr="008C7B0E">
        <w:rPr>
          <w:rFonts w:ascii="Garamond" w:hAnsi="Garamond" w:cs="Garamond"/>
          <w:sz w:val="30"/>
          <w:szCs w:val="30"/>
        </w:rPr>
        <w:t xml:space="preserve">poté bylo princeznám oznámeno, že </w:t>
      </w:r>
      <w:r>
        <w:rPr>
          <w:rFonts w:ascii="Garamond" w:hAnsi="Garamond" w:cs="Garamond"/>
          <w:sz w:val="30"/>
          <w:szCs w:val="30"/>
        </w:rPr>
        <w:t xml:space="preserve">se </w:t>
      </w:r>
      <w:r w:rsidRPr="008C7B0E">
        <w:rPr>
          <w:rFonts w:ascii="Garamond" w:hAnsi="Garamond" w:cs="Garamond"/>
          <w:sz w:val="30"/>
          <w:szCs w:val="30"/>
        </w:rPr>
        <w:t xml:space="preserve">jejich královský otec vrací z výpravy domů. Tento panovník si to rovnou namířil k princeznám a hned si vyžádal, aby mu dcery ukázaly skleněná vřetena. A tak Nedbalka šla pro Bystrolinčino vřeténko a ukázala ho králi, </w:t>
      </w:r>
      <w:r>
        <w:rPr>
          <w:rFonts w:ascii="Garamond" w:hAnsi="Garamond" w:cs="Garamond"/>
          <w:sz w:val="30"/>
          <w:szCs w:val="30"/>
        </w:rPr>
        <w:t>načež</w:t>
      </w:r>
      <w:r w:rsidRPr="008C7B0E">
        <w:rPr>
          <w:rFonts w:ascii="Garamond" w:hAnsi="Garamond" w:cs="Garamond"/>
          <w:sz w:val="30"/>
          <w:szCs w:val="30"/>
        </w:rPr>
        <w:t xml:space="preserve"> se otci hluboce poklonila a odnesla vřeteno zpátky </w:t>
      </w:r>
      <w:r>
        <w:rPr>
          <w:rFonts w:ascii="Garamond" w:hAnsi="Garamond" w:cs="Garamond"/>
          <w:sz w:val="30"/>
          <w:szCs w:val="30"/>
        </w:rPr>
        <w:t>tam</w:t>
      </w:r>
      <w:r w:rsidRPr="008C7B0E">
        <w:rPr>
          <w:rFonts w:ascii="Garamond" w:hAnsi="Garamond" w:cs="Garamond"/>
          <w:sz w:val="30"/>
          <w:szCs w:val="30"/>
        </w:rPr>
        <w:t xml:space="preserve">, kde si ho předtím vypůjčila. Žvanilka to zaonačila podobně, a když přišla na řadu Bystrolínka, i ta ho pak přinesla otci uctivě ukázat. </w:t>
      </w:r>
      <w:r>
        <w:rPr>
          <w:rFonts w:ascii="Garamond" w:hAnsi="Garamond" w:cs="Garamond"/>
          <w:sz w:val="30"/>
          <w:szCs w:val="30"/>
        </w:rPr>
        <w:t>K</w:t>
      </w:r>
      <w:r w:rsidRPr="008C7B0E">
        <w:rPr>
          <w:rFonts w:ascii="Garamond" w:hAnsi="Garamond" w:cs="Garamond"/>
          <w:sz w:val="30"/>
          <w:szCs w:val="30"/>
        </w:rPr>
        <w:t>rál byl</w:t>
      </w:r>
      <w:r>
        <w:rPr>
          <w:rFonts w:ascii="Garamond" w:hAnsi="Garamond" w:cs="Garamond"/>
          <w:sz w:val="30"/>
          <w:szCs w:val="30"/>
        </w:rPr>
        <w:t xml:space="preserve"> však</w:t>
      </w:r>
      <w:r w:rsidRPr="008C7B0E">
        <w:rPr>
          <w:rFonts w:ascii="Garamond" w:hAnsi="Garamond" w:cs="Garamond"/>
          <w:sz w:val="30"/>
          <w:szCs w:val="30"/>
        </w:rPr>
        <w:t xml:space="preserve"> podezíravý a</w:t>
      </w:r>
      <w:r>
        <w:rPr>
          <w:rFonts w:ascii="Garamond" w:hAnsi="Garamond" w:cs="Garamond"/>
          <w:sz w:val="30"/>
          <w:szCs w:val="30"/>
        </w:rPr>
        <w:t> </w:t>
      </w:r>
      <w:r w:rsidRPr="008C7B0E">
        <w:rPr>
          <w:rFonts w:ascii="Garamond" w:hAnsi="Garamond" w:cs="Garamond"/>
          <w:sz w:val="30"/>
          <w:szCs w:val="30"/>
        </w:rPr>
        <w:t>chtěl vidět všechna tři vřetena najednou; nyní ale mohla ukázat své vřeténko pouze Bystrolínka</w:t>
      </w:r>
      <w:r>
        <w:rPr>
          <w:rFonts w:ascii="Garamond" w:hAnsi="Garamond" w:cs="Garamond"/>
          <w:sz w:val="30"/>
          <w:szCs w:val="30"/>
        </w:rPr>
        <w:t>.</w:t>
      </w:r>
      <w:r w:rsidRPr="008C7B0E">
        <w:rPr>
          <w:rFonts w:ascii="Garamond" w:hAnsi="Garamond" w:cs="Garamond"/>
          <w:sz w:val="30"/>
          <w:szCs w:val="30"/>
        </w:rPr>
        <w:t xml:space="preserve"> </w:t>
      </w:r>
      <w:r>
        <w:rPr>
          <w:rFonts w:ascii="Garamond" w:hAnsi="Garamond" w:cs="Garamond"/>
          <w:sz w:val="30"/>
          <w:szCs w:val="30"/>
        </w:rPr>
        <w:t>K</w:t>
      </w:r>
      <w:r w:rsidRPr="008C7B0E">
        <w:rPr>
          <w:rFonts w:ascii="Garamond" w:hAnsi="Garamond" w:cs="Garamond"/>
          <w:sz w:val="30"/>
          <w:szCs w:val="30"/>
        </w:rPr>
        <w:t>rálova zloba neznala hranic, a tak své starší dcery ihned poslal k víle, která mu t</w:t>
      </w:r>
      <w:r w:rsidRPr="004212E1">
        <w:rPr>
          <w:rFonts w:ascii="Garamond" w:hAnsi="Garamond" w:cs="Garamond"/>
          <w:sz w:val="30"/>
          <w:szCs w:val="30"/>
          <w:highlight w:val="cyan"/>
        </w:rPr>
        <w:t>y</w:t>
      </w:r>
      <w:r w:rsidRPr="008C7B0E">
        <w:rPr>
          <w:rFonts w:ascii="Garamond" w:hAnsi="Garamond" w:cs="Garamond"/>
          <w:sz w:val="30"/>
          <w:szCs w:val="30"/>
        </w:rPr>
        <w:t>to vřetena vyrobila, a prosil ji, aby obě jeho dcery střežila po zbytek jejich živo</w:t>
      </w:r>
      <w:r w:rsidRPr="004212E1">
        <w:rPr>
          <w:rFonts w:ascii="Garamond" w:hAnsi="Garamond" w:cs="Garamond"/>
          <w:sz w:val="30"/>
          <w:szCs w:val="30"/>
          <w:highlight w:val="cyan"/>
        </w:rPr>
        <w:t>t,</w:t>
      </w:r>
      <w:r w:rsidRPr="008C7B0E">
        <w:rPr>
          <w:rFonts w:ascii="Garamond" w:hAnsi="Garamond" w:cs="Garamond"/>
          <w:sz w:val="30"/>
          <w:szCs w:val="30"/>
        </w:rPr>
        <w:t xml:space="preserve"> a potrestala</w:t>
      </w:r>
      <w:r>
        <w:rPr>
          <w:rFonts w:ascii="Garamond" w:hAnsi="Garamond" w:cs="Garamond"/>
          <w:sz w:val="30"/>
          <w:szCs w:val="30"/>
        </w:rPr>
        <w:t xml:space="preserve"> je tak</w:t>
      </w:r>
      <w:r w:rsidRPr="008C7B0E">
        <w:rPr>
          <w:rFonts w:ascii="Garamond" w:hAnsi="Garamond" w:cs="Garamond"/>
          <w:sz w:val="30"/>
          <w:szCs w:val="30"/>
        </w:rPr>
        <w:t xml:space="preserve">, jak si obě zaslouží.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Víla započala jejich trest tím, že je odvedla do galerie</w:t>
      </w:r>
      <w:r w:rsidRPr="00AF710D">
        <w:rPr>
          <w:rFonts w:ascii="Garamond" w:hAnsi="Garamond" w:cs="Garamond"/>
          <w:sz w:val="30"/>
          <w:szCs w:val="30"/>
        </w:rPr>
        <w:t xml:space="preserve"> </w:t>
      </w:r>
      <w:r>
        <w:rPr>
          <w:rFonts w:ascii="Garamond" w:hAnsi="Garamond" w:cs="Garamond"/>
          <w:sz w:val="30"/>
          <w:szCs w:val="30"/>
        </w:rPr>
        <w:t>svého očarovaného</w:t>
      </w:r>
      <w:r w:rsidRPr="008C7B0E">
        <w:rPr>
          <w:rFonts w:ascii="Garamond" w:hAnsi="Garamond" w:cs="Garamond"/>
          <w:sz w:val="30"/>
          <w:szCs w:val="30"/>
        </w:rPr>
        <w:t xml:space="preserve"> zám</w:t>
      </w:r>
      <w:r>
        <w:rPr>
          <w:rFonts w:ascii="Garamond" w:hAnsi="Garamond" w:cs="Garamond"/>
          <w:sz w:val="30"/>
          <w:szCs w:val="30"/>
        </w:rPr>
        <w:t>ku</w:t>
      </w:r>
      <w:r w:rsidRPr="008C7B0E">
        <w:rPr>
          <w:rFonts w:ascii="Garamond" w:hAnsi="Garamond" w:cs="Garamond"/>
          <w:sz w:val="30"/>
          <w:szCs w:val="30"/>
        </w:rPr>
        <w:t xml:space="preserve">, kde si nechala namalovat životní příběhy nespočtu věhlasných žen, které se zviditelnily na základě </w:t>
      </w:r>
      <w:commentRangeStart w:id="84"/>
      <w:r w:rsidRPr="008C7B0E">
        <w:rPr>
          <w:rFonts w:ascii="Garamond" w:hAnsi="Garamond" w:cs="Garamond"/>
          <w:sz w:val="30"/>
          <w:szCs w:val="30"/>
        </w:rPr>
        <w:t>jejich</w:t>
      </w:r>
      <w:commentRangeEnd w:id="84"/>
      <w:r>
        <w:rPr>
          <w:rStyle w:val="CommentReference"/>
        </w:rPr>
        <w:commentReference w:id="84"/>
      </w:r>
      <w:r w:rsidRPr="008C7B0E">
        <w:rPr>
          <w:rFonts w:ascii="Garamond" w:hAnsi="Garamond" w:cs="Garamond"/>
          <w:sz w:val="30"/>
          <w:szCs w:val="30"/>
        </w:rPr>
        <w:t xml:space="preserve"> ctností a pracovitým životem. Zázračným víliným kouzlem byly všechny postavy od rána do večera v pohybu. Mohli jsme tak ze všech stran vidět symboly a emblémy na počest těchto ctnostných žen; pro obě sestry se jednalo o těžké pokoření, jakmile porovnaly úspěch</w:t>
      </w:r>
      <w:r>
        <w:rPr>
          <w:rFonts w:ascii="Garamond" w:hAnsi="Garamond" w:cs="Garamond"/>
          <w:sz w:val="30"/>
          <w:szCs w:val="30"/>
        </w:rPr>
        <w:t>y</w:t>
      </w:r>
      <w:r w:rsidRPr="008C7B0E">
        <w:rPr>
          <w:rFonts w:ascii="Garamond" w:hAnsi="Garamond" w:cs="Garamond"/>
          <w:sz w:val="30"/>
          <w:szCs w:val="30"/>
        </w:rPr>
        <w:t xml:space="preserve"> těchto hrdinek se svojí opovrženíhodnou situací, do které je zavedla jejich nešťastná neopatrnost. Aby víla jejich zármutek zcela dovršila, řekla jim vážným tónem</w:t>
      </w:r>
      <w:commentRangeStart w:id="85"/>
      <w:r w:rsidRPr="008C7B0E">
        <w:rPr>
          <w:rFonts w:ascii="Garamond" w:hAnsi="Garamond" w:cs="Garamond"/>
          <w:sz w:val="30"/>
          <w:szCs w:val="30"/>
        </w:rPr>
        <w:t xml:space="preserve"> hlasu</w:t>
      </w:r>
      <w:commentRangeEnd w:id="85"/>
      <w:r>
        <w:rPr>
          <w:rStyle w:val="CommentReference"/>
        </w:rPr>
        <w:commentReference w:id="85"/>
      </w:r>
      <w:r w:rsidRPr="008C7B0E">
        <w:rPr>
          <w:rFonts w:ascii="Garamond" w:hAnsi="Garamond" w:cs="Garamond"/>
          <w:sz w:val="30"/>
          <w:szCs w:val="30"/>
        </w:rPr>
        <w:t>, že kdyby se také pěkně zaměstnávaly jako hrdinky na obrazech, ze své cesty by takhle hanebně</w:t>
      </w:r>
      <w:r w:rsidRPr="00AF710D">
        <w:rPr>
          <w:rFonts w:ascii="Garamond" w:hAnsi="Garamond" w:cs="Garamond"/>
          <w:sz w:val="30"/>
          <w:szCs w:val="30"/>
        </w:rPr>
        <w:t xml:space="preserve"> </w:t>
      </w:r>
      <w:r>
        <w:rPr>
          <w:rFonts w:ascii="Garamond" w:hAnsi="Garamond" w:cs="Garamond"/>
          <w:sz w:val="30"/>
          <w:szCs w:val="30"/>
        </w:rPr>
        <w:t xml:space="preserve">nikdy </w:t>
      </w:r>
      <w:r w:rsidRPr="008C7B0E">
        <w:rPr>
          <w:rFonts w:ascii="Garamond" w:hAnsi="Garamond" w:cs="Garamond"/>
          <w:sz w:val="30"/>
          <w:szCs w:val="30"/>
        </w:rPr>
        <w:t xml:space="preserve">nezbloudily, avšak </w:t>
      </w:r>
      <w:r w:rsidRPr="008C7B0E">
        <w:rPr>
          <w:rFonts w:ascii="Garamond" w:hAnsi="Garamond" w:cs="Garamond"/>
          <w:i/>
          <w:iCs/>
          <w:sz w:val="30"/>
          <w:szCs w:val="30"/>
        </w:rPr>
        <w:t>neřesti byly plody jejich zahálky</w:t>
      </w:r>
      <w:r w:rsidRPr="008C7B0E">
        <w:rPr>
          <w:rFonts w:ascii="Garamond" w:hAnsi="Garamond" w:cs="Garamond"/>
          <w:sz w:val="30"/>
          <w:szCs w:val="30"/>
        </w:rPr>
        <w:t xml:space="preserve"> a zdrojem všech jejich neštěstí. Víla ještě dodala, aby se příště vyhnuly takové ostudě a rovněž napravily čas, který již ztratily, vezme si je obě pěkně na starost.</w:t>
      </w:r>
    </w:p>
    <w:p w:rsidR="003D132D" w:rsidRPr="008C7B0E" w:rsidRDefault="003D132D" w:rsidP="00250782">
      <w:pPr>
        <w:spacing w:after="0" w:line="240" w:lineRule="auto"/>
        <w:jc w:val="both"/>
        <w:rPr>
          <w:rFonts w:ascii="Garamond" w:hAnsi="Garamond" w:cs="Garamond"/>
          <w:sz w:val="30"/>
          <w:szCs w:val="30"/>
        </w:rPr>
      </w:pPr>
      <w:r w:rsidRPr="008C7B0E">
        <w:rPr>
          <w:rFonts w:ascii="Garamond" w:hAnsi="Garamond" w:cs="Garamond"/>
          <w:sz w:val="30"/>
          <w:szCs w:val="30"/>
        </w:rPr>
        <w:t>A vskutku</w:t>
      </w:r>
      <w:r>
        <w:rPr>
          <w:rFonts w:ascii="Garamond" w:hAnsi="Garamond" w:cs="Garamond"/>
          <w:sz w:val="30"/>
          <w:szCs w:val="30"/>
        </w:rPr>
        <w:t>,</w:t>
      </w:r>
      <w:r w:rsidRPr="008C7B0E">
        <w:rPr>
          <w:rFonts w:ascii="Garamond" w:hAnsi="Garamond" w:cs="Garamond"/>
          <w:sz w:val="30"/>
          <w:szCs w:val="30"/>
        </w:rPr>
        <w:t xml:space="preserve"> </w:t>
      </w:r>
      <w:r>
        <w:rPr>
          <w:rFonts w:ascii="Garamond" w:hAnsi="Garamond" w:cs="Garamond"/>
          <w:sz w:val="30"/>
          <w:szCs w:val="30"/>
        </w:rPr>
        <w:t xml:space="preserve">princezny tak </w:t>
      </w:r>
      <w:r w:rsidRPr="008C7B0E">
        <w:rPr>
          <w:rFonts w:ascii="Garamond" w:hAnsi="Garamond" w:cs="Garamond"/>
          <w:sz w:val="30"/>
          <w:szCs w:val="30"/>
        </w:rPr>
        <w:t>donutil</w:t>
      </w:r>
      <w:r>
        <w:rPr>
          <w:rFonts w:ascii="Garamond" w:hAnsi="Garamond" w:cs="Garamond"/>
          <w:sz w:val="30"/>
          <w:szCs w:val="30"/>
        </w:rPr>
        <w:t>a</w:t>
      </w:r>
      <w:r w:rsidRPr="008C7B0E">
        <w:rPr>
          <w:rFonts w:ascii="Garamond" w:hAnsi="Garamond" w:cs="Garamond"/>
          <w:sz w:val="30"/>
          <w:szCs w:val="30"/>
        </w:rPr>
        <w:t>, aby se zaměstnaly těmi nejšpinav</w:t>
      </w:r>
      <w:r w:rsidRPr="004212E1">
        <w:rPr>
          <w:rFonts w:ascii="Garamond" w:hAnsi="Garamond" w:cs="Garamond"/>
          <w:sz w:val="30"/>
          <w:szCs w:val="30"/>
          <w:highlight w:val="cyan"/>
        </w:rPr>
        <w:t>ější</w:t>
      </w:r>
      <w:r w:rsidRPr="008C7B0E">
        <w:rPr>
          <w:rFonts w:ascii="Garamond" w:hAnsi="Garamond" w:cs="Garamond"/>
          <w:sz w:val="30"/>
          <w:szCs w:val="30"/>
        </w:rPr>
        <w:t xml:space="preserve"> a</w:t>
      </w:r>
      <w:r>
        <w:rPr>
          <w:rFonts w:ascii="Garamond" w:hAnsi="Garamond" w:cs="Garamond"/>
          <w:sz w:val="30"/>
          <w:szCs w:val="30"/>
        </w:rPr>
        <w:t> </w:t>
      </w:r>
      <w:r w:rsidRPr="008C7B0E">
        <w:rPr>
          <w:rFonts w:ascii="Garamond" w:hAnsi="Garamond" w:cs="Garamond"/>
          <w:sz w:val="30"/>
          <w:szCs w:val="30"/>
        </w:rPr>
        <w:t>nejprostšími pracemi</w:t>
      </w:r>
      <w:r>
        <w:rPr>
          <w:rFonts w:ascii="Garamond" w:hAnsi="Garamond" w:cs="Garamond"/>
          <w:sz w:val="30"/>
          <w:szCs w:val="30"/>
        </w:rPr>
        <w:t>. B</w:t>
      </w:r>
      <w:r w:rsidRPr="008C7B0E">
        <w:rPr>
          <w:rFonts w:ascii="Garamond" w:hAnsi="Garamond" w:cs="Garamond"/>
          <w:sz w:val="30"/>
          <w:szCs w:val="30"/>
        </w:rPr>
        <w:t xml:space="preserve">ez ohledu na to, jestli se jejich sněhově bílá pleť spálí od sluníčka, je poslala natrhat hrášek a vytrhat plevel </w:t>
      </w:r>
      <w:r>
        <w:rPr>
          <w:rFonts w:ascii="Garamond" w:hAnsi="Garamond" w:cs="Garamond"/>
          <w:sz w:val="30"/>
          <w:szCs w:val="30"/>
        </w:rPr>
        <w:t>do</w:t>
      </w:r>
      <w:r w:rsidRPr="00800EE7">
        <w:rPr>
          <w:rFonts w:ascii="Garamond" w:hAnsi="Garamond" w:cs="Garamond"/>
          <w:sz w:val="30"/>
          <w:szCs w:val="30"/>
        </w:rPr>
        <w:t xml:space="preserve"> svých zahrad. Nedbalka nemohla překonat zoufalství, jež pramenilo z života tak protichůdného k jejím zvyklostem, že ze žalu a únavy </w:t>
      </w:r>
      <w:commentRangeStart w:id="86"/>
      <w:r>
        <w:rPr>
          <w:rFonts w:ascii="Garamond" w:hAnsi="Garamond" w:cs="Garamond"/>
          <w:sz w:val="30"/>
          <w:szCs w:val="30"/>
        </w:rPr>
        <w:t>odešla</w:t>
      </w:r>
      <w:commentRangeEnd w:id="86"/>
      <w:r>
        <w:rPr>
          <w:rStyle w:val="CommentReference"/>
        </w:rPr>
        <w:commentReference w:id="86"/>
      </w:r>
      <w:r>
        <w:rPr>
          <w:rFonts w:ascii="Garamond" w:hAnsi="Garamond" w:cs="Garamond"/>
          <w:sz w:val="30"/>
          <w:szCs w:val="30"/>
        </w:rPr>
        <w:t xml:space="preserve"> ze světa</w:t>
      </w:r>
      <w:r w:rsidRPr="00800EE7">
        <w:rPr>
          <w:rFonts w:ascii="Garamond" w:hAnsi="Garamond" w:cs="Garamond"/>
          <w:sz w:val="30"/>
          <w:szCs w:val="30"/>
        </w:rPr>
        <w:t>. Žvanilka, která zanedlouho našla způsob, jak v noci uprchnout z vílina zámku, narazila prudce hlavou o strom a v rukou prostých lidí opustila pozemský život.</w:t>
      </w:r>
      <w:r w:rsidRPr="008C7B0E">
        <w:rPr>
          <w:rFonts w:ascii="Garamond" w:hAnsi="Garamond" w:cs="Garamond"/>
          <w:sz w:val="30"/>
          <w:szCs w:val="30"/>
        </w:rPr>
        <w:t xml:space="preserve">  </w:t>
      </w:r>
      <w:r>
        <w:rPr>
          <w:rFonts w:ascii="Garamond" w:hAnsi="Garamond" w:cs="Garamond"/>
          <w:sz w:val="30"/>
          <w:szCs w:val="30"/>
        </w:rPr>
        <w:t xml:space="preserve">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Bystrolínka, která měla srdce na pravém místě, pocítila urputnou bolest nad osudem svých sester</w:t>
      </w:r>
      <w:r>
        <w:rPr>
          <w:rFonts w:ascii="Garamond" w:hAnsi="Garamond" w:cs="Garamond"/>
          <w:sz w:val="30"/>
          <w:szCs w:val="30"/>
        </w:rPr>
        <w:t>;</w:t>
      </w:r>
      <w:r w:rsidRPr="008C7B0E">
        <w:rPr>
          <w:rFonts w:ascii="Garamond" w:hAnsi="Garamond" w:cs="Garamond"/>
          <w:sz w:val="30"/>
          <w:szCs w:val="30"/>
        </w:rPr>
        <w:t xml:space="preserve"> zatímco držela smutek, donesla se jí zpráva, že princ Krasohled nechal požádat o její ruku jejího královského otce, a bylo </w:t>
      </w:r>
      <w:r>
        <w:rPr>
          <w:rFonts w:ascii="Garamond" w:hAnsi="Garamond" w:cs="Garamond"/>
          <w:sz w:val="30"/>
          <w:szCs w:val="30"/>
        </w:rPr>
        <w:t xml:space="preserve">mu tak </w:t>
      </w:r>
      <w:r w:rsidRPr="008C7B0E">
        <w:rPr>
          <w:rFonts w:ascii="Garamond" w:hAnsi="Garamond" w:cs="Garamond"/>
          <w:sz w:val="30"/>
          <w:szCs w:val="30"/>
        </w:rPr>
        <w:t>vyhově</w:t>
      </w:r>
      <w:r>
        <w:rPr>
          <w:rFonts w:ascii="Garamond" w:hAnsi="Garamond" w:cs="Garamond"/>
          <w:sz w:val="30"/>
          <w:szCs w:val="30"/>
        </w:rPr>
        <w:t>n</w:t>
      </w:r>
      <w:r w:rsidRPr="008C7B0E">
        <w:rPr>
          <w:rFonts w:ascii="Garamond" w:hAnsi="Garamond" w:cs="Garamond"/>
          <w:sz w:val="30"/>
          <w:szCs w:val="30"/>
        </w:rPr>
        <w:t>o, aniž by byla Bystrolínka o něčem předem zpravena, neboť v těchto dobách hrála oboustranná náklo</w:t>
      </w:r>
      <w:r w:rsidRPr="00BF12E3">
        <w:rPr>
          <w:rFonts w:ascii="Garamond" w:hAnsi="Garamond" w:cs="Garamond"/>
          <w:sz w:val="30"/>
          <w:szCs w:val="30"/>
          <w:highlight w:val="cyan"/>
        </w:rPr>
        <w:t>no</w:t>
      </w:r>
      <w:r w:rsidRPr="008C7B0E">
        <w:rPr>
          <w:rFonts w:ascii="Garamond" w:hAnsi="Garamond" w:cs="Garamond"/>
          <w:sz w:val="30"/>
          <w:szCs w:val="30"/>
        </w:rPr>
        <w:t xml:space="preserve">st tu nejmenší roli, na kterou se při domlouvání sňatku bral ohled. Princezna byla touto zprávou zděšena, odůvodněně se bála, že se Falšoňova nenávist rovněž přenesla i do srdce jeho mladšího bratra, kterému byl Falšoň tak drahý, a skličoval jí strach, že si ji chce princ vzít jen proto, aby ji obětoval svému bratrovi. Zcela zneklidněná se vydala pro radu k moudré víle, </w:t>
      </w:r>
      <w:commentRangeStart w:id="87"/>
      <w:r w:rsidRPr="008C7B0E">
        <w:rPr>
          <w:rFonts w:ascii="Garamond" w:hAnsi="Garamond" w:cs="Garamond"/>
          <w:sz w:val="30"/>
          <w:szCs w:val="30"/>
        </w:rPr>
        <w:t xml:space="preserve">ke které </w:t>
      </w:r>
      <w:commentRangeEnd w:id="87"/>
      <w:r>
        <w:rPr>
          <w:rStyle w:val="CommentReference"/>
        </w:rPr>
        <w:commentReference w:id="87"/>
      </w:r>
      <w:r w:rsidRPr="008C7B0E">
        <w:rPr>
          <w:rFonts w:ascii="Garamond" w:hAnsi="Garamond" w:cs="Garamond"/>
          <w:sz w:val="30"/>
          <w:szCs w:val="30"/>
        </w:rPr>
        <w:t xml:space="preserve">měla tolik úcty, jako ji neměla pro </w:t>
      </w:r>
      <w:commentRangeStart w:id="88"/>
      <w:r w:rsidRPr="008C7B0E">
        <w:rPr>
          <w:rFonts w:ascii="Garamond" w:hAnsi="Garamond" w:cs="Garamond"/>
          <w:sz w:val="30"/>
          <w:szCs w:val="30"/>
        </w:rPr>
        <w:t xml:space="preserve">své </w:t>
      </w:r>
      <w:commentRangeEnd w:id="88"/>
      <w:r>
        <w:rPr>
          <w:rStyle w:val="CommentReference"/>
        </w:rPr>
        <w:commentReference w:id="88"/>
      </w:r>
      <w:r w:rsidRPr="008C7B0E">
        <w:rPr>
          <w:rFonts w:ascii="Garamond" w:hAnsi="Garamond" w:cs="Garamond"/>
          <w:sz w:val="30"/>
          <w:szCs w:val="30"/>
        </w:rPr>
        <w:t xml:space="preserve">starší sestry. </w:t>
      </w:r>
      <w:r>
        <w:rPr>
          <w:rFonts w:ascii="Garamond" w:hAnsi="Garamond" w:cs="Garamond"/>
          <w:sz w:val="30"/>
          <w:szCs w:val="30"/>
        </w:rPr>
        <w:t xml:space="preserve">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Víla nechtěla Bystrolínce nic prozradit, pouze jí řekla tato slova: „Princezno, jste moudrá a obezřetná, doposud jste se vždy zachovala podle </w:t>
      </w:r>
      <w:commentRangeStart w:id="89"/>
      <w:r w:rsidRPr="008C7B0E">
        <w:rPr>
          <w:rFonts w:ascii="Garamond" w:hAnsi="Garamond" w:cs="Garamond"/>
          <w:sz w:val="30"/>
          <w:szCs w:val="30"/>
        </w:rPr>
        <w:t>vašich</w:t>
      </w:r>
      <w:commentRangeEnd w:id="89"/>
      <w:r>
        <w:rPr>
          <w:rStyle w:val="CommentReference"/>
        </w:rPr>
        <w:commentReference w:id="89"/>
      </w:r>
      <w:r w:rsidRPr="008C7B0E">
        <w:rPr>
          <w:rFonts w:ascii="Garamond" w:hAnsi="Garamond" w:cs="Garamond"/>
          <w:sz w:val="30"/>
          <w:szCs w:val="30"/>
        </w:rPr>
        <w:t xml:space="preserve"> zásad a</w:t>
      </w:r>
      <w:r>
        <w:rPr>
          <w:rFonts w:ascii="Garamond" w:hAnsi="Garamond" w:cs="Garamond"/>
          <w:sz w:val="30"/>
          <w:szCs w:val="30"/>
        </w:rPr>
        <w:t> </w:t>
      </w:r>
      <w:r w:rsidRPr="008C7B0E">
        <w:rPr>
          <w:rFonts w:ascii="Garamond" w:hAnsi="Garamond" w:cs="Garamond"/>
          <w:sz w:val="30"/>
          <w:szCs w:val="30"/>
        </w:rPr>
        <w:t xml:space="preserve">měla jste vždy na paměti moudro </w:t>
      </w:r>
      <w:r w:rsidRPr="008C7B0E">
        <w:rPr>
          <w:rFonts w:ascii="Garamond" w:hAnsi="Garamond" w:cs="Garamond"/>
          <w:i/>
          <w:iCs/>
          <w:sz w:val="30"/>
          <w:szCs w:val="30"/>
        </w:rPr>
        <w:t>„Opatrnosti není nikdy nazbyt“.</w:t>
      </w:r>
      <w:r w:rsidRPr="008C7B0E">
        <w:rPr>
          <w:rFonts w:ascii="Garamond" w:hAnsi="Garamond" w:cs="Garamond"/>
          <w:sz w:val="30"/>
          <w:szCs w:val="30"/>
        </w:rPr>
        <w:t xml:space="preserve"> Tuhle mravní zásadu mějte neustále na paměti a dojdete svého štěstí i bez mé čarovné moci.“ Bystrolínka, která se od víly jiného vysvětlení nedočkala, se vrátila do paláce krajně znepokojená.</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O pár dní později si princezna v zastoupení velvyslance vzala za manžela prince Krasohleda a nechala se odvést za svým chotěm v</w:t>
      </w:r>
      <w:commentRangeStart w:id="90"/>
      <w:r w:rsidRPr="008C7B0E">
        <w:rPr>
          <w:rFonts w:ascii="Garamond" w:hAnsi="Garamond" w:cs="Garamond"/>
          <w:sz w:val="30"/>
          <w:szCs w:val="30"/>
        </w:rPr>
        <w:t xml:space="preserve">e svém </w:t>
      </w:r>
      <w:commentRangeEnd w:id="90"/>
      <w:r>
        <w:rPr>
          <w:rStyle w:val="CommentReference"/>
        </w:rPr>
        <w:commentReference w:id="90"/>
      </w:r>
      <w:r w:rsidRPr="008C7B0E">
        <w:rPr>
          <w:rFonts w:ascii="Garamond" w:hAnsi="Garamond" w:cs="Garamond"/>
          <w:sz w:val="30"/>
          <w:szCs w:val="30"/>
        </w:rPr>
        <w:t xml:space="preserve">okázalém kočáře. V prvních dvou příhraničních městech krále Dobromila </w:t>
      </w:r>
      <w:r>
        <w:rPr>
          <w:rFonts w:ascii="Garamond" w:hAnsi="Garamond" w:cs="Garamond"/>
          <w:sz w:val="30"/>
          <w:szCs w:val="30"/>
        </w:rPr>
        <w:t xml:space="preserve">Velikého </w:t>
      </w:r>
      <w:r w:rsidRPr="008C7B0E">
        <w:rPr>
          <w:rFonts w:ascii="Garamond" w:hAnsi="Garamond" w:cs="Garamond"/>
          <w:sz w:val="30"/>
          <w:szCs w:val="30"/>
        </w:rPr>
        <w:t>ji přivítal</w:t>
      </w:r>
      <w:r>
        <w:rPr>
          <w:rFonts w:ascii="Garamond" w:hAnsi="Garamond" w:cs="Garamond"/>
          <w:sz w:val="30"/>
          <w:szCs w:val="30"/>
        </w:rPr>
        <w:t>i</w:t>
      </w:r>
      <w:r w:rsidRPr="008C7B0E">
        <w:rPr>
          <w:rFonts w:ascii="Garamond" w:hAnsi="Garamond" w:cs="Garamond"/>
          <w:sz w:val="30"/>
          <w:szCs w:val="30"/>
        </w:rPr>
        <w:t xml:space="preserve"> s veškerou velkolepostí a ve třetím městě se setkala s princem Krasohledem, který jí na rozkaz svého otce vyjel v ústrety. Všichni byli v údivu, že s blížící se svatbou viděli na princově tváři smutek, přestože</w:t>
      </w:r>
      <w:r>
        <w:rPr>
          <w:rFonts w:ascii="Garamond" w:hAnsi="Garamond" w:cs="Garamond"/>
          <w:sz w:val="30"/>
          <w:szCs w:val="30"/>
        </w:rPr>
        <w:t xml:space="preserve"> </w:t>
      </w:r>
      <w:r w:rsidRPr="008C7B0E">
        <w:rPr>
          <w:rFonts w:ascii="Garamond" w:hAnsi="Garamond" w:cs="Garamond"/>
          <w:sz w:val="30"/>
          <w:szCs w:val="30"/>
        </w:rPr>
        <w:t xml:space="preserve">si sňatek </w:t>
      </w:r>
      <w:r>
        <w:rPr>
          <w:rFonts w:ascii="Garamond" w:hAnsi="Garamond" w:cs="Garamond"/>
          <w:sz w:val="30"/>
          <w:szCs w:val="30"/>
        </w:rPr>
        <w:t xml:space="preserve">očividně </w:t>
      </w:r>
      <w:r w:rsidRPr="008C7B0E">
        <w:rPr>
          <w:rFonts w:ascii="Garamond" w:hAnsi="Garamond" w:cs="Garamond"/>
          <w:sz w:val="30"/>
          <w:szCs w:val="30"/>
        </w:rPr>
        <w:t>sám přál</w:t>
      </w:r>
      <w:r>
        <w:rPr>
          <w:rFonts w:ascii="Garamond" w:hAnsi="Garamond" w:cs="Garamond"/>
          <w:sz w:val="30"/>
          <w:szCs w:val="30"/>
        </w:rPr>
        <w:t>;</w:t>
      </w:r>
      <w:r w:rsidRPr="008C7B0E">
        <w:rPr>
          <w:rFonts w:ascii="Garamond" w:hAnsi="Garamond" w:cs="Garamond"/>
          <w:sz w:val="30"/>
          <w:szCs w:val="30"/>
        </w:rPr>
        <w:t xml:space="preserve"> </w:t>
      </w:r>
      <w:r>
        <w:rPr>
          <w:rFonts w:ascii="Garamond" w:hAnsi="Garamond" w:cs="Garamond"/>
          <w:sz w:val="30"/>
          <w:szCs w:val="30"/>
        </w:rPr>
        <w:t xml:space="preserve">a </w:t>
      </w:r>
      <w:r w:rsidRPr="008C7B0E">
        <w:rPr>
          <w:rFonts w:ascii="Garamond" w:hAnsi="Garamond" w:cs="Garamond"/>
          <w:sz w:val="30"/>
          <w:szCs w:val="30"/>
        </w:rPr>
        <w:t>král mu to ztížil o to víc, když ho poslal za princeznou proti jeho vůli.</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Jakmile ji však Krasohled spatřil, jejímu půvabu</w:t>
      </w:r>
      <w:r>
        <w:rPr>
          <w:rFonts w:ascii="Garamond" w:hAnsi="Garamond" w:cs="Garamond"/>
          <w:sz w:val="30"/>
          <w:szCs w:val="30"/>
        </w:rPr>
        <w:t xml:space="preserve"> dokonale</w:t>
      </w:r>
      <w:r w:rsidRPr="00C00873">
        <w:rPr>
          <w:rFonts w:ascii="Garamond" w:hAnsi="Garamond" w:cs="Garamond"/>
          <w:sz w:val="30"/>
          <w:szCs w:val="30"/>
        </w:rPr>
        <w:t xml:space="preserve"> </w:t>
      </w:r>
      <w:r w:rsidRPr="008C7B0E">
        <w:rPr>
          <w:rFonts w:ascii="Garamond" w:hAnsi="Garamond" w:cs="Garamond"/>
          <w:sz w:val="30"/>
          <w:szCs w:val="30"/>
        </w:rPr>
        <w:t xml:space="preserve">propadl; složil ji za to kompliment, ale tak rozpačitým způsobem, že oba královské dvory, které znaly princovu duchaplnost a galantnost, </w:t>
      </w:r>
      <w:commentRangeStart w:id="91"/>
      <w:r w:rsidRPr="008C7B0E">
        <w:rPr>
          <w:rFonts w:ascii="Garamond" w:hAnsi="Garamond" w:cs="Garamond"/>
          <w:sz w:val="30"/>
          <w:szCs w:val="30"/>
        </w:rPr>
        <w:t>věřil</w:t>
      </w:r>
      <w:r>
        <w:rPr>
          <w:rFonts w:ascii="Garamond" w:hAnsi="Garamond" w:cs="Garamond"/>
          <w:sz w:val="30"/>
          <w:szCs w:val="30"/>
        </w:rPr>
        <w:t>y</w:t>
      </w:r>
      <w:r w:rsidRPr="008C7B0E">
        <w:rPr>
          <w:rFonts w:ascii="Garamond" w:hAnsi="Garamond" w:cs="Garamond"/>
          <w:sz w:val="30"/>
          <w:szCs w:val="30"/>
        </w:rPr>
        <w:t xml:space="preserve">, </w:t>
      </w:r>
      <w:commentRangeEnd w:id="91"/>
      <w:r>
        <w:rPr>
          <w:rStyle w:val="CommentReference"/>
        </w:rPr>
        <w:commentReference w:id="91"/>
      </w:r>
      <w:r w:rsidRPr="008C7B0E">
        <w:rPr>
          <w:rFonts w:ascii="Garamond" w:hAnsi="Garamond" w:cs="Garamond"/>
          <w:sz w:val="30"/>
          <w:szCs w:val="30"/>
        </w:rPr>
        <w:t xml:space="preserve">že jeho rozpačitost </w:t>
      </w:r>
      <w:r w:rsidRPr="00800EE7">
        <w:rPr>
          <w:rFonts w:ascii="Garamond" w:hAnsi="Garamond" w:cs="Garamond"/>
          <w:sz w:val="30"/>
          <w:szCs w:val="30"/>
        </w:rPr>
        <w:t>pram</w:t>
      </w:r>
      <w:commentRangeStart w:id="92"/>
      <w:r w:rsidRPr="00800EE7">
        <w:rPr>
          <w:rFonts w:ascii="Garamond" w:hAnsi="Garamond" w:cs="Garamond"/>
          <w:sz w:val="30"/>
          <w:szCs w:val="30"/>
        </w:rPr>
        <w:t xml:space="preserve">enila </w:t>
      </w:r>
      <w:commentRangeEnd w:id="92"/>
      <w:r>
        <w:rPr>
          <w:rStyle w:val="CommentReference"/>
        </w:rPr>
        <w:commentReference w:id="92"/>
      </w:r>
      <w:r w:rsidRPr="00800EE7">
        <w:rPr>
          <w:rFonts w:ascii="Garamond" w:hAnsi="Garamond" w:cs="Garamond"/>
          <w:sz w:val="30"/>
          <w:szCs w:val="30"/>
        </w:rPr>
        <w:t xml:space="preserve">ze síly </w:t>
      </w:r>
      <w:r>
        <w:rPr>
          <w:rFonts w:ascii="Garamond" w:hAnsi="Garamond" w:cs="Garamond"/>
          <w:sz w:val="30"/>
          <w:szCs w:val="30"/>
        </w:rPr>
        <w:t>něžného citu</w:t>
      </w:r>
      <w:r w:rsidRPr="00800EE7">
        <w:rPr>
          <w:rFonts w:ascii="Garamond" w:hAnsi="Garamond" w:cs="Garamond"/>
          <w:sz w:val="30"/>
          <w:szCs w:val="30"/>
        </w:rPr>
        <w:t xml:space="preserve">, </w:t>
      </w:r>
      <w:r>
        <w:rPr>
          <w:rFonts w:ascii="Garamond" w:hAnsi="Garamond" w:cs="Garamond"/>
          <w:sz w:val="30"/>
          <w:szCs w:val="30"/>
        </w:rPr>
        <w:t>který ho zasáhl natolik, že ho zbavil duchapřítomnosti</w:t>
      </w:r>
      <w:r w:rsidRPr="00800EE7">
        <w:rPr>
          <w:rFonts w:ascii="Garamond" w:hAnsi="Garamond" w:cs="Garamond"/>
          <w:sz w:val="30"/>
          <w:szCs w:val="30"/>
        </w:rPr>
        <w:t>. Po celém městě byly slyšet výkřiky radosti a</w:t>
      </w:r>
      <w:r w:rsidRPr="008C7B0E">
        <w:rPr>
          <w:rFonts w:ascii="Garamond" w:hAnsi="Garamond" w:cs="Garamond"/>
          <w:sz w:val="30"/>
          <w:szCs w:val="30"/>
        </w:rPr>
        <w:t xml:space="preserve"> ze všech stran se ozývala hudba a</w:t>
      </w:r>
      <w:r>
        <w:rPr>
          <w:rFonts w:ascii="Garamond" w:hAnsi="Garamond" w:cs="Garamond"/>
          <w:sz w:val="30"/>
          <w:szCs w:val="30"/>
        </w:rPr>
        <w:t xml:space="preserve"> výbuchy </w:t>
      </w:r>
      <w:r w:rsidRPr="008C7B0E">
        <w:rPr>
          <w:rFonts w:ascii="Garamond" w:hAnsi="Garamond" w:cs="Garamond"/>
          <w:sz w:val="30"/>
          <w:szCs w:val="30"/>
        </w:rPr>
        <w:t xml:space="preserve">ohňostroje. Po velkolepé hostině se nakonec měli oba manželé odebrat do svých komnat. </w:t>
      </w:r>
    </w:p>
    <w:p w:rsidR="003D132D" w:rsidRPr="008C7B0E" w:rsidRDefault="003D132D" w:rsidP="00C962F8">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Bystrolínka, která měla neustále na paměti zásadu, </w:t>
      </w:r>
      <w:r>
        <w:rPr>
          <w:rFonts w:ascii="Garamond" w:hAnsi="Garamond" w:cs="Garamond"/>
          <w:sz w:val="30"/>
          <w:szCs w:val="30"/>
        </w:rPr>
        <w:t>o níž se zmiňovala víla</w:t>
      </w:r>
      <w:r w:rsidRPr="008C7B0E">
        <w:rPr>
          <w:rFonts w:ascii="Garamond" w:hAnsi="Garamond" w:cs="Garamond"/>
          <w:sz w:val="30"/>
          <w:szCs w:val="30"/>
        </w:rPr>
        <w:t>, si v</w:t>
      </w:r>
      <w:r>
        <w:rPr>
          <w:rFonts w:ascii="Garamond" w:hAnsi="Garamond" w:cs="Garamond"/>
          <w:sz w:val="30"/>
          <w:szCs w:val="30"/>
        </w:rPr>
        <w:t> </w:t>
      </w:r>
      <w:r w:rsidRPr="008C7B0E">
        <w:rPr>
          <w:rFonts w:ascii="Garamond" w:hAnsi="Garamond" w:cs="Garamond"/>
          <w:sz w:val="30"/>
          <w:szCs w:val="30"/>
        </w:rPr>
        <w:t>hlavě</w:t>
      </w:r>
      <w:r>
        <w:rPr>
          <w:rFonts w:ascii="Garamond" w:hAnsi="Garamond" w:cs="Garamond"/>
          <w:sz w:val="30"/>
          <w:szCs w:val="30"/>
        </w:rPr>
        <w:t xml:space="preserve"> spřádala</w:t>
      </w:r>
      <w:r w:rsidRPr="008C7B0E">
        <w:rPr>
          <w:rFonts w:ascii="Garamond" w:hAnsi="Garamond" w:cs="Garamond"/>
          <w:sz w:val="30"/>
          <w:szCs w:val="30"/>
        </w:rPr>
        <w:t xml:space="preserve"> jistý plán.</w:t>
      </w:r>
      <w:commentRangeStart w:id="93"/>
      <w:r w:rsidRPr="008C7B0E">
        <w:rPr>
          <w:rFonts w:ascii="Garamond" w:hAnsi="Garamond" w:cs="Garamond"/>
          <w:sz w:val="30"/>
          <w:szCs w:val="30"/>
        </w:rPr>
        <w:t xml:space="preserve"> Tato </w:t>
      </w:r>
      <w:commentRangeEnd w:id="93"/>
      <w:r>
        <w:rPr>
          <w:rStyle w:val="CommentReference"/>
        </w:rPr>
        <w:commentReference w:id="93"/>
      </w:r>
      <w:r w:rsidRPr="008C7B0E">
        <w:rPr>
          <w:rFonts w:ascii="Garamond" w:hAnsi="Garamond" w:cs="Garamond"/>
          <w:sz w:val="30"/>
          <w:szCs w:val="30"/>
        </w:rPr>
        <w:t>princezna si získala přízeň jedné z</w:t>
      </w:r>
      <w:r>
        <w:rPr>
          <w:rFonts w:ascii="Garamond" w:hAnsi="Garamond" w:cs="Garamond"/>
          <w:sz w:val="30"/>
          <w:szCs w:val="30"/>
        </w:rPr>
        <w:t>e svých</w:t>
      </w:r>
      <w:r w:rsidRPr="008C7B0E">
        <w:rPr>
          <w:rFonts w:ascii="Garamond" w:hAnsi="Garamond" w:cs="Garamond"/>
          <w:sz w:val="30"/>
          <w:szCs w:val="30"/>
        </w:rPr>
        <w:t xml:space="preserve"> komorných, která měla klíče od její komnaty, a této komorné nakázala přinést do své místnosti slámu, měchýř, ovčí krev a střeva </w:t>
      </w:r>
      <w:commentRangeStart w:id="94"/>
      <w:r w:rsidRPr="008C7B0E">
        <w:rPr>
          <w:rFonts w:ascii="Garamond" w:hAnsi="Garamond" w:cs="Garamond"/>
          <w:sz w:val="30"/>
          <w:szCs w:val="30"/>
        </w:rPr>
        <w:t xml:space="preserve">z některých </w:t>
      </w:r>
      <w:commentRangeEnd w:id="94"/>
      <w:r>
        <w:rPr>
          <w:rStyle w:val="CommentReference"/>
        </w:rPr>
        <w:commentReference w:id="94"/>
      </w:r>
      <w:r w:rsidRPr="008C7B0E">
        <w:rPr>
          <w:rFonts w:ascii="Garamond" w:hAnsi="Garamond" w:cs="Garamond"/>
          <w:sz w:val="30"/>
          <w:szCs w:val="30"/>
        </w:rPr>
        <w:t>zvířat, která se podávala při hostině. Princezna pod nějakou záminkou vklouzla do své komnaty a vytvořila slaměnou figurínu, do které vložila střeva a</w:t>
      </w:r>
      <w:r>
        <w:rPr>
          <w:rFonts w:ascii="Garamond" w:hAnsi="Garamond" w:cs="Garamond"/>
          <w:sz w:val="30"/>
          <w:szCs w:val="30"/>
        </w:rPr>
        <w:t> </w:t>
      </w:r>
      <w:r w:rsidRPr="008C7B0E">
        <w:rPr>
          <w:rFonts w:ascii="Garamond" w:hAnsi="Garamond" w:cs="Garamond"/>
          <w:sz w:val="30"/>
          <w:szCs w:val="30"/>
        </w:rPr>
        <w:t xml:space="preserve">měchýř naplněný krví, </w:t>
      </w:r>
      <w:r>
        <w:rPr>
          <w:rFonts w:ascii="Garamond" w:hAnsi="Garamond" w:cs="Garamond"/>
          <w:sz w:val="30"/>
          <w:szCs w:val="30"/>
        </w:rPr>
        <w:t>poté</w:t>
      </w:r>
      <w:r w:rsidRPr="008C7B0E">
        <w:rPr>
          <w:rFonts w:ascii="Garamond" w:hAnsi="Garamond" w:cs="Garamond"/>
          <w:sz w:val="30"/>
          <w:szCs w:val="30"/>
        </w:rPr>
        <w:t xml:space="preserve"> j</w:t>
      </w:r>
      <w:r>
        <w:rPr>
          <w:rFonts w:ascii="Garamond" w:hAnsi="Garamond" w:cs="Garamond"/>
          <w:sz w:val="30"/>
          <w:szCs w:val="30"/>
        </w:rPr>
        <w:t>i</w:t>
      </w:r>
      <w:r w:rsidRPr="008C7B0E">
        <w:rPr>
          <w:rFonts w:ascii="Garamond" w:hAnsi="Garamond" w:cs="Garamond"/>
          <w:sz w:val="30"/>
          <w:szCs w:val="30"/>
        </w:rPr>
        <w:t xml:space="preserve"> navlékla do noční košilky a nasadila jí noční čepeček. Jakmile princezna dokončila tuto krásnou loutku, vrátila se zpět na hostinu, chvíli nato byla odvedena se svým chotěm do společné komnaty. Když uplynul čas, který potřebovala, aby se při světle louče převlékla a</w:t>
      </w:r>
      <w:r>
        <w:rPr>
          <w:rFonts w:ascii="Garamond" w:hAnsi="Garamond" w:cs="Garamond"/>
          <w:sz w:val="30"/>
          <w:szCs w:val="30"/>
        </w:rPr>
        <w:t> </w:t>
      </w:r>
      <w:r w:rsidRPr="008C7B0E">
        <w:rPr>
          <w:rFonts w:ascii="Garamond" w:hAnsi="Garamond" w:cs="Garamond"/>
          <w:sz w:val="30"/>
          <w:szCs w:val="30"/>
        </w:rPr>
        <w:t>přichystala</w:t>
      </w:r>
      <w:r>
        <w:rPr>
          <w:rFonts w:ascii="Garamond" w:hAnsi="Garamond" w:cs="Garamond"/>
          <w:sz w:val="30"/>
          <w:szCs w:val="30"/>
        </w:rPr>
        <w:t xml:space="preserve"> </w:t>
      </w:r>
      <w:r w:rsidRPr="008C7B0E">
        <w:rPr>
          <w:rFonts w:ascii="Garamond" w:hAnsi="Garamond" w:cs="Garamond"/>
          <w:sz w:val="30"/>
          <w:szCs w:val="30"/>
        </w:rPr>
        <w:t xml:space="preserve">na spaní, odnesla </w:t>
      </w:r>
      <w:r>
        <w:rPr>
          <w:rFonts w:ascii="Garamond" w:hAnsi="Garamond" w:cs="Garamond"/>
          <w:sz w:val="30"/>
          <w:szCs w:val="30"/>
        </w:rPr>
        <w:t xml:space="preserve">s sebou </w:t>
      </w:r>
      <w:r w:rsidRPr="008C7B0E">
        <w:rPr>
          <w:rFonts w:ascii="Garamond" w:hAnsi="Garamond" w:cs="Garamond"/>
          <w:sz w:val="30"/>
          <w:szCs w:val="30"/>
        </w:rPr>
        <w:t xml:space="preserve">dvorní dáma louč a vzdálila se. Bystrolínka bez prodlení uložila slaměnou loutku na lůžko a schovala se do kouta. </w:t>
      </w:r>
    </w:p>
    <w:p w:rsidR="003D132D" w:rsidRPr="008C7B0E" w:rsidRDefault="003D132D" w:rsidP="00C962F8">
      <w:pPr>
        <w:spacing w:after="0" w:line="240" w:lineRule="auto"/>
        <w:ind w:firstLine="142"/>
        <w:jc w:val="both"/>
        <w:rPr>
          <w:rFonts w:ascii="Garamond" w:hAnsi="Garamond" w:cs="Garamond"/>
          <w:sz w:val="30"/>
          <w:szCs w:val="30"/>
        </w:rPr>
      </w:pPr>
      <w:r>
        <w:rPr>
          <w:noProof/>
          <w:lang w:eastAsia="cs-CZ"/>
        </w:rPr>
        <w:pict>
          <v:shape id="Obrázek 9" o:spid="_x0000_s1032" type="#_x0000_t75" alt="Výsledek obrázku pro babillarde adroit princesse" style="position:absolute;left:0;text-align:left;margin-left:-14.05pt;margin-top:65.85pt;width:315.85pt;height:255.35pt;z-index:-251655680;visibility:visible;mso-wrap-distance-top:.96pt;mso-wrap-distance-right:9.71pt;mso-wrap-distance-bottom:1.38pt" wrapcoords="667 635 513 826 462 20329 616 20965 718 20965 20882 20965 20984 20965 21138 20202 21190 1588 21036 826 20933 635 667 635">
            <v:imagedata r:id="rId16" o:title=""/>
            <o:lock v:ext="edit" aspectratio="f"/>
            <w10:wrap type="tight"/>
          </v:shape>
        </w:pict>
      </w:r>
      <w:r w:rsidRPr="008C7B0E">
        <w:rPr>
          <w:rFonts w:ascii="Garamond" w:hAnsi="Garamond" w:cs="Garamond"/>
          <w:sz w:val="30"/>
          <w:szCs w:val="30"/>
        </w:rPr>
        <w:t>Prin</w:t>
      </w:r>
      <w:r w:rsidRPr="00BF12E3">
        <w:rPr>
          <w:rFonts w:ascii="Garamond" w:hAnsi="Garamond" w:cs="Garamond"/>
          <w:sz w:val="30"/>
          <w:szCs w:val="30"/>
          <w:highlight w:val="cyan"/>
        </w:rPr>
        <w:t>c,</w:t>
      </w:r>
      <w:r w:rsidRPr="008C7B0E">
        <w:rPr>
          <w:rFonts w:ascii="Garamond" w:hAnsi="Garamond" w:cs="Garamond"/>
          <w:sz w:val="30"/>
          <w:szCs w:val="30"/>
        </w:rPr>
        <w:t xml:space="preserve"> poté co dvakrá</w:t>
      </w:r>
      <w:r w:rsidRPr="00BF12E3">
        <w:rPr>
          <w:rFonts w:ascii="Garamond" w:hAnsi="Garamond" w:cs="Garamond"/>
          <w:sz w:val="30"/>
          <w:szCs w:val="30"/>
          <w:highlight w:val="cyan"/>
        </w:rPr>
        <w:t>t,</w:t>
      </w:r>
      <w:r w:rsidRPr="008C7B0E">
        <w:rPr>
          <w:rFonts w:ascii="Garamond" w:hAnsi="Garamond" w:cs="Garamond"/>
          <w:sz w:val="30"/>
          <w:szCs w:val="30"/>
        </w:rPr>
        <w:t xml:space="preserve"> třikrát nahlas povzdechl, uchopil meč a </w:t>
      </w:r>
      <w:r w:rsidRPr="00BF12E3">
        <w:rPr>
          <w:rFonts w:ascii="Garamond" w:hAnsi="Garamond" w:cs="Garamond"/>
          <w:sz w:val="30"/>
          <w:szCs w:val="30"/>
          <w:highlight w:val="cyan"/>
        </w:rPr>
        <w:t>po tmě</w:t>
      </w:r>
      <w:r w:rsidRPr="008C7B0E">
        <w:rPr>
          <w:rFonts w:ascii="Garamond" w:hAnsi="Garamond" w:cs="Garamond"/>
          <w:sz w:val="30"/>
          <w:szCs w:val="30"/>
        </w:rPr>
        <w:t xml:space="preserve"> jím </w:t>
      </w:r>
      <w:r>
        <w:rPr>
          <w:rFonts w:ascii="Garamond" w:hAnsi="Garamond" w:cs="Garamond"/>
          <w:sz w:val="30"/>
          <w:szCs w:val="30"/>
        </w:rPr>
        <w:t>proklál</w:t>
      </w:r>
      <w:r w:rsidRPr="008C7B0E">
        <w:rPr>
          <w:rFonts w:ascii="Garamond" w:hAnsi="Garamond" w:cs="Garamond"/>
          <w:sz w:val="30"/>
          <w:szCs w:val="30"/>
        </w:rPr>
        <w:t xml:space="preserve"> domnělé Bystrolinčino tělo. Vzápětí </w:t>
      </w:r>
      <w:r>
        <w:rPr>
          <w:rFonts w:ascii="Garamond" w:hAnsi="Garamond" w:cs="Garamond"/>
          <w:sz w:val="30"/>
          <w:szCs w:val="30"/>
        </w:rPr>
        <w:t>po hmatu</w:t>
      </w:r>
      <w:r w:rsidRPr="008C7B0E">
        <w:rPr>
          <w:rFonts w:ascii="Garamond" w:hAnsi="Garamond" w:cs="Garamond"/>
          <w:sz w:val="30"/>
          <w:szCs w:val="30"/>
        </w:rPr>
        <w:t xml:space="preserve"> pocítil, jak</w:t>
      </w:r>
      <w:r>
        <w:rPr>
          <w:rFonts w:ascii="Garamond" w:hAnsi="Garamond" w:cs="Garamond"/>
          <w:sz w:val="30"/>
          <w:szCs w:val="30"/>
        </w:rPr>
        <w:t xml:space="preserve"> se</w:t>
      </w:r>
      <w:r w:rsidRPr="008C7B0E">
        <w:rPr>
          <w:rFonts w:ascii="Garamond" w:hAnsi="Garamond" w:cs="Garamond"/>
          <w:sz w:val="30"/>
          <w:szCs w:val="30"/>
        </w:rPr>
        <w:t xml:space="preserve"> krev</w:t>
      </w:r>
      <w:r>
        <w:rPr>
          <w:rFonts w:ascii="Garamond" w:hAnsi="Garamond" w:cs="Garamond"/>
          <w:sz w:val="30"/>
          <w:szCs w:val="30"/>
        </w:rPr>
        <w:t xml:space="preserve"> řine</w:t>
      </w:r>
      <w:r w:rsidRPr="008C7B0E">
        <w:rPr>
          <w:rFonts w:ascii="Garamond" w:hAnsi="Garamond" w:cs="Garamond"/>
          <w:sz w:val="30"/>
          <w:szCs w:val="30"/>
        </w:rPr>
        <w:t xml:space="preserve"> do všech stran a zjistil, že se pa</w:t>
      </w:r>
      <w:r>
        <w:rPr>
          <w:rFonts w:ascii="Garamond" w:hAnsi="Garamond" w:cs="Garamond"/>
          <w:sz w:val="30"/>
          <w:szCs w:val="30"/>
        </w:rPr>
        <w:t>n</w:t>
      </w:r>
      <w:r w:rsidRPr="008C7B0E">
        <w:rPr>
          <w:rFonts w:ascii="Garamond" w:hAnsi="Garamond" w:cs="Garamond"/>
          <w:sz w:val="30"/>
          <w:szCs w:val="30"/>
        </w:rPr>
        <w:t xml:space="preserve">na nehýbe. „Ach, co jsem to provedl,“ vykřikl Krasohled. </w:t>
      </w:r>
      <w:r>
        <w:rPr>
          <w:rFonts w:ascii="Garamond" w:hAnsi="Garamond" w:cs="Garamond"/>
          <w:sz w:val="30"/>
          <w:szCs w:val="30"/>
        </w:rPr>
        <w:t>„</w:t>
      </w:r>
      <w:r w:rsidRPr="008C7B0E">
        <w:rPr>
          <w:rFonts w:ascii="Garamond" w:hAnsi="Garamond" w:cs="Garamond"/>
          <w:sz w:val="30"/>
          <w:szCs w:val="30"/>
        </w:rPr>
        <w:t xml:space="preserve">Proč! Po tak </w:t>
      </w:r>
      <w:r>
        <w:rPr>
          <w:rFonts w:ascii="Garamond" w:hAnsi="Garamond" w:cs="Garamond"/>
          <w:sz w:val="30"/>
          <w:szCs w:val="30"/>
        </w:rPr>
        <w:t>krutých otřesech</w:t>
      </w:r>
      <w:r w:rsidRPr="008C7B0E">
        <w:rPr>
          <w:rFonts w:ascii="Garamond" w:hAnsi="Garamond" w:cs="Garamond"/>
          <w:sz w:val="30"/>
          <w:szCs w:val="30"/>
        </w:rPr>
        <w:t>! Proč!</w:t>
      </w:r>
      <w:r>
        <w:rPr>
          <w:rFonts w:ascii="Garamond" w:hAnsi="Garamond" w:cs="Garamond"/>
          <w:sz w:val="30"/>
          <w:szCs w:val="30"/>
        </w:rPr>
        <w:t>“</w:t>
      </w:r>
      <w:r w:rsidRPr="008C7B0E">
        <w:rPr>
          <w:rFonts w:ascii="Garamond" w:hAnsi="Garamond" w:cs="Garamond"/>
          <w:sz w:val="30"/>
          <w:szCs w:val="30"/>
        </w:rPr>
        <w:t xml:space="preserve"> </w:t>
      </w:r>
      <w:r>
        <w:rPr>
          <w:rFonts w:ascii="Garamond" w:hAnsi="Garamond" w:cs="Garamond"/>
          <w:sz w:val="30"/>
          <w:szCs w:val="30"/>
        </w:rPr>
        <w:t>„</w:t>
      </w:r>
      <w:r w:rsidRPr="008C7B0E">
        <w:rPr>
          <w:rFonts w:ascii="Garamond" w:hAnsi="Garamond" w:cs="Garamond"/>
          <w:sz w:val="30"/>
          <w:szCs w:val="30"/>
        </w:rPr>
        <w:t>Poté co jsem tolik váhal, zda dostojím své</w:t>
      </w:r>
      <w:commentRangeStart w:id="95"/>
      <w:r w:rsidRPr="008C7B0E">
        <w:rPr>
          <w:rFonts w:ascii="Garamond" w:hAnsi="Garamond" w:cs="Garamond"/>
          <w:sz w:val="30"/>
          <w:szCs w:val="30"/>
        </w:rPr>
        <w:t>ho</w:t>
      </w:r>
      <w:commentRangeEnd w:id="95"/>
      <w:r>
        <w:rPr>
          <w:rStyle w:val="CommentReference"/>
        </w:rPr>
        <w:commentReference w:id="95"/>
      </w:r>
      <w:r w:rsidRPr="008C7B0E">
        <w:rPr>
          <w:rFonts w:ascii="Garamond" w:hAnsi="Garamond" w:cs="Garamond"/>
          <w:sz w:val="30"/>
          <w:szCs w:val="30"/>
        </w:rPr>
        <w:t xml:space="preserve"> slibu</w:t>
      </w:r>
      <w:r>
        <w:rPr>
          <w:rFonts w:ascii="Garamond" w:hAnsi="Garamond" w:cs="Garamond"/>
          <w:sz w:val="30"/>
          <w:szCs w:val="30"/>
        </w:rPr>
        <w:t xml:space="preserve"> za cenu </w:t>
      </w:r>
      <w:r w:rsidRPr="008C7B0E">
        <w:rPr>
          <w:rFonts w:ascii="Garamond" w:hAnsi="Garamond" w:cs="Garamond"/>
          <w:sz w:val="30"/>
          <w:szCs w:val="30"/>
        </w:rPr>
        <w:t>zločinu</w:t>
      </w:r>
      <w:r>
        <w:rPr>
          <w:rFonts w:ascii="Garamond" w:hAnsi="Garamond" w:cs="Garamond"/>
          <w:sz w:val="30"/>
          <w:szCs w:val="30"/>
        </w:rPr>
        <w:t xml:space="preserve">, a tím jsem </w:t>
      </w:r>
      <w:r w:rsidRPr="008C7B0E">
        <w:rPr>
          <w:rFonts w:ascii="Garamond" w:hAnsi="Garamond" w:cs="Garamond"/>
          <w:sz w:val="30"/>
          <w:szCs w:val="30"/>
        </w:rPr>
        <w:t xml:space="preserve">připravil o život tuhle okouzlující princeznu, </w:t>
      </w:r>
      <w:r>
        <w:rPr>
          <w:rFonts w:ascii="Garamond" w:hAnsi="Garamond" w:cs="Garamond"/>
          <w:sz w:val="30"/>
          <w:szCs w:val="30"/>
        </w:rPr>
        <w:t>a to jsem na světě jen proto</w:t>
      </w:r>
      <w:r w:rsidRPr="008C7B0E">
        <w:rPr>
          <w:rFonts w:ascii="Garamond" w:hAnsi="Garamond" w:cs="Garamond"/>
          <w:sz w:val="30"/>
          <w:szCs w:val="30"/>
        </w:rPr>
        <w:t xml:space="preserve">, abych ji mohl milovat. Její půvab mě okouzlil od chvíle, co jsem ji spatřil, ale neměl jsem v sobě sílu, abych se zprostil své přísahy, kterou ode mne bratr na vrcholu </w:t>
      </w:r>
      <w:commentRangeStart w:id="96"/>
      <w:r w:rsidRPr="008C7B0E">
        <w:rPr>
          <w:rFonts w:ascii="Garamond" w:hAnsi="Garamond" w:cs="Garamond"/>
          <w:sz w:val="30"/>
          <w:szCs w:val="30"/>
        </w:rPr>
        <w:t>jeho</w:t>
      </w:r>
      <w:commentRangeEnd w:id="96"/>
      <w:r>
        <w:rPr>
          <w:rStyle w:val="CommentReference"/>
        </w:rPr>
        <w:commentReference w:id="96"/>
      </w:r>
      <w:r w:rsidRPr="008C7B0E">
        <w:rPr>
          <w:rFonts w:ascii="Garamond" w:hAnsi="Garamond" w:cs="Garamond"/>
          <w:sz w:val="30"/>
          <w:szCs w:val="30"/>
        </w:rPr>
        <w:t xml:space="preserve"> zuřivosti vymámil</w:t>
      </w:r>
      <w:r w:rsidRPr="00BF12E3">
        <w:rPr>
          <w:rFonts w:ascii="Garamond" w:hAnsi="Garamond" w:cs="Garamond"/>
          <w:sz w:val="30"/>
          <w:szCs w:val="30"/>
          <w:highlight w:val="cyan"/>
        </w:rPr>
        <w:t>,</w:t>
      </w:r>
      <w:r w:rsidRPr="008C7B0E">
        <w:rPr>
          <w:rFonts w:ascii="Garamond" w:hAnsi="Garamond" w:cs="Garamond"/>
          <w:sz w:val="30"/>
          <w:szCs w:val="30"/>
        </w:rPr>
        <w:t xml:space="preserve"> a jejíž naplnění mě mělo natolik překvapit. Ach nebesa!</w:t>
      </w:r>
      <w:r>
        <w:rPr>
          <w:rFonts w:ascii="Garamond" w:hAnsi="Garamond" w:cs="Garamond"/>
          <w:sz w:val="30"/>
          <w:szCs w:val="30"/>
        </w:rPr>
        <w:t xml:space="preserve"> </w:t>
      </w:r>
      <w:r w:rsidRPr="008C7B0E">
        <w:rPr>
          <w:rFonts w:ascii="Garamond" w:hAnsi="Garamond" w:cs="Garamond"/>
          <w:sz w:val="30"/>
          <w:szCs w:val="30"/>
        </w:rPr>
        <w:t>Může</w:t>
      </w:r>
      <w:commentRangeStart w:id="97"/>
      <w:r w:rsidRPr="008C7B0E">
        <w:rPr>
          <w:rFonts w:ascii="Garamond" w:hAnsi="Garamond" w:cs="Garamond"/>
          <w:sz w:val="30"/>
          <w:szCs w:val="30"/>
        </w:rPr>
        <w:t xml:space="preserve">me vůbec </w:t>
      </w:r>
      <w:commentRangeEnd w:id="97"/>
      <w:r>
        <w:rPr>
          <w:rStyle w:val="CommentReference"/>
        </w:rPr>
        <w:commentReference w:id="97"/>
      </w:r>
      <w:r w:rsidRPr="008C7B0E">
        <w:rPr>
          <w:rFonts w:ascii="Garamond" w:hAnsi="Garamond" w:cs="Garamond"/>
          <w:sz w:val="30"/>
          <w:szCs w:val="30"/>
        </w:rPr>
        <w:t>pomyslet, aby byla potrestána žena, která oplývá tolika ctnostmi</w:t>
      </w:r>
      <w:r>
        <w:rPr>
          <w:rFonts w:ascii="Garamond" w:hAnsi="Garamond" w:cs="Garamond"/>
          <w:sz w:val="30"/>
          <w:szCs w:val="30"/>
        </w:rPr>
        <w:t xml:space="preserve">? </w:t>
      </w:r>
      <w:r w:rsidRPr="008C7B0E">
        <w:rPr>
          <w:rFonts w:ascii="Garamond" w:hAnsi="Garamond" w:cs="Garamond"/>
          <w:sz w:val="30"/>
          <w:szCs w:val="30"/>
        </w:rPr>
        <w:t xml:space="preserve">Nuže Falšoni, uskutečnil jsem tvoji nespravedlivou pomstu, ale nyní se pomstím za Bystrolínku, a vezmu si na oplátku svůj život. Ano, krásná princezno, tímto stejným mečem…“ Při těchto slovech Bystrolínka zaslechla, že princ, který předtím ve svém zápalu upustil meč na zem, se ho snaží nyní najít, aby </w:t>
      </w:r>
      <w:r>
        <w:rPr>
          <w:rFonts w:ascii="Garamond" w:hAnsi="Garamond" w:cs="Garamond"/>
          <w:sz w:val="30"/>
          <w:szCs w:val="30"/>
        </w:rPr>
        <w:t>ukončil</w:t>
      </w:r>
      <w:r w:rsidRPr="00C962F8">
        <w:rPr>
          <w:rFonts w:ascii="Garamond" w:hAnsi="Garamond" w:cs="Garamond"/>
          <w:sz w:val="30"/>
          <w:szCs w:val="30"/>
        </w:rPr>
        <w:t xml:space="preserve"> </w:t>
      </w:r>
      <w:r>
        <w:rPr>
          <w:rFonts w:ascii="Garamond" w:hAnsi="Garamond" w:cs="Garamond"/>
          <w:sz w:val="30"/>
          <w:szCs w:val="30"/>
        </w:rPr>
        <w:t>svůj život</w:t>
      </w:r>
      <w:r w:rsidRPr="008C7B0E">
        <w:rPr>
          <w:rFonts w:ascii="Garamond" w:hAnsi="Garamond" w:cs="Garamond"/>
          <w:sz w:val="30"/>
          <w:szCs w:val="30"/>
        </w:rPr>
        <w:t>; princezna však nechtěla, aby Krasohled provedl takovou nerozvážnost; takže na něj zvolala: „Princi, já nejsem mrtvá</w:t>
      </w:r>
      <w:r w:rsidRPr="00BF12E3">
        <w:rPr>
          <w:rFonts w:ascii="Garamond" w:hAnsi="Garamond" w:cs="Garamond"/>
          <w:sz w:val="30"/>
          <w:szCs w:val="30"/>
          <w:highlight w:val="cyan"/>
        </w:rPr>
        <w:t>.“ „</w:t>
      </w:r>
      <w:r w:rsidRPr="008C7B0E">
        <w:rPr>
          <w:rFonts w:ascii="Garamond" w:hAnsi="Garamond" w:cs="Garamond"/>
          <w:sz w:val="30"/>
          <w:szCs w:val="30"/>
        </w:rPr>
        <w:t>Dobrota vašeho srdce m</w:t>
      </w:r>
      <w:r>
        <w:rPr>
          <w:rFonts w:ascii="Garamond" w:hAnsi="Garamond" w:cs="Garamond"/>
          <w:sz w:val="30"/>
          <w:szCs w:val="30"/>
        </w:rPr>
        <w:t>i</w:t>
      </w:r>
      <w:r w:rsidRPr="008C7B0E">
        <w:rPr>
          <w:rFonts w:ascii="Garamond" w:hAnsi="Garamond" w:cs="Garamond"/>
          <w:sz w:val="30"/>
          <w:szCs w:val="30"/>
        </w:rPr>
        <w:t xml:space="preserve"> odhalila vaši upřímnou lítost a nevinným klamem jsem vás zločinu ušetřila.“</w:t>
      </w:r>
      <w:r w:rsidRPr="00377870">
        <w:rPr>
          <w:noProof/>
          <w:sz w:val="30"/>
          <w:szCs w:val="30"/>
          <w:lang w:eastAsia="cs-CZ"/>
        </w:rPr>
        <w:t xml:space="preserve"> </w:t>
      </w:r>
      <w:r>
        <w:rPr>
          <w:noProof/>
          <w:sz w:val="30"/>
          <w:szCs w:val="30"/>
          <w:lang w:eastAsia="cs-CZ"/>
        </w:rPr>
        <w:t xml:space="preserve"> </w:t>
      </w:r>
    </w:p>
    <w:p w:rsidR="003D132D" w:rsidRPr="008C7B0E" w:rsidRDefault="003D132D" w:rsidP="008C7B0E">
      <w:pPr>
        <w:spacing w:after="0" w:line="240" w:lineRule="auto"/>
        <w:ind w:firstLine="142"/>
        <w:jc w:val="both"/>
        <w:rPr>
          <w:rFonts w:ascii="Garamond" w:hAnsi="Garamond" w:cs="Garamond"/>
          <w:sz w:val="30"/>
          <w:szCs w:val="30"/>
        </w:rPr>
      </w:pPr>
      <w:r w:rsidRPr="008C7B0E">
        <w:rPr>
          <w:rFonts w:ascii="Garamond" w:hAnsi="Garamond" w:cs="Garamond"/>
          <w:sz w:val="30"/>
          <w:szCs w:val="30"/>
        </w:rPr>
        <w:t xml:space="preserve">Nato Bystrolínka Krasohledovi pověděla, jak to </w:t>
      </w:r>
      <w:r>
        <w:rPr>
          <w:rFonts w:ascii="Garamond" w:hAnsi="Garamond" w:cs="Garamond"/>
          <w:sz w:val="30"/>
          <w:szCs w:val="30"/>
        </w:rPr>
        <w:t>s tou</w:t>
      </w:r>
      <w:r w:rsidRPr="008C7B0E">
        <w:rPr>
          <w:rFonts w:ascii="Garamond" w:hAnsi="Garamond" w:cs="Garamond"/>
          <w:sz w:val="30"/>
          <w:szCs w:val="30"/>
        </w:rPr>
        <w:t xml:space="preserve"> slaměnou pannou chytře vymyslela. Princ, když zjistil, že princezna žije, byl radostí celý bez sebe</w:t>
      </w:r>
      <w:r>
        <w:rPr>
          <w:rFonts w:ascii="Garamond" w:hAnsi="Garamond" w:cs="Garamond"/>
          <w:sz w:val="30"/>
          <w:szCs w:val="30"/>
        </w:rPr>
        <w:t xml:space="preserve"> </w:t>
      </w:r>
      <w:r w:rsidRPr="008C7B0E">
        <w:rPr>
          <w:rFonts w:ascii="Garamond" w:hAnsi="Garamond" w:cs="Garamond"/>
          <w:sz w:val="30"/>
          <w:szCs w:val="30"/>
        </w:rPr>
        <w:t>a ocenil princezninu opatrnost, kterou vykazovala při každé příležitosti</w:t>
      </w:r>
      <w:r>
        <w:rPr>
          <w:rFonts w:ascii="Garamond" w:hAnsi="Garamond" w:cs="Garamond"/>
          <w:sz w:val="30"/>
          <w:szCs w:val="30"/>
        </w:rPr>
        <w:t>,</w:t>
      </w:r>
      <w:r w:rsidRPr="008C7B0E">
        <w:rPr>
          <w:rFonts w:ascii="Garamond" w:hAnsi="Garamond" w:cs="Garamond"/>
          <w:sz w:val="30"/>
          <w:szCs w:val="30"/>
        </w:rPr>
        <w:t xml:space="preserve"> a</w:t>
      </w:r>
      <w:r>
        <w:rPr>
          <w:rFonts w:ascii="Garamond" w:hAnsi="Garamond" w:cs="Garamond"/>
          <w:sz w:val="30"/>
          <w:szCs w:val="30"/>
        </w:rPr>
        <w:t> </w:t>
      </w:r>
      <w:r w:rsidRPr="008C7B0E">
        <w:rPr>
          <w:rFonts w:ascii="Garamond" w:hAnsi="Garamond" w:cs="Garamond"/>
          <w:sz w:val="30"/>
          <w:szCs w:val="30"/>
        </w:rPr>
        <w:t xml:space="preserve">cítil se jí nesmírně zavázán, že ho ušetřila zločinu, na který nemohl pomyslet jinak než s hrůzou v očích, a nechápal, jak mohl být natolik hloupý, že neviděl neplatnost této nešťastné přísahy, ke které byl lstivě přinucen. </w:t>
      </w:r>
    </w:p>
    <w:p w:rsidR="003D132D" w:rsidRDefault="003D132D" w:rsidP="00B10935">
      <w:pPr>
        <w:spacing w:after="360" w:line="240" w:lineRule="auto"/>
        <w:ind w:firstLine="142"/>
        <w:jc w:val="both"/>
        <w:rPr>
          <w:rFonts w:ascii="Garamond" w:hAnsi="Garamond" w:cs="Garamond"/>
          <w:sz w:val="30"/>
          <w:szCs w:val="30"/>
        </w:rPr>
      </w:pPr>
      <w:r w:rsidRPr="008C7B0E">
        <w:rPr>
          <w:rFonts w:ascii="Garamond" w:hAnsi="Garamond" w:cs="Garamond"/>
          <w:sz w:val="30"/>
          <w:szCs w:val="30"/>
        </w:rPr>
        <w:t xml:space="preserve">Nicméně pokud by nebyla princezna pevně přesvědčena, že opatrnosti není nikdy nazbyt, byla by zabita a její smrt by připravila o život i prince Krasohleda; </w:t>
      </w:r>
      <w:r w:rsidRPr="00BF12E3">
        <w:rPr>
          <w:rFonts w:ascii="Garamond" w:hAnsi="Garamond" w:cs="Garamond"/>
          <w:sz w:val="30"/>
          <w:szCs w:val="30"/>
          <w:highlight w:val="cyan"/>
        </w:rPr>
        <w:t>„</w:t>
      </w:r>
      <w:r w:rsidRPr="008C7B0E">
        <w:rPr>
          <w:rFonts w:ascii="Garamond" w:hAnsi="Garamond" w:cs="Garamond"/>
          <w:sz w:val="30"/>
          <w:szCs w:val="30"/>
        </w:rPr>
        <w:t>a poté bychom si marně lámali hlavu, jak</w:t>
      </w:r>
      <w:r>
        <w:rPr>
          <w:rFonts w:ascii="Garamond" w:hAnsi="Garamond" w:cs="Garamond"/>
          <w:sz w:val="30"/>
          <w:szCs w:val="30"/>
        </w:rPr>
        <w:t>é</w:t>
      </w:r>
      <w:r w:rsidRPr="008C7B0E">
        <w:rPr>
          <w:rFonts w:ascii="Garamond" w:hAnsi="Garamond" w:cs="Garamond"/>
          <w:sz w:val="30"/>
          <w:szCs w:val="30"/>
        </w:rPr>
        <w:t xml:space="preserve"> zmatené city musel prožívat náš princ. Ať žije opatrnost a duchapřítomnost!</w:t>
      </w:r>
      <w:r>
        <w:rPr>
          <w:rFonts w:ascii="Garamond" w:hAnsi="Garamond" w:cs="Garamond"/>
          <w:sz w:val="30"/>
          <w:szCs w:val="30"/>
        </w:rPr>
        <w:t xml:space="preserve"> </w:t>
      </w:r>
      <w:r w:rsidRPr="008C7B0E">
        <w:rPr>
          <w:rFonts w:ascii="Garamond" w:hAnsi="Garamond" w:cs="Garamond"/>
          <w:sz w:val="30"/>
          <w:szCs w:val="30"/>
        </w:rPr>
        <w:t xml:space="preserve">Právě ony ochránily oba manžele před velkým neštěstím, </w:t>
      </w:r>
      <w:r w:rsidRPr="00800EE7">
        <w:rPr>
          <w:rFonts w:ascii="Garamond" w:hAnsi="Garamond" w:cs="Garamond"/>
          <w:sz w:val="30"/>
          <w:szCs w:val="30"/>
        </w:rPr>
        <w:t>aby jim přisoudil</w:t>
      </w:r>
      <w:r>
        <w:rPr>
          <w:rFonts w:ascii="Garamond" w:hAnsi="Garamond" w:cs="Garamond"/>
          <w:sz w:val="30"/>
          <w:szCs w:val="30"/>
        </w:rPr>
        <w:t>y</w:t>
      </w:r>
      <w:r w:rsidRPr="00800EE7">
        <w:rPr>
          <w:rFonts w:ascii="Garamond" w:hAnsi="Garamond" w:cs="Garamond"/>
          <w:sz w:val="30"/>
          <w:szCs w:val="30"/>
        </w:rPr>
        <w:t xml:space="preserve"> tu nejsladší budoucnost na světě. Jeden k druhému chovali ty nejněžnější city a</w:t>
      </w:r>
      <w:r w:rsidRPr="008C7B0E">
        <w:rPr>
          <w:rFonts w:ascii="Garamond" w:hAnsi="Garamond" w:cs="Garamond"/>
          <w:sz w:val="30"/>
          <w:szCs w:val="30"/>
        </w:rPr>
        <w:t xml:space="preserve"> prožili mnoho krásných dní ve štěstí a blaženosti, </w:t>
      </w:r>
      <w:r>
        <w:rPr>
          <w:rFonts w:ascii="Garamond" w:hAnsi="Garamond" w:cs="Garamond"/>
          <w:sz w:val="30"/>
          <w:szCs w:val="30"/>
        </w:rPr>
        <w:t>že nám slova na tento popis již nestačí</w:t>
      </w:r>
      <w:r w:rsidRPr="008C7B0E">
        <w:rPr>
          <w:rFonts w:ascii="Garamond" w:hAnsi="Garamond" w:cs="Garamond"/>
          <w:sz w:val="30"/>
          <w:szCs w:val="30"/>
        </w:rPr>
        <w:t xml:space="preserve">.“  </w:t>
      </w:r>
      <w:r>
        <w:rPr>
          <w:rFonts w:ascii="Garamond" w:hAnsi="Garamond" w:cs="Garamond"/>
          <w:sz w:val="30"/>
          <w:szCs w:val="30"/>
        </w:rPr>
        <w:t xml:space="preserve"> </w:t>
      </w:r>
    </w:p>
    <w:p w:rsidR="003D132D" w:rsidRDefault="003D132D" w:rsidP="00B10935">
      <w:pPr>
        <w:spacing w:after="360" w:line="240" w:lineRule="auto"/>
        <w:ind w:firstLine="142"/>
        <w:jc w:val="both"/>
        <w:rPr>
          <w:rFonts w:ascii="Garamond" w:hAnsi="Garamond" w:cs="Garamond"/>
          <w:sz w:val="30"/>
          <w:szCs w:val="30"/>
        </w:rPr>
      </w:pPr>
    </w:p>
    <w:p w:rsidR="003D132D" w:rsidRDefault="003D132D" w:rsidP="00B10935">
      <w:pPr>
        <w:spacing w:after="360" w:line="240" w:lineRule="auto"/>
        <w:ind w:firstLine="142"/>
        <w:jc w:val="both"/>
        <w:rPr>
          <w:rFonts w:ascii="Garamond" w:hAnsi="Garamond" w:cs="Garamond"/>
          <w:sz w:val="30"/>
          <w:szCs w:val="30"/>
        </w:rPr>
      </w:pPr>
    </w:p>
    <w:p w:rsidR="003D132D" w:rsidRDefault="003D132D" w:rsidP="00B10935">
      <w:pPr>
        <w:spacing w:after="360" w:line="240" w:lineRule="auto"/>
        <w:ind w:firstLine="142"/>
        <w:jc w:val="both"/>
        <w:rPr>
          <w:rFonts w:ascii="Garamond" w:hAnsi="Garamond" w:cs="Garamond"/>
          <w:sz w:val="30"/>
          <w:szCs w:val="30"/>
        </w:rPr>
      </w:pPr>
    </w:p>
    <w:p w:rsidR="003D132D" w:rsidRPr="008C7B0E" w:rsidRDefault="003D132D" w:rsidP="00B10935">
      <w:pPr>
        <w:spacing w:after="360" w:line="240" w:lineRule="auto"/>
        <w:ind w:firstLine="142"/>
        <w:jc w:val="both"/>
        <w:rPr>
          <w:rFonts w:ascii="Garamond" w:hAnsi="Garamond" w:cs="Garamond"/>
          <w:sz w:val="30"/>
          <w:szCs w:val="30"/>
        </w:rPr>
      </w:pPr>
    </w:p>
    <w:p w:rsidR="003D132D" w:rsidRPr="00C962F8" w:rsidRDefault="003D132D" w:rsidP="008C7B0E">
      <w:pPr>
        <w:spacing w:line="240" w:lineRule="auto"/>
        <w:jc w:val="center"/>
        <w:rPr>
          <w:rFonts w:ascii="Garamond" w:hAnsi="Garamond" w:cs="Garamond"/>
          <w:b/>
          <w:bCs/>
          <w:sz w:val="30"/>
          <w:szCs w:val="30"/>
        </w:rPr>
      </w:pPr>
      <w:r w:rsidRPr="00C962F8">
        <w:rPr>
          <w:rFonts w:ascii="Garamond" w:hAnsi="Garamond" w:cs="Garamond"/>
          <w:b/>
          <w:bCs/>
          <w:sz w:val="30"/>
          <w:szCs w:val="30"/>
        </w:rPr>
        <w:t>***</w:t>
      </w:r>
    </w:p>
    <w:p w:rsidR="003D132D" w:rsidRPr="008C7B0E" w:rsidRDefault="003D132D" w:rsidP="008C7B0E">
      <w:pPr>
        <w:spacing w:after="0" w:line="240" w:lineRule="auto"/>
        <w:jc w:val="both"/>
        <w:rPr>
          <w:rFonts w:ascii="Garamond" w:hAnsi="Garamond" w:cs="Garamond"/>
          <w:sz w:val="30"/>
          <w:szCs w:val="30"/>
        </w:rPr>
      </w:pPr>
      <w:r w:rsidRPr="008C7B0E">
        <w:rPr>
          <w:rFonts w:ascii="Garamond" w:hAnsi="Garamond" w:cs="Garamond"/>
          <w:sz w:val="30"/>
          <w:szCs w:val="30"/>
        </w:rPr>
        <w:t xml:space="preserve"> „A to je, drahá hraběnko, ten úžasný příběh princezny Bystrolínky. Přiznám se Vám, že jsem si ho přikrášlila a že jsem Vám ho vyprávěla trošku zdlouhavě, ale když se vypráví příběhy, znamená to, že nemáme moc věcí na práci a chceme se pobavit, a proto to člověka nic nestojí, když je prodlouží, alespoň si poté o nich lidé mohou déle povídat. Ostatně se mi zdá, že jsou to právě okolnosti, které nejčastěji přidávají na půvabu těmto zábavným historkám. Můžete si myslet, milá hraběnko, že vyprávět tyto příběhy stručně je snadné. Ujišťuji Vás, že když budete chtít, vylíčím Vám Bystrolinčin osud jenom pár slovy. Avšak takto mi je během mého dětství nevyprávěli; příběh tak trval nejméně dobrou hodinu</w:t>
      </w:r>
      <w:r w:rsidRPr="00BF12E3">
        <w:rPr>
          <w:rFonts w:ascii="Garamond" w:hAnsi="Garamond" w:cs="Garamond"/>
          <w:sz w:val="30"/>
          <w:szCs w:val="30"/>
          <w:highlight w:val="cyan"/>
        </w:rPr>
        <w:t>.“</w:t>
      </w:r>
      <w:r w:rsidRPr="008C7B0E">
        <w:rPr>
          <w:rFonts w:ascii="Garamond" w:hAnsi="Garamond" w:cs="Garamond"/>
          <w:sz w:val="30"/>
          <w:szCs w:val="30"/>
        </w:rPr>
        <w:t xml:space="preserve"> </w:t>
      </w:r>
      <w:r>
        <w:rPr>
          <w:rFonts w:ascii="Garamond" w:hAnsi="Garamond" w:cs="Garamond"/>
          <w:sz w:val="30"/>
          <w:szCs w:val="30"/>
        </w:rPr>
        <w:t xml:space="preserve"> </w:t>
      </w:r>
      <w:r w:rsidRPr="008C7B0E">
        <w:rPr>
          <w:rFonts w:ascii="Garamond" w:hAnsi="Garamond" w:cs="Garamond"/>
          <w:sz w:val="30"/>
          <w:szCs w:val="30"/>
        </w:rPr>
        <w:t xml:space="preserve"> </w:t>
      </w:r>
      <w:r>
        <w:rPr>
          <w:rFonts w:ascii="Garamond" w:hAnsi="Garamond" w:cs="Garamond"/>
          <w:sz w:val="30"/>
          <w:szCs w:val="30"/>
        </w:rPr>
        <w:t xml:space="preserve"> </w:t>
      </w:r>
    </w:p>
    <w:p w:rsidR="003D132D" w:rsidRDefault="003D132D" w:rsidP="00B10935">
      <w:pPr>
        <w:spacing w:after="0" w:line="240" w:lineRule="auto"/>
        <w:ind w:firstLine="142"/>
        <w:jc w:val="both"/>
        <w:rPr>
          <w:rFonts w:ascii="Garamond" w:hAnsi="Garamond" w:cs="Garamond"/>
          <w:sz w:val="30"/>
          <w:szCs w:val="30"/>
        </w:rPr>
      </w:pPr>
      <w:r w:rsidRPr="00BF12E3">
        <w:rPr>
          <w:rFonts w:ascii="Garamond" w:hAnsi="Garamond" w:cs="Garamond"/>
          <w:sz w:val="30"/>
          <w:szCs w:val="30"/>
          <w:highlight w:val="cyan"/>
        </w:rPr>
        <w:t>„</w:t>
      </w:r>
      <w:r w:rsidRPr="008C7B0E">
        <w:rPr>
          <w:rFonts w:ascii="Garamond" w:hAnsi="Garamond" w:cs="Garamond"/>
          <w:sz w:val="30"/>
          <w:szCs w:val="30"/>
        </w:rPr>
        <w:t>Nepochybuji o tom, že byste nebyla obeznámena s proslulostí této pohádky, ale nevím, jestli jste zpravena o tom, co nám praví tradice o jejím stáří. Ta nás totiž ujišťuje, že trubadúři a provensálští pěvci si vymysleli Bystrolínku již dávno předtím, než Abélard či slavný hrabě Thibaut de Champagne napsali své romány.</w:t>
      </w:r>
      <w:r>
        <w:rPr>
          <w:rFonts w:ascii="Garamond" w:hAnsi="Garamond" w:cs="Garamond"/>
          <w:sz w:val="30"/>
          <w:szCs w:val="30"/>
        </w:rPr>
        <w:t xml:space="preserve"> </w:t>
      </w:r>
      <w:r w:rsidRPr="008C7B0E">
        <w:rPr>
          <w:rFonts w:ascii="Garamond" w:hAnsi="Garamond" w:cs="Garamond"/>
          <w:sz w:val="30"/>
          <w:szCs w:val="30"/>
        </w:rPr>
        <w:t xml:space="preserve">Tyto příběhy jsou protkány mravním ponaučením. Velmi správně jste si povšimla, že děláme dobře, když je vyprávíme dětem, abychom v nich podnítili lásku ke ctnostnému životu. Nevím, jestli vám </w:t>
      </w:r>
      <w:r>
        <w:rPr>
          <w:rFonts w:ascii="Garamond" w:hAnsi="Garamond" w:cs="Garamond"/>
          <w:sz w:val="30"/>
          <w:szCs w:val="30"/>
        </w:rPr>
        <w:t>během vašeho dětství</w:t>
      </w:r>
      <w:r w:rsidRPr="008C7B0E">
        <w:rPr>
          <w:rFonts w:ascii="Garamond" w:hAnsi="Garamond" w:cs="Garamond"/>
          <w:sz w:val="30"/>
          <w:szCs w:val="30"/>
        </w:rPr>
        <w:t xml:space="preserve"> vyprávěli o</w:t>
      </w:r>
      <w:r>
        <w:rPr>
          <w:rFonts w:ascii="Garamond" w:hAnsi="Garamond" w:cs="Garamond"/>
          <w:sz w:val="30"/>
          <w:szCs w:val="30"/>
        </w:rPr>
        <w:t> </w:t>
      </w:r>
      <w:r w:rsidRPr="008C7B0E">
        <w:rPr>
          <w:rFonts w:ascii="Garamond" w:hAnsi="Garamond" w:cs="Garamond"/>
          <w:sz w:val="30"/>
          <w:szCs w:val="30"/>
        </w:rPr>
        <w:t>Bystrolínce, ale já:“</w:t>
      </w:r>
    </w:p>
    <w:p w:rsidR="003D132D" w:rsidRDefault="003D132D" w:rsidP="008C7B0E">
      <w:pPr>
        <w:tabs>
          <w:tab w:val="left" w:pos="4678"/>
        </w:tabs>
        <w:spacing w:line="240" w:lineRule="auto"/>
        <w:jc w:val="both"/>
        <w:rPr>
          <w:rFonts w:ascii="Garamond" w:hAnsi="Garamond" w:cs="Garamond"/>
          <w:sz w:val="30"/>
          <w:szCs w:val="30"/>
        </w:rPr>
      </w:pPr>
    </w:p>
    <w:p w:rsidR="003D132D" w:rsidRDefault="003D132D" w:rsidP="008C7B0E">
      <w:pPr>
        <w:tabs>
          <w:tab w:val="left" w:pos="4678"/>
        </w:tabs>
        <w:spacing w:line="240" w:lineRule="auto"/>
        <w:jc w:val="both"/>
        <w:rPr>
          <w:rFonts w:ascii="Garamond" w:hAnsi="Garamond" w:cs="Garamond"/>
          <w:sz w:val="30"/>
          <w:szCs w:val="30"/>
        </w:rPr>
      </w:pPr>
    </w:p>
    <w:p w:rsidR="003D132D" w:rsidRDefault="003D132D" w:rsidP="008C7B0E">
      <w:pPr>
        <w:tabs>
          <w:tab w:val="left" w:pos="4678"/>
        </w:tabs>
        <w:spacing w:line="240" w:lineRule="auto"/>
        <w:jc w:val="both"/>
        <w:rPr>
          <w:rFonts w:ascii="Garamond" w:hAnsi="Garamond" w:cs="Garamond"/>
          <w:sz w:val="30"/>
          <w:szCs w:val="30"/>
        </w:rPr>
      </w:pPr>
    </w:p>
    <w:p w:rsidR="003D132D" w:rsidRDefault="003D132D" w:rsidP="008C7B0E">
      <w:pPr>
        <w:tabs>
          <w:tab w:val="left" w:pos="4678"/>
        </w:tabs>
        <w:spacing w:line="240" w:lineRule="auto"/>
        <w:jc w:val="both"/>
        <w:rPr>
          <w:rFonts w:ascii="Garamond" w:hAnsi="Garamond" w:cs="Garamond"/>
          <w:sz w:val="30"/>
          <w:szCs w:val="30"/>
        </w:rPr>
      </w:pPr>
    </w:p>
    <w:p w:rsidR="003D132D" w:rsidRDefault="003D132D" w:rsidP="008C7B0E">
      <w:pPr>
        <w:tabs>
          <w:tab w:val="left" w:pos="4678"/>
        </w:tabs>
        <w:spacing w:line="240" w:lineRule="auto"/>
        <w:jc w:val="both"/>
        <w:rPr>
          <w:rFonts w:ascii="Garamond" w:hAnsi="Garamond" w:cs="Garamond"/>
          <w:sz w:val="30"/>
          <w:szCs w:val="30"/>
        </w:rPr>
      </w:pPr>
    </w:p>
    <w:p w:rsidR="003D132D" w:rsidRDefault="003D132D" w:rsidP="00D31AA6">
      <w:pPr>
        <w:tabs>
          <w:tab w:val="left" w:pos="4678"/>
        </w:tabs>
        <w:spacing w:after="0" w:line="240" w:lineRule="auto"/>
        <w:jc w:val="both"/>
        <w:rPr>
          <w:rFonts w:ascii="Garamond" w:hAnsi="Garamond" w:cs="Garamond"/>
          <w:sz w:val="30"/>
          <w:szCs w:val="30"/>
        </w:rPr>
      </w:pPr>
      <w:bookmarkStart w:id="98" w:name="_GoBack"/>
      <w:bookmarkEnd w:id="98"/>
    </w:p>
    <w:p w:rsidR="003D132D" w:rsidRDefault="003D132D" w:rsidP="00D31AA6">
      <w:pPr>
        <w:tabs>
          <w:tab w:val="left" w:pos="4678"/>
        </w:tabs>
        <w:spacing w:after="0" w:line="240" w:lineRule="auto"/>
        <w:jc w:val="both"/>
        <w:rPr>
          <w:rFonts w:ascii="Garamond" w:hAnsi="Garamond" w:cs="Garamond"/>
          <w:sz w:val="30"/>
          <w:szCs w:val="30"/>
        </w:rPr>
      </w:pPr>
    </w:p>
    <w:p w:rsidR="003D132D" w:rsidRDefault="003D132D" w:rsidP="00D31AA6">
      <w:pPr>
        <w:tabs>
          <w:tab w:val="left" w:pos="4678"/>
        </w:tabs>
        <w:spacing w:after="0" w:line="240" w:lineRule="auto"/>
        <w:jc w:val="both"/>
        <w:rPr>
          <w:rFonts w:ascii="Gabriola" w:hAnsi="Gabriola" w:cs="Gabriola"/>
          <w:i/>
          <w:iCs/>
          <w:sz w:val="32"/>
          <w:szCs w:val="32"/>
        </w:rPr>
        <w:sectPr w:rsidR="003D132D" w:rsidSect="00602674">
          <w:type w:val="continuous"/>
          <w:pgSz w:w="11906" w:h="16838"/>
          <w:pgMar w:top="1417" w:right="1417" w:bottom="1417" w:left="1417" w:header="708" w:footer="708" w:gutter="0"/>
          <w:cols w:space="708"/>
          <w:docGrid w:linePitch="360"/>
        </w:sectPr>
      </w:pPr>
    </w:p>
    <w:p w:rsidR="003D132D" w:rsidRDefault="003D132D" w:rsidP="00B13A07">
      <w:pPr>
        <w:tabs>
          <w:tab w:val="left" w:pos="4678"/>
        </w:tabs>
        <w:spacing w:after="0" w:line="240" w:lineRule="auto"/>
        <w:rPr>
          <w:rFonts w:ascii="Garamond" w:hAnsi="Garamond" w:cs="Garamond"/>
          <w:i/>
          <w:iCs/>
          <w:sz w:val="32"/>
          <w:szCs w:val="32"/>
        </w:rPr>
      </w:pPr>
    </w:p>
    <w:p w:rsidR="003D132D" w:rsidRPr="00920355" w:rsidRDefault="003D132D" w:rsidP="001F0CEE">
      <w:pPr>
        <w:tabs>
          <w:tab w:val="left" w:pos="4678"/>
        </w:tabs>
        <w:spacing w:after="0" w:line="240" w:lineRule="auto"/>
        <w:jc w:val="both"/>
        <w:rPr>
          <w:rFonts w:ascii="Garamond" w:hAnsi="Garamond" w:cs="Garamond"/>
          <w:i/>
          <w:iCs/>
          <w:sz w:val="32"/>
          <w:szCs w:val="32"/>
        </w:rPr>
      </w:pPr>
      <w:r w:rsidRPr="00920355">
        <w:rPr>
          <w:rFonts w:ascii="Garamond" w:hAnsi="Garamond" w:cs="Garamond"/>
          <w:i/>
          <w:iCs/>
          <w:sz w:val="32"/>
          <w:szCs w:val="32"/>
        </w:rPr>
        <w:t xml:space="preserve">Místo bajek o zvířatech, </w:t>
      </w:r>
    </w:p>
    <w:p w:rsidR="003D132D" w:rsidRPr="00920355" w:rsidRDefault="003D132D" w:rsidP="001F0CEE">
      <w:pPr>
        <w:tabs>
          <w:tab w:val="left" w:pos="4678"/>
        </w:tabs>
        <w:spacing w:after="0" w:line="240" w:lineRule="auto"/>
        <w:jc w:val="both"/>
        <w:rPr>
          <w:rFonts w:ascii="Garamond" w:hAnsi="Garamond" w:cs="Garamond"/>
          <w:i/>
          <w:iCs/>
          <w:sz w:val="32"/>
          <w:szCs w:val="32"/>
        </w:rPr>
      </w:pPr>
      <w:r>
        <w:rPr>
          <w:rFonts w:ascii="Garamond" w:hAnsi="Garamond" w:cs="Garamond"/>
          <w:i/>
          <w:iCs/>
          <w:sz w:val="32"/>
          <w:szCs w:val="32"/>
        </w:rPr>
        <w:t>s</w:t>
      </w:r>
      <w:r w:rsidRPr="00920355">
        <w:rPr>
          <w:rFonts w:ascii="Garamond" w:hAnsi="Garamond" w:cs="Garamond"/>
          <w:i/>
          <w:iCs/>
          <w:sz w:val="32"/>
          <w:szCs w:val="32"/>
        </w:rPr>
        <w:t>lyšela jsem nejednou</w:t>
      </w:r>
      <w:r w:rsidRPr="00BF12E3">
        <w:rPr>
          <w:rFonts w:ascii="Garamond" w:hAnsi="Garamond" w:cs="Garamond"/>
          <w:i/>
          <w:iCs/>
          <w:sz w:val="32"/>
          <w:szCs w:val="32"/>
          <w:highlight w:val="cyan"/>
        </w:rPr>
        <w:t>,</w:t>
      </w:r>
    </w:p>
    <w:p w:rsidR="003D132D" w:rsidRPr="00920355" w:rsidRDefault="003D132D" w:rsidP="001F0CEE">
      <w:pPr>
        <w:tabs>
          <w:tab w:val="left" w:pos="4678"/>
        </w:tabs>
        <w:spacing w:after="0" w:line="240" w:lineRule="auto"/>
        <w:jc w:val="both"/>
        <w:rPr>
          <w:rFonts w:ascii="Garamond" w:hAnsi="Garamond" w:cs="Garamond"/>
          <w:i/>
          <w:iCs/>
          <w:sz w:val="32"/>
          <w:szCs w:val="32"/>
        </w:rPr>
      </w:pPr>
      <w:r>
        <w:rPr>
          <w:rFonts w:ascii="Garamond" w:hAnsi="Garamond" w:cs="Garamond"/>
          <w:i/>
          <w:iCs/>
          <w:sz w:val="32"/>
          <w:szCs w:val="32"/>
        </w:rPr>
        <w:t>z</w:t>
      </w:r>
      <w:r w:rsidRPr="00920355">
        <w:rPr>
          <w:rFonts w:ascii="Garamond" w:hAnsi="Garamond" w:cs="Garamond"/>
          <w:i/>
          <w:iCs/>
          <w:sz w:val="32"/>
          <w:szCs w:val="32"/>
        </w:rPr>
        <w:t> úst mé drahé vychovatelky</w:t>
      </w:r>
    </w:p>
    <w:p w:rsidR="003D132D" w:rsidRPr="00920355" w:rsidRDefault="003D132D" w:rsidP="001F0CEE">
      <w:pPr>
        <w:tabs>
          <w:tab w:val="left" w:pos="4678"/>
        </w:tabs>
        <w:spacing w:after="0" w:line="240" w:lineRule="auto"/>
        <w:jc w:val="both"/>
        <w:rPr>
          <w:rFonts w:ascii="Garamond" w:hAnsi="Garamond" w:cs="Garamond"/>
          <w:i/>
          <w:iCs/>
          <w:sz w:val="32"/>
          <w:szCs w:val="32"/>
        </w:rPr>
      </w:pPr>
      <w:r>
        <w:rPr>
          <w:rFonts w:ascii="Garamond" w:hAnsi="Garamond" w:cs="Garamond"/>
          <w:i/>
          <w:iCs/>
          <w:sz w:val="32"/>
          <w:szCs w:val="32"/>
        </w:rPr>
        <w:t>m</w:t>
      </w:r>
      <w:r w:rsidRPr="00920355">
        <w:rPr>
          <w:rFonts w:ascii="Garamond" w:hAnsi="Garamond" w:cs="Garamond"/>
          <w:i/>
          <w:iCs/>
          <w:sz w:val="32"/>
          <w:szCs w:val="32"/>
        </w:rPr>
        <w:t>orální příběh lidských pout.</w:t>
      </w:r>
    </w:p>
    <w:p w:rsidR="003D132D" w:rsidRPr="00920355" w:rsidRDefault="003D132D" w:rsidP="001F0CEE">
      <w:pPr>
        <w:tabs>
          <w:tab w:val="left" w:pos="4678"/>
        </w:tabs>
        <w:spacing w:after="0" w:line="240" w:lineRule="auto"/>
        <w:jc w:val="both"/>
        <w:rPr>
          <w:rFonts w:ascii="Garamond" w:hAnsi="Garamond" w:cs="Garamond"/>
          <w:i/>
          <w:iCs/>
          <w:sz w:val="32"/>
          <w:szCs w:val="32"/>
        </w:rPr>
      </w:pPr>
      <w:r w:rsidRPr="00920355">
        <w:rPr>
          <w:rFonts w:ascii="Garamond" w:hAnsi="Garamond" w:cs="Garamond"/>
          <w:i/>
          <w:iCs/>
          <w:sz w:val="32"/>
          <w:szCs w:val="32"/>
        </w:rPr>
        <w:t xml:space="preserve">Je v něm plno překvapení, </w:t>
      </w:r>
    </w:p>
    <w:p w:rsidR="003D132D" w:rsidRPr="00920355" w:rsidRDefault="003D132D" w:rsidP="001F0CEE">
      <w:pPr>
        <w:tabs>
          <w:tab w:val="left" w:pos="4678"/>
        </w:tabs>
        <w:spacing w:after="0" w:line="240" w:lineRule="auto"/>
        <w:jc w:val="both"/>
        <w:rPr>
          <w:rFonts w:ascii="Garamond" w:hAnsi="Garamond" w:cs="Garamond"/>
          <w:i/>
          <w:iCs/>
          <w:sz w:val="32"/>
          <w:szCs w:val="32"/>
        </w:rPr>
      </w:pPr>
      <w:r>
        <w:rPr>
          <w:rFonts w:ascii="Garamond" w:hAnsi="Garamond" w:cs="Garamond"/>
          <w:i/>
          <w:iCs/>
          <w:sz w:val="32"/>
          <w:szCs w:val="32"/>
        </w:rPr>
        <w:t>j</w:t>
      </w:r>
      <w:r w:rsidRPr="00920355">
        <w:rPr>
          <w:rFonts w:ascii="Garamond" w:hAnsi="Garamond" w:cs="Garamond"/>
          <w:i/>
          <w:iCs/>
          <w:sz w:val="32"/>
          <w:szCs w:val="32"/>
        </w:rPr>
        <w:t>ež připravilo temné zlo,</w:t>
      </w:r>
    </w:p>
    <w:p w:rsidR="003D132D" w:rsidRPr="00920355" w:rsidRDefault="003D132D" w:rsidP="001F0CEE">
      <w:pPr>
        <w:tabs>
          <w:tab w:val="left" w:pos="4678"/>
        </w:tabs>
        <w:spacing w:after="0" w:line="240" w:lineRule="auto"/>
        <w:jc w:val="both"/>
        <w:rPr>
          <w:rFonts w:ascii="Garamond" w:hAnsi="Garamond" w:cs="Garamond"/>
          <w:i/>
          <w:iCs/>
          <w:sz w:val="32"/>
          <w:szCs w:val="32"/>
        </w:rPr>
      </w:pPr>
      <w:r>
        <w:rPr>
          <w:rFonts w:ascii="Garamond" w:hAnsi="Garamond" w:cs="Garamond"/>
          <w:i/>
          <w:iCs/>
          <w:sz w:val="32"/>
          <w:szCs w:val="32"/>
        </w:rPr>
        <w:t>z</w:t>
      </w:r>
      <w:r w:rsidRPr="00920355">
        <w:rPr>
          <w:rFonts w:ascii="Garamond" w:hAnsi="Garamond" w:cs="Garamond"/>
          <w:i/>
          <w:iCs/>
          <w:sz w:val="32"/>
          <w:szCs w:val="32"/>
        </w:rPr>
        <w:t>drojem toho není nikdo jiný,</w:t>
      </w:r>
    </w:p>
    <w:p w:rsidR="003D132D" w:rsidRPr="00920355" w:rsidRDefault="003D132D" w:rsidP="001F0CEE">
      <w:pPr>
        <w:tabs>
          <w:tab w:val="left" w:pos="4678"/>
        </w:tabs>
        <w:spacing w:after="0" w:line="240" w:lineRule="auto"/>
        <w:jc w:val="both"/>
        <w:rPr>
          <w:rFonts w:ascii="Garamond" w:hAnsi="Garamond" w:cs="Garamond"/>
          <w:i/>
          <w:iCs/>
          <w:sz w:val="32"/>
          <w:szCs w:val="32"/>
        </w:rPr>
      </w:pPr>
      <w:r w:rsidRPr="00920355">
        <w:rPr>
          <w:rFonts w:ascii="Garamond" w:hAnsi="Garamond" w:cs="Garamond"/>
          <w:i/>
          <w:iCs/>
          <w:sz w:val="32"/>
          <w:szCs w:val="32"/>
        </w:rPr>
        <w:t>než princ a jeho falešnost.</w:t>
      </w:r>
    </w:p>
    <w:p w:rsidR="003D132D" w:rsidRPr="00920355" w:rsidRDefault="003D132D" w:rsidP="001F0CEE">
      <w:pPr>
        <w:tabs>
          <w:tab w:val="left" w:pos="4678"/>
        </w:tabs>
        <w:spacing w:after="0" w:line="240" w:lineRule="auto"/>
        <w:jc w:val="both"/>
        <w:rPr>
          <w:rFonts w:ascii="Garamond" w:hAnsi="Garamond" w:cs="Garamond"/>
          <w:i/>
          <w:iCs/>
          <w:sz w:val="32"/>
          <w:szCs w:val="32"/>
        </w:rPr>
      </w:pPr>
      <w:r w:rsidRPr="00920355">
        <w:rPr>
          <w:rFonts w:ascii="Garamond" w:hAnsi="Garamond" w:cs="Garamond"/>
          <w:i/>
          <w:iCs/>
          <w:sz w:val="32"/>
          <w:szCs w:val="32"/>
        </w:rPr>
        <w:t>Ta ho připravila na cestu nepěkné neřesti,</w:t>
      </w:r>
    </w:p>
    <w:p w:rsidR="003D132D" w:rsidRPr="00920355" w:rsidRDefault="003D132D" w:rsidP="001F0CEE">
      <w:pPr>
        <w:tabs>
          <w:tab w:val="left" w:pos="4678"/>
        </w:tabs>
        <w:spacing w:after="360" w:line="240" w:lineRule="auto"/>
        <w:jc w:val="both"/>
        <w:rPr>
          <w:rFonts w:ascii="Garamond" w:hAnsi="Garamond" w:cs="Garamond"/>
          <w:i/>
          <w:iCs/>
          <w:sz w:val="32"/>
          <w:szCs w:val="32"/>
        </w:rPr>
      </w:pPr>
      <w:r w:rsidRPr="00920355">
        <w:rPr>
          <w:rFonts w:ascii="Garamond" w:hAnsi="Garamond" w:cs="Garamond"/>
          <w:i/>
          <w:iCs/>
          <w:sz w:val="32"/>
          <w:szCs w:val="32"/>
        </w:rPr>
        <w:t>ze které mu nebylo jakkoli pomoci.</w:t>
      </w:r>
    </w:p>
    <w:p w:rsidR="003D132D" w:rsidRPr="00920355" w:rsidRDefault="003D132D" w:rsidP="001F0CEE">
      <w:pPr>
        <w:tabs>
          <w:tab w:val="left" w:pos="4678"/>
        </w:tabs>
        <w:spacing w:after="0" w:line="240" w:lineRule="auto"/>
        <w:jc w:val="both"/>
        <w:rPr>
          <w:rFonts w:ascii="Garamond" w:hAnsi="Garamond" w:cs="Garamond"/>
          <w:i/>
          <w:iCs/>
          <w:sz w:val="32"/>
          <w:szCs w:val="32"/>
        </w:rPr>
      </w:pPr>
      <w:r w:rsidRPr="00920355">
        <w:rPr>
          <w:rFonts w:ascii="Garamond" w:hAnsi="Garamond" w:cs="Garamond"/>
          <w:i/>
          <w:iCs/>
          <w:sz w:val="32"/>
          <w:szCs w:val="32"/>
        </w:rPr>
        <w:t>Poznali jsme princezny rozmazlené a</w:t>
      </w:r>
      <w:r>
        <w:rPr>
          <w:rFonts w:ascii="Garamond" w:hAnsi="Garamond" w:cs="Garamond"/>
          <w:i/>
          <w:iCs/>
          <w:sz w:val="32"/>
          <w:szCs w:val="32"/>
        </w:rPr>
        <w:t> </w:t>
      </w:r>
      <w:r w:rsidRPr="00920355">
        <w:rPr>
          <w:rFonts w:ascii="Garamond" w:hAnsi="Garamond" w:cs="Garamond"/>
          <w:i/>
          <w:iCs/>
          <w:sz w:val="32"/>
          <w:szCs w:val="32"/>
        </w:rPr>
        <w:t>bez ctností,</w:t>
      </w:r>
    </w:p>
    <w:p w:rsidR="003D132D" w:rsidRPr="00920355" w:rsidRDefault="003D132D" w:rsidP="001F0CEE">
      <w:pPr>
        <w:tabs>
          <w:tab w:val="left" w:pos="4678"/>
        </w:tabs>
        <w:spacing w:after="0" w:line="240" w:lineRule="auto"/>
        <w:jc w:val="both"/>
        <w:rPr>
          <w:rFonts w:ascii="Garamond" w:hAnsi="Garamond" w:cs="Garamond"/>
          <w:i/>
          <w:iCs/>
          <w:sz w:val="32"/>
          <w:szCs w:val="32"/>
        </w:rPr>
      </w:pPr>
      <w:r>
        <w:rPr>
          <w:rFonts w:ascii="Garamond" w:hAnsi="Garamond" w:cs="Garamond"/>
          <w:i/>
          <w:iCs/>
          <w:sz w:val="32"/>
          <w:szCs w:val="32"/>
        </w:rPr>
        <w:t>o</w:t>
      </w:r>
      <w:r w:rsidRPr="00920355">
        <w:rPr>
          <w:rFonts w:ascii="Garamond" w:hAnsi="Garamond" w:cs="Garamond"/>
          <w:i/>
          <w:iCs/>
          <w:sz w:val="32"/>
          <w:szCs w:val="32"/>
        </w:rPr>
        <w:t xml:space="preserve">patrnost jim byla cizí, </w:t>
      </w:r>
    </w:p>
    <w:p w:rsidR="003D132D" w:rsidRPr="00920355" w:rsidRDefault="003D132D" w:rsidP="001F0CEE">
      <w:pPr>
        <w:tabs>
          <w:tab w:val="left" w:pos="4678"/>
        </w:tabs>
        <w:spacing w:after="0" w:line="240" w:lineRule="auto"/>
        <w:jc w:val="both"/>
        <w:rPr>
          <w:rFonts w:ascii="Garamond" w:hAnsi="Garamond" w:cs="Garamond"/>
          <w:i/>
          <w:iCs/>
          <w:sz w:val="32"/>
          <w:szCs w:val="32"/>
        </w:rPr>
      </w:pPr>
      <w:r>
        <w:rPr>
          <w:rFonts w:ascii="Garamond" w:hAnsi="Garamond" w:cs="Garamond"/>
          <w:i/>
          <w:iCs/>
          <w:sz w:val="32"/>
          <w:szCs w:val="32"/>
        </w:rPr>
        <w:t>z</w:t>
      </w:r>
      <w:r w:rsidRPr="00920355">
        <w:rPr>
          <w:rFonts w:ascii="Garamond" w:hAnsi="Garamond" w:cs="Garamond"/>
          <w:i/>
          <w:iCs/>
          <w:sz w:val="32"/>
          <w:szCs w:val="32"/>
        </w:rPr>
        <w:t>ahálka však naopak</w:t>
      </w:r>
      <w:r w:rsidRPr="00BF12E3">
        <w:rPr>
          <w:rFonts w:ascii="Garamond" w:hAnsi="Garamond" w:cs="Garamond"/>
          <w:i/>
          <w:iCs/>
          <w:sz w:val="32"/>
          <w:szCs w:val="32"/>
          <w:highlight w:val="cyan"/>
        </w:rPr>
        <w:t>,</w:t>
      </w:r>
    </w:p>
    <w:p w:rsidR="003D132D" w:rsidRPr="00920355" w:rsidRDefault="003D132D" w:rsidP="001F0CEE">
      <w:pPr>
        <w:tabs>
          <w:tab w:val="left" w:pos="4678"/>
        </w:tabs>
        <w:spacing w:after="0" w:line="240" w:lineRule="auto"/>
        <w:jc w:val="both"/>
        <w:rPr>
          <w:rFonts w:ascii="Garamond" w:hAnsi="Garamond" w:cs="Garamond"/>
          <w:i/>
          <w:iCs/>
          <w:sz w:val="32"/>
          <w:szCs w:val="32"/>
        </w:rPr>
      </w:pPr>
      <w:r w:rsidRPr="00920355">
        <w:rPr>
          <w:rFonts w:ascii="Garamond" w:hAnsi="Garamond" w:cs="Garamond"/>
          <w:i/>
          <w:iCs/>
          <w:sz w:val="32"/>
          <w:szCs w:val="32"/>
        </w:rPr>
        <w:t xml:space="preserve"> </w:t>
      </w:r>
      <w:r>
        <w:rPr>
          <w:rFonts w:ascii="Garamond" w:hAnsi="Garamond" w:cs="Garamond"/>
          <w:i/>
          <w:iCs/>
          <w:sz w:val="32"/>
          <w:szCs w:val="32"/>
        </w:rPr>
        <w:t>d</w:t>
      </w:r>
      <w:r w:rsidRPr="00920355">
        <w:rPr>
          <w:rFonts w:ascii="Garamond" w:hAnsi="Garamond" w:cs="Garamond"/>
          <w:i/>
          <w:iCs/>
          <w:sz w:val="32"/>
          <w:szCs w:val="32"/>
        </w:rPr>
        <w:t>nem a nocí jim byla společnicí,</w:t>
      </w:r>
    </w:p>
    <w:p w:rsidR="003D132D" w:rsidRPr="00920355" w:rsidRDefault="003D132D" w:rsidP="001F0CEE">
      <w:pPr>
        <w:tabs>
          <w:tab w:val="left" w:pos="4678"/>
        </w:tabs>
        <w:spacing w:after="0" w:line="240" w:lineRule="auto"/>
        <w:jc w:val="both"/>
        <w:rPr>
          <w:rFonts w:ascii="Garamond" w:hAnsi="Garamond" w:cs="Garamond"/>
          <w:i/>
          <w:iCs/>
          <w:sz w:val="32"/>
          <w:szCs w:val="32"/>
        </w:rPr>
      </w:pPr>
      <w:r w:rsidRPr="00920355">
        <w:rPr>
          <w:rFonts w:ascii="Garamond" w:hAnsi="Garamond" w:cs="Garamond"/>
          <w:i/>
          <w:iCs/>
          <w:sz w:val="32"/>
          <w:szCs w:val="32"/>
        </w:rPr>
        <w:t>dokud nepřišel osudný pád.</w:t>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Ničemná slabost byla plodem jejich poklesku</w:t>
      </w:r>
      <w:r>
        <w:rPr>
          <w:rFonts w:ascii="Garamond" w:hAnsi="Garamond" w:cs="Garamond"/>
          <w:i/>
          <w:iCs/>
          <w:sz w:val="32"/>
          <w:szCs w:val="32"/>
        </w:rPr>
        <w:t>,</w:t>
      </w:r>
    </w:p>
    <w:p w:rsidR="003D132D" w:rsidRPr="00920355" w:rsidRDefault="003D132D" w:rsidP="001F0CEE">
      <w:pPr>
        <w:spacing w:after="360" w:line="240" w:lineRule="auto"/>
        <w:jc w:val="both"/>
        <w:rPr>
          <w:rFonts w:ascii="Garamond" w:hAnsi="Garamond" w:cs="Garamond"/>
          <w:i/>
          <w:iCs/>
          <w:sz w:val="32"/>
          <w:szCs w:val="32"/>
        </w:rPr>
      </w:pPr>
      <w:r>
        <w:rPr>
          <w:rFonts w:ascii="Garamond" w:hAnsi="Garamond" w:cs="Garamond"/>
          <w:i/>
          <w:iCs/>
          <w:sz w:val="32"/>
          <w:szCs w:val="32"/>
        </w:rPr>
        <w:t>z</w:t>
      </w:r>
      <w:r w:rsidRPr="00920355">
        <w:rPr>
          <w:rFonts w:ascii="Garamond" w:hAnsi="Garamond" w:cs="Garamond"/>
          <w:i/>
          <w:iCs/>
          <w:sz w:val="32"/>
          <w:szCs w:val="32"/>
        </w:rPr>
        <w:t>a své podlé zbloudění neunikly trestu.</w:t>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Tak jak jsme viděli i v tomhle krásném příběhu,</w:t>
      </w:r>
    </w:p>
    <w:p w:rsidR="003D132D" w:rsidRPr="00920355" w:rsidRDefault="003D132D" w:rsidP="001F0CEE">
      <w:pPr>
        <w:spacing w:after="0" w:line="240" w:lineRule="auto"/>
        <w:jc w:val="both"/>
        <w:rPr>
          <w:rFonts w:ascii="Garamond" w:hAnsi="Garamond" w:cs="Garamond"/>
          <w:i/>
          <w:iCs/>
          <w:sz w:val="32"/>
          <w:szCs w:val="32"/>
        </w:rPr>
      </w:pPr>
      <w:r>
        <w:rPr>
          <w:rFonts w:ascii="Garamond" w:hAnsi="Garamond" w:cs="Garamond"/>
          <w:i/>
          <w:iCs/>
          <w:sz w:val="32"/>
          <w:szCs w:val="32"/>
        </w:rPr>
        <w:t>n</w:t>
      </w:r>
      <w:r w:rsidRPr="00920355">
        <w:rPr>
          <w:rFonts w:ascii="Garamond" w:hAnsi="Garamond" w:cs="Garamond"/>
          <w:i/>
          <w:iCs/>
          <w:sz w:val="32"/>
          <w:szCs w:val="32"/>
        </w:rPr>
        <w:t>ectnost krátkou cestu svedla a trestu opět neunikla</w:t>
      </w:r>
      <w:r>
        <w:rPr>
          <w:rFonts w:ascii="Garamond" w:hAnsi="Garamond" w:cs="Garamond"/>
          <w:i/>
          <w:iCs/>
          <w:sz w:val="32"/>
          <w:szCs w:val="32"/>
        </w:rPr>
        <w:t>.</w:t>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Ctnost naopak vítězí a štěstí s sebou přináší,</w:t>
      </w:r>
    </w:p>
    <w:p w:rsidR="003D132D" w:rsidRDefault="003D132D" w:rsidP="001F0CEE">
      <w:pPr>
        <w:spacing w:after="0" w:line="240" w:lineRule="auto"/>
        <w:jc w:val="both"/>
        <w:rPr>
          <w:rFonts w:ascii="Garamond" w:hAnsi="Garamond" w:cs="Garamond"/>
          <w:i/>
          <w:iCs/>
          <w:sz w:val="32"/>
          <w:szCs w:val="32"/>
        </w:rPr>
      </w:pPr>
    </w:p>
    <w:p w:rsidR="003D132D" w:rsidRDefault="003D132D" w:rsidP="001F0CEE">
      <w:pPr>
        <w:spacing w:after="0" w:line="240" w:lineRule="auto"/>
        <w:jc w:val="both"/>
        <w:rPr>
          <w:rFonts w:ascii="Garamond" w:hAnsi="Garamond" w:cs="Garamond"/>
          <w:i/>
          <w:iCs/>
          <w:sz w:val="32"/>
          <w:szCs w:val="32"/>
        </w:rPr>
      </w:pPr>
    </w:p>
    <w:p w:rsidR="003D132D" w:rsidRDefault="003D132D" w:rsidP="001F0CEE">
      <w:pPr>
        <w:spacing w:after="0" w:line="240" w:lineRule="auto"/>
        <w:jc w:val="both"/>
        <w:rPr>
          <w:rFonts w:ascii="Garamond" w:hAnsi="Garamond" w:cs="Garamond"/>
          <w:i/>
          <w:iCs/>
          <w:sz w:val="32"/>
          <w:szCs w:val="32"/>
        </w:rPr>
      </w:pPr>
    </w:p>
    <w:p w:rsidR="003D132D" w:rsidRPr="00920355" w:rsidRDefault="003D132D" w:rsidP="001F0CEE">
      <w:pPr>
        <w:spacing w:after="0" w:line="240" w:lineRule="auto"/>
        <w:jc w:val="both"/>
        <w:rPr>
          <w:rFonts w:ascii="Garamond" w:hAnsi="Garamond" w:cs="Garamond"/>
          <w:i/>
          <w:iCs/>
          <w:sz w:val="32"/>
          <w:szCs w:val="32"/>
        </w:rPr>
      </w:pPr>
      <w:r>
        <w:rPr>
          <w:rFonts w:ascii="Garamond" w:hAnsi="Garamond" w:cs="Garamond"/>
          <w:i/>
          <w:iCs/>
          <w:sz w:val="32"/>
          <w:szCs w:val="32"/>
        </w:rPr>
        <w:t>p</w:t>
      </w:r>
      <w:r w:rsidRPr="00920355">
        <w:rPr>
          <w:rFonts w:ascii="Garamond" w:hAnsi="Garamond" w:cs="Garamond"/>
          <w:i/>
          <w:iCs/>
          <w:sz w:val="32"/>
          <w:szCs w:val="32"/>
        </w:rPr>
        <w:t>o mnoha příhodách zcela pro nás nečekaných,</w:t>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Bystrolínka, chytrá a obezřetná fištrolínka,</w:t>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Krasohled laskavý a štědrý princ hned na pohled,</w:t>
      </w:r>
    </w:p>
    <w:p w:rsidR="003D132D" w:rsidRPr="00920355" w:rsidRDefault="003D132D" w:rsidP="001F0CEE">
      <w:pPr>
        <w:spacing w:after="0" w:line="240" w:lineRule="auto"/>
        <w:jc w:val="both"/>
        <w:rPr>
          <w:rFonts w:ascii="Garamond" w:hAnsi="Garamond" w:cs="Garamond"/>
          <w:i/>
          <w:iCs/>
          <w:sz w:val="32"/>
          <w:szCs w:val="32"/>
        </w:rPr>
      </w:pPr>
      <w:r>
        <w:rPr>
          <w:rFonts w:ascii="Garamond" w:hAnsi="Garamond" w:cs="Garamond"/>
          <w:i/>
          <w:iCs/>
          <w:sz w:val="32"/>
          <w:szCs w:val="32"/>
        </w:rPr>
        <w:t>o</w:t>
      </w:r>
      <w:r w:rsidRPr="00920355">
        <w:rPr>
          <w:rFonts w:ascii="Garamond" w:hAnsi="Garamond" w:cs="Garamond"/>
          <w:i/>
          <w:iCs/>
          <w:sz w:val="32"/>
          <w:szCs w:val="32"/>
        </w:rPr>
        <w:t>kusili zasloužené štěstí sladké jako včelí med</w:t>
      </w:r>
      <w:r>
        <w:rPr>
          <w:rFonts w:ascii="Garamond" w:hAnsi="Garamond" w:cs="Garamond"/>
          <w:i/>
          <w:iCs/>
          <w:sz w:val="32"/>
          <w:szCs w:val="32"/>
        </w:rPr>
        <w:t>.</w:t>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Ano, tyto příběhy chytnout za srdce umí,</w:t>
      </w:r>
    </w:p>
    <w:p w:rsidR="003D132D" w:rsidRPr="00920355" w:rsidRDefault="003D132D" w:rsidP="001F0CEE">
      <w:pPr>
        <w:spacing w:after="360" w:line="240" w:lineRule="auto"/>
        <w:jc w:val="both"/>
        <w:rPr>
          <w:rFonts w:ascii="Garamond" w:hAnsi="Garamond" w:cs="Garamond"/>
          <w:i/>
          <w:iCs/>
          <w:sz w:val="32"/>
          <w:szCs w:val="32"/>
        </w:rPr>
      </w:pPr>
      <w:r>
        <w:rPr>
          <w:rFonts w:ascii="Garamond" w:hAnsi="Garamond" w:cs="Garamond"/>
          <w:i/>
          <w:iCs/>
          <w:sz w:val="32"/>
          <w:szCs w:val="32"/>
        </w:rPr>
        <w:t>b</w:t>
      </w:r>
      <w:r w:rsidRPr="00920355">
        <w:rPr>
          <w:rFonts w:ascii="Garamond" w:hAnsi="Garamond" w:cs="Garamond"/>
          <w:i/>
          <w:iCs/>
          <w:sz w:val="32"/>
          <w:szCs w:val="32"/>
        </w:rPr>
        <w:t xml:space="preserve">ajka o vráně a lišce to tak </w:t>
      </w:r>
      <w:commentRangeStart w:id="99"/>
      <w:r w:rsidRPr="00920355">
        <w:rPr>
          <w:rFonts w:ascii="Garamond" w:hAnsi="Garamond" w:cs="Garamond"/>
          <w:i/>
          <w:iCs/>
          <w:sz w:val="32"/>
          <w:szCs w:val="32"/>
        </w:rPr>
        <w:t>neumí</w:t>
      </w:r>
      <w:r>
        <w:rPr>
          <w:rFonts w:ascii="Garamond" w:hAnsi="Garamond" w:cs="Garamond"/>
          <w:i/>
          <w:iCs/>
          <w:sz w:val="32"/>
          <w:szCs w:val="32"/>
        </w:rPr>
        <w:t>.</w:t>
      </w:r>
      <w:commentRangeEnd w:id="99"/>
      <w:r>
        <w:rPr>
          <w:rStyle w:val="CommentReference"/>
        </w:rPr>
        <w:commentReference w:id="99"/>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Tyto příběhy jsem měla ve velké oblibě,</w:t>
      </w:r>
    </w:p>
    <w:p w:rsidR="003D132D" w:rsidRPr="00920355" w:rsidRDefault="003D132D" w:rsidP="001F0CEE">
      <w:pPr>
        <w:spacing w:after="0" w:line="240" w:lineRule="auto"/>
        <w:jc w:val="both"/>
        <w:rPr>
          <w:rFonts w:ascii="Garamond" w:hAnsi="Garamond" w:cs="Garamond"/>
          <w:i/>
          <w:iCs/>
          <w:sz w:val="32"/>
          <w:szCs w:val="32"/>
        </w:rPr>
      </w:pPr>
      <w:r>
        <w:rPr>
          <w:rFonts w:ascii="Garamond" w:hAnsi="Garamond" w:cs="Garamond"/>
          <w:i/>
          <w:iCs/>
          <w:sz w:val="32"/>
          <w:szCs w:val="32"/>
        </w:rPr>
        <w:t>j</w:t>
      </w:r>
      <w:r w:rsidRPr="00920355">
        <w:rPr>
          <w:rFonts w:ascii="Garamond" w:hAnsi="Garamond" w:cs="Garamond"/>
          <w:i/>
          <w:iCs/>
          <w:sz w:val="32"/>
          <w:szCs w:val="32"/>
        </w:rPr>
        <w:t>ako každé dítě v dobré rodině,</w:t>
      </w:r>
    </w:p>
    <w:p w:rsidR="003D132D" w:rsidRPr="00920355" w:rsidRDefault="003D132D" w:rsidP="001F0CEE">
      <w:pPr>
        <w:spacing w:after="0" w:line="240" w:lineRule="auto"/>
        <w:jc w:val="both"/>
        <w:rPr>
          <w:rFonts w:ascii="Garamond" w:hAnsi="Garamond" w:cs="Garamond"/>
          <w:i/>
          <w:iCs/>
          <w:sz w:val="32"/>
          <w:szCs w:val="32"/>
        </w:rPr>
      </w:pPr>
      <w:r>
        <w:rPr>
          <w:rFonts w:ascii="Garamond" w:hAnsi="Garamond" w:cs="Garamond"/>
          <w:i/>
          <w:iCs/>
          <w:sz w:val="32"/>
          <w:szCs w:val="32"/>
        </w:rPr>
        <w:t>i</w:t>
      </w:r>
      <w:r w:rsidRPr="00920355">
        <w:rPr>
          <w:rFonts w:ascii="Garamond" w:hAnsi="Garamond" w:cs="Garamond"/>
          <w:i/>
          <w:iCs/>
          <w:sz w:val="32"/>
          <w:szCs w:val="32"/>
        </w:rPr>
        <w:t xml:space="preserve"> ti nejvzdělanější si čas najdou rádi,</w:t>
      </w:r>
    </w:p>
    <w:p w:rsidR="003D132D" w:rsidRPr="00920355" w:rsidRDefault="003D132D" w:rsidP="001F0CEE">
      <w:pPr>
        <w:spacing w:after="360" w:line="240" w:lineRule="auto"/>
        <w:jc w:val="both"/>
        <w:rPr>
          <w:rFonts w:ascii="Garamond" w:hAnsi="Garamond" w:cs="Garamond"/>
          <w:i/>
          <w:iCs/>
          <w:sz w:val="32"/>
          <w:szCs w:val="32"/>
        </w:rPr>
      </w:pPr>
      <w:commentRangeStart w:id="100"/>
      <w:r>
        <w:rPr>
          <w:rFonts w:ascii="Garamond" w:hAnsi="Garamond" w:cs="Garamond"/>
          <w:i/>
          <w:iCs/>
          <w:sz w:val="32"/>
          <w:szCs w:val="32"/>
        </w:rPr>
        <w:t>a</w:t>
      </w:r>
      <w:r w:rsidRPr="00920355">
        <w:rPr>
          <w:rFonts w:ascii="Garamond" w:hAnsi="Garamond" w:cs="Garamond"/>
          <w:i/>
          <w:iCs/>
          <w:sz w:val="32"/>
          <w:szCs w:val="32"/>
        </w:rPr>
        <w:t xml:space="preserve"> přečtou si je s pokorou u šálku čokolády.</w:t>
      </w:r>
      <w:commentRangeEnd w:id="100"/>
      <w:r>
        <w:rPr>
          <w:rStyle w:val="CommentReference"/>
        </w:rPr>
        <w:commentReference w:id="100"/>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 xml:space="preserve">A tak hraběnko, pokud chcete, </w:t>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 xml:space="preserve">svým talentem je pěkně zpestřete, </w:t>
      </w:r>
    </w:p>
    <w:p w:rsidR="003D132D" w:rsidRPr="00920355" w:rsidRDefault="003D132D" w:rsidP="001F0CEE">
      <w:pPr>
        <w:spacing w:after="0" w:line="240" w:lineRule="auto"/>
        <w:jc w:val="both"/>
        <w:rPr>
          <w:rFonts w:ascii="Garamond" w:hAnsi="Garamond" w:cs="Garamond"/>
          <w:i/>
          <w:iCs/>
          <w:sz w:val="32"/>
          <w:szCs w:val="32"/>
        </w:rPr>
      </w:pPr>
      <w:r>
        <w:rPr>
          <w:rFonts w:ascii="Garamond" w:hAnsi="Garamond" w:cs="Garamond"/>
          <w:i/>
          <w:iCs/>
          <w:sz w:val="32"/>
          <w:szCs w:val="32"/>
        </w:rPr>
        <w:t>t</w:t>
      </w:r>
      <w:r w:rsidRPr="00920355">
        <w:rPr>
          <w:rFonts w:ascii="Garamond" w:hAnsi="Garamond" w:cs="Garamond"/>
          <w:i/>
          <w:iCs/>
          <w:sz w:val="32"/>
          <w:szCs w:val="32"/>
        </w:rPr>
        <w:t xml:space="preserve">o </w:t>
      </w:r>
      <w:r w:rsidRPr="007707B2">
        <w:rPr>
          <w:rFonts w:ascii="Garamond" w:hAnsi="Garamond" w:cs="Garamond"/>
          <w:i/>
          <w:iCs/>
          <w:sz w:val="32"/>
          <w:szCs w:val="32"/>
          <w:highlight w:val="cyan"/>
        </w:rPr>
        <w:t>S</w:t>
      </w:r>
      <w:r w:rsidRPr="00920355">
        <w:rPr>
          <w:rFonts w:ascii="Garamond" w:hAnsi="Garamond" w:cs="Garamond"/>
          <w:i/>
          <w:iCs/>
          <w:sz w:val="32"/>
          <w:szCs w:val="32"/>
        </w:rPr>
        <w:t>tará Galie Vás o to žádá,</w:t>
      </w:r>
    </w:p>
    <w:p w:rsidR="003D132D" w:rsidRPr="00920355" w:rsidRDefault="003D132D" w:rsidP="001F0CEE">
      <w:pPr>
        <w:spacing w:after="0" w:line="240" w:lineRule="auto"/>
        <w:jc w:val="both"/>
        <w:rPr>
          <w:rFonts w:ascii="Garamond" w:hAnsi="Garamond" w:cs="Garamond"/>
          <w:i/>
          <w:iCs/>
          <w:sz w:val="20"/>
          <w:szCs w:val="20"/>
        </w:rPr>
      </w:pPr>
      <w:r>
        <w:rPr>
          <w:rFonts w:ascii="Garamond" w:hAnsi="Garamond" w:cs="Garamond"/>
          <w:i/>
          <w:iCs/>
          <w:sz w:val="32"/>
          <w:szCs w:val="32"/>
        </w:rPr>
        <w:t>p</w:t>
      </w:r>
      <w:r w:rsidRPr="00920355">
        <w:rPr>
          <w:rFonts w:ascii="Garamond" w:hAnsi="Garamond" w:cs="Garamond"/>
          <w:i/>
          <w:iCs/>
          <w:sz w:val="32"/>
          <w:szCs w:val="32"/>
        </w:rPr>
        <w:t>omozte jim k životu, bude za to ráda.</w:t>
      </w:r>
    </w:p>
    <w:p w:rsidR="003D132D" w:rsidRPr="00920355" w:rsidRDefault="003D132D" w:rsidP="001F0CEE">
      <w:pPr>
        <w:spacing w:after="0" w:line="240" w:lineRule="auto"/>
        <w:jc w:val="both"/>
        <w:rPr>
          <w:rFonts w:ascii="Garamond" w:hAnsi="Garamond" w:cs="Garamond"/>
          <w:i/>
          <w:iCs/>
          <w:sz w:val="32"/>
          <w:szCs w:val="32"/>
        </w:rPr>
      </w:pPr>
      <w:r w:rsidRPr="00920355">
        <w:rPr>
          <w:rFonts w:ascii="Garamond" w:hAnsi="Garamond" w:cs="Garamond"/>
          <w:i/>
          <w:iCs/>
          <w:sz w:val="32"/>
          <w:szCs w:val="32"/>
        </w:rPr>
        <w:t>Důvtip dodal příběhům na velkém půvabu,</w:t>
      </w:r>
    </w:p>
    <w:p w:rsidR="003D132D" w:rsidRPr="00920355" w:rsidRDefault="003D132D" w:rsidP="001F0CEE">
      <w:pPr>
        <w:spacing w:after="0" w:line="240" w:lineRule="auto"/>
        <w:jc w:val="both"/>
        <w:rPr>
          <w:rFonts w:ascii="Garamond" w:hAnsi="Garamond" w:cs="Garamond"/>
          <w:i/>
          <w:iCs/>
          <w:sz w:val="32"/>
          <w:szCs w:val="32"/>
        </w:rPr>
      </w:pPr>
      <w:r>
        <w:rPr>
          <w:rFonts w:ascii="Garamond" w:hAnsi="Garamond" w:cs="Garamond"/>
          <w:i/>
          <w:iCs/>
          <w:sz w:val="32"/>
          <w:szCs w:val="32"/>
        </w:rPr>
        <w:t>a</w:t>
      </w:r>
      <w:r w:rsidRPr="00920355">
        <w:rPr>
          <w:rFonts w:ascii="Garamond" w:hAnsi="Garamond" w:cs="Garamond"/>
          <w:i/>
          <w:iCs/>
          <w:sz w:val="32"/>
          <w:szCs w:val="32"/>
        </w:rPr>
        <w:t xml:space="preserve"> již kdysi krášlil básně trubadúrů,  </w:t>
      </w:r>
    </w:p>
    <w:p w:rsidR="003D132D" w:rsidRPr="00920355" w:rsidRDefault="003D132D" w:rsidP="001F0CEE">
      <w:pPr>
        <w:spacing w:after="0" w:line="240" w:lineRule="auto"/>
        <w:jc w:val="both"/>
        <w:rPr>
          <w:rFonts w:ascii="Garamond" w:hAnsi="Garamond" w:cs="Garamond"/>
          <w:i/>
          <w:iCs/>
          <w:sz w:val="32"/>
          <w:szCs w:val="32"/>
        </w:rPr>
      </w:pPr>
      <w:r>
        <w:rPr>
          <w:rFonts w:ascii="Garamond" w:hAnsi="Garamond" w:cs="Garamond"/>
          <w:i/>
          <w:iCs/>
          <w:sz w:val="32"/>
          <w:szCs w:val="32"/>
        </w:rPr>
        <w:t>n</w:t>
      </w:r>
      <w:r w:rsidRPr="00920355">
        <w:rPr>
          <w:rFonts w:ascii="Garamond" w:hAnsi="Garamond" w:cs="Garamond"/>
          <w:i/>
          <w:iCs/>
          <w:sz w:val="32"/>
          <w:szCs w:val="32"/>
        </w:rPr>
        <w:t xml:space="preserve">echybí v nich ponaučení, jehož smysl </w:t>
      </w:r>
      <w:r>
        <w:rPr>
          <w:rFonts w:ascii="Garamond" w:hAnsi="Garamond" w:cs="Garamond"/>
          <w:i/>
          <w:iCs/>
          <w:sz w:val="32"/>
          <w:szCs w:val="32"/>
        </w:rPr>
        <w:t>lehce skryt bývá,</w:t>
      </w:r>
    </w:p>
    <w:p w:rsidR="003D132D" w:rsidRDefault="003D132D" w:rsidP="001F0CEE">
      <w:pPr>
        <w:spacing w:after="480" w:line="240" w:lineRule="auto"/>
        <w:jc w:val="both"/>
        <w:rPr>
          <w:rFonts w:ascii="Garamond" w:hAnsi="Garamond" w:cs="Garamond"/>
          <w:i/>
          <w:iCs/>
          <w:sz w:val="32"/>
          <w:szCs w:val="32"/>
        </w:rPr>
        <w:sectPr w:rsidR="003D132D" w:rsidSect="00CD520D">
          <w:type w:val="continuous"/>
          <w:pgSz w:w="11906" w:h="16838"/>
          <w:pgMar w:top="1417" w:right="1417" w:bottom="1417" w:left="1417" w:header="708" w:footer="708" w:gutter="0"/>
          <w:cols w:num="2" w:space="852"/>
          <w:docGrid w:linePitch="360"/>
        </w:sectPr>
      </w:pPr>
      <w:r w:rsidRPr="00920355">
        <w:rPr>
          <w:rFonts w:ascii="Garamond" w:hAnsi="Garamond" w:cs="Garamond"/>
          <w:i/>
          <w:iCs/>
          <w:sz w:val="32"/>
          <w:szCs w:val="32"/>
        </w:rPr>
        <w:t xml:space="preserve">Ezop ve svých bajkách se tím také zabývá. </w:t>
      </w:r>
    </w:p>
    <w:p w:rsidR="003D132D" w:rsidRDefault="003D132D" w:rsidP="001465EE">
      <w:pPr>
        <w:ind w:right="425"/>
        <w:rPr>
          <w:rFonts w:ascii="Gabriola" w:hAnsi="Gabriola" w:cs="Gabriola"/>
          <w:i/>
          <w:iCs/>
          <w:sz w:val="32"/>
          <w:szCs w:val="32"/>
        </w:rPr>
      </w:pPr>
    </w:p>
    <w:p w:rsidR="003D132D" w:rsidRDefault="003D132D" w:rsidP="001465EE">
      <w:pPr>
        <w:ind w:right="425"/>
        <w:rPr>
          <w:rFonts w:ascii="Georgia Pro Light" w:hAnsi="Georgia Pro Light" w:cs="Georgia Pro Light"/>
          <w:sz w:val="20"/>
          <w:szCs w:val="20"/>
        </w:rPr>
      </w:pPr>
    </w:p>
    <w:p w:rsidR="003D132D" w:rsidRDefault="003D132D" w:rsidP="001465EE">
      <w:pPr>
        <w:ind w:right="425"/>
        <w:rPr>
          <w:rFonts w:ascii="Georgia Pro Light" w:hAnsi="Georgia Pro Light" w:cs="Georgia Pro Light"/>
          <w:sz w:val="20"/>
          <w:szCs w:val="20"/>
        </w:rPr>
      </w:pPr>
    </w:p>
    <w:p w:rsidR="003D132D" w:rsidRDefault="003D132D" w:rsidP="001465EE">
      <w:pPr>
        <w:ind w:right="425"/>
        <w:rPr>
          <w:rFonts w:ascii="Georgia Pro Light" w:hAnsi="Georgia Pro Light" w:cs="Georgia Pro Light"/>
          <w:sz w:val="20"/>
          <w:szCs w:val="20"/>
        </w:rPr>
      </w:pPr>
      <w:r>
        <w:rPr>
          <w:rFonts w:ascii="Georgia Pro Light" w:hAnsi="Georgia Pro Light" w:cs="Georgia Pro Light"/>
          <w:sz w:val="20"/>
          <w:szCs w:val="20"/>
        </w:rPr>
        <w:t>Zejména příběh velmi pěkný (verše méně profesionální, ale to se ani nečekalo); dobře zvládáte i dlouhá souvětí, opravte si překlepy a čárky (modře) a stylistické neobratnosti.</w:t>
      </w:r>
    </w:p>
    <w:p w:rsidR="003D132D" w:rsidRPr="001465EE" w:rsidRDefault="003D132D" w:rsidP="001465EE">
      <w:pPr>
        <w:ind w:right="425"/>
        <w:rPr>
          <w:rFonts w:ascii="Georgia Pro Light" w:hAnsi="Georgia Pro Light" w:cs="Georgia Pro Light"/>
          <w:sz w:val="20"/>
          <w:szCs w:val="20"/>
        </w:rPr>
      </w:pPr>
    </w:p>
    <w:sectPr w:rsidR="003D132D" w:rsidRPr="001465EE" w:rsidSect="00602674">
      <w:type w:val="continuous"/>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avla" w:date="1994-14-01T27:10:00Z" w:initials="P">
    <w:p w:rsidR="003D132D" w:rsidRDefault="003D132D">
      <w:pPr>
        <w:pStyle w:val="CommentText"/>
      </w:pPr>
      <w:r>
        <w:rPr>
          <w:rStyle w:val="CommentReference"/>
        </w:rPr>
        <w:annotationRef/>
      </w:r>
      <w:r>
        <w:t>tady malé písmeno</w:t>
      </w:r>
    </w:p>
  </w:comment>
  <w:comment w:id="1" w:author="Pavla" w:date="1994-14-01T27:12:00Z" w:initials="P">
    <w:p w:rsidR="003D132D" w:rsidRDefault="003D132D">
      <w:pPr>
        <w:pStyle w:val="CommentText"/>
      </w:pPr>
      <w:r>
        <w:rPr>
          <w:rStyle w:val="CommentReference"/>
        </w:rPr>
        <w:annotationRef/>
      </w:r>
      <w:r>
        <w:t>svoji</w:t>
      </w:r>
    </w:p>
  </w:comment>
  <w:comment w:id="2" w:author="Pavla" w:date="1994-14-01T27:12:00Z" w:initials="P">
    <w:p w:rsidR="003D132D" w:rsidRDefault="003D132D">
      <w:pPr>
        <w:pStyle w:val="CommentText"/>
      </w:pPr>
      <w:r>
        <w:rPr>
          <w:rStyle w:val="CommentReference"/>
        </w:rPr>
        <w:annotationRef/>
      </w:r>
      <w:r>
        <w:t>o</w:t>
      </w:r>
    </w:p>
  </w:comment>
  <w:comment w:id="3" w:author="Pavla" w:date="1994-14-01T27:14:00Z" w:initials="P">
    <w:p w:rsidR="003D132D" w:rsidRDefault="003D132D">
      <w:pPr>
        <w:pStyle w:val="CommentText"/>
      </w:pPr>
      <w:r>
        <w:rPr>
          <w:rStyle w:val="CommentReference"/>
        </w:rPr>
        <w:annotationRef/>
      </w:r>
      <w:r>
        <w:t>na několik</w:t>
      </w:r>
    </w:p>
  </w:comment>
  <w:comment w:id="4" w:author="Pavla" w:date="1994-14-01T27:36:00Z" w:initials="P">
    <w:p w:rsidR="003D132D" w:rsidRDefault="003D132D">
      <w:pPr>
        <w:pStyle w:val="CommentText"/>
      </w:pPr>
      <w:r>
        <w:rPr>
          <w:rStyle w:val="CommentReference"/>
        </w:rPr>
        <w:annotationRef/>
      </w:r>
      <w:r>
        <w:t>svého</w:t>
      </w:r>
    </w:p>
  </w:comment>
  <w:comment w:id="5" w:author="Pavla" w:date="1994-14-01T27:38:00Z" w:initials="P">
    <w:p w:rsidR="003D132D" w:rsidRDefault="003D132D">
      <w:pPr>
        <w:pStyle w:val="CommentText"/>
      </w:pPr>
      <w:r>
        <w:rPr>
          <w:rStyle w:val="CommentReference"/>
        </w:rPr>
        <w:annotationRef/>
      </w:r>
      <w:r>
        <w:t>jich</w:t>
      </w:r>
    </w:p>
  </w:comment>
  <w:comment w:id="6" w:author="Pavla" w:date="1994-14-01T27:42:00Z" w:initials="P">
    <w:p w:rsidR="003D132D" w:rsidRDefault="003D132D">
      <w:pPr>
        <w:pStyle w:val="CommentText"/>
      </w:pPr>
      <w:r>
        <w:rPr>
          <w:rStyle w:val="CommentReference"/>
        </w:rPr>
        <w:annotationRef/>
      </w:r>
      <w:r>
        <w:t>ke svému</w:t>
      </w:r>
    </w:p>
  </w:comment>
  <w:comment w:id="7" w:author="Pavla" w:date="2017-12-08T09:37:00Z" w:initials="P">
    <w:p w:rsidR="003D132D" w:rsidRDefault="003D132D">
      <w:pPr>
        <w:pStyle w:val="CommentText"/>
      </w:pPr>
      <w:r>
        <w:rPr>
          <w:rStyle w:val="CommentReference"/>
        </w:rPr>
        <w:annotationRef/>
      </w:r>
      <w:r>
        <w:t>kteréhosi/ už nevím, kterého</w:t>
      </w:r>
    </w:p>
  </w:comment>
  <w:comment w:id="8" w:author="Pavla" w:date="2017-12-08T09:37:00Z" w:initials="P">
    <w:p w:rsidR="003D132D" w:rsidRDefault="003D132D">
      <w:pPr>
        <w:pStyle w:val="CommentText"/>
      </w:pPr>
      <w:r>
        <w:rPr>
          <w:rStyle w:val="CommentReference"/>
        </w:rPr>
        <w:annotationRef/>
      </w:r>
      <w:r>
        <w:t>lépe: jen</w:t>
      </w:r>
    </w:p>
  </w:comment>
  <w:comment w:id="9" w:author="Pavla" w:date="2017-12-08T09:39:00Z" w:initials="P">
    <w:p w:rsidR="003D132D" w:rsidRDefault="003D132D">
      <w:pPr>
        <w:pStyle w:val="CommentText"/>
      </w:pPr>
      <w:r>
        <w:rPr>
          <w:rStyle w:val="CommentReference"/>
        </w:rPr>
        <w:annotationRef/>
      </w:r>
      <w:r>
        <w:t>vynechat; byla totiž nedbalá i ve smyslu životní aktivity, všechno jí bylo jedno</w:t>
      </w:r>
    </w:p>
  </w:comment>
  <w:comment w:id="10" w:author="Pavla" w:date="2017-12-08T09:41:00Z" w:initials="P">
    <w:p w:rsidR="003D132D" w:rsidRDefault="003D132D">
      <w:pPr>
        <w:pStyle w:val="CommentText"/>
      </w:pPr>
      <w:r>
        <w:rPr>
          <w:rStyle w:val="CommentReference"/>
        </w:rPr>
        <w:annotationRef/>
      </w:r>
      <w:r>
        <w:t>lépe: nesourodým/ popleteným  párem domácích pantoflíčků</w:t>
      </w:r>
    </w:p>
  </w:comment>
  <w:comment w:id="11" w:author="Pavla" w:date="2017-12-08T09:42:00Z" w:initials="P">
    <w:p w:rsidR="003D132D" w:rsidRDefault="003D132D">
      <w:pPr>
        <w:pStyle w:val="CommentText"/>
      </w:pPr>
      <w:r>
        <w:rPr>
          <w:rStyle w:val="CommentReference"/>
        </w:rPr>
        <w:annotationRef/>
      </w:r>
      <w:r>
        <w:t>D = (deleatur, vymazat)</w:t>
      </w:r>
    </w:p>
  </w:comment>
  <w:comment w:id="12" w:author="Pavla" w:date="2017-12-08T09:45:00Z" w:initials="P">
    <w:p w:rsidR="003D132D" w:rsidRDefault="003D132D">
      <w:pPr>
        <w:pStyle w:val="CommentText"/>
      </w:pPr>
      <w:r>
        <w:rPr>
          <w:rStyle w:val="CommentReference"/>
        </w:rPr>
        <w:annotationRef/>
      </w:r>
      <w:r>
        <w:t>ne doslova, „vedla v patrnosti všechny...</w:t>
      </w:r>
    </w:p>
  </w:comment>
  <w:comment w:id="13" w:author="Pavla" w:date="2017-12-08T09:45:00Z" w:initials="P">
    <w:p w:rsidR="003D132D" w:rsidRDefault="003D132D">
      <w:pPr>
        <w:pStyle w:val="CommentText"/>
      </w:pPr>
      <w:r>
        <w:rPr>
          <w:rStyle w:val="CommentReference"/>
        </w:rPr>
        <w:annotationRef/>
      </w:r>
      <w:r>
        <w:t>krádeže, loupež je s násilím</w:t>
      </w:r>
    </w:p>
  </w:comment>
  <w:comment w:id="14" w:author="Pavla" w:date="2017-12-08T09:46:00Z" w:initials="P">
    <w:p w:rsidR="003D132D" w:rsidRDefault="003D132D">
      <w:pPr>
        <w:pStyle w:val="CommentText"/>
      </w:pPr>
      <w:r>
        <w:rPr>
          <w:rStyle w:val="CommentReference"/>
        </w:rPr>
        <w:annotationRef/>
      </w:r>
      <w:r>
        <w:t>přít. čas</w:t>
      </w:r>
    </w:p>
  </w:comment>
  <w:comment w:id="15" w:author="Pavla" w:date="2017-12-08T09:46:00Z" w:initials="P">
    <w:p w:rsidR="003D132D" w:rsidRDefault="003D132D">
      <w:pPr>
        <w:pStyle w:val="CommentText"/>
      </w:pPr>
      <w:r>
        <w:rPr>
          <w:rStyle w:val="CommentReference"/>
        </w:rPr>
        <w:annotationRef/>
      </w:r>
      <w:r>
        <w:t xml:space="preserve">by </w:t>
      </w:r>
    </w:p>
  </w:comment>
  <w:comment w:id="16" w:author="Pavla" w:date="2017-12-08T09:48:00Z" w:initials="P">
    <w:p w:rsidR="003D132D" w:rsidRDefault="003D132D">
      <w:pPr>
        <w:pStyle w:val="CommentText"/>
      </w:pPr>
      <w:r>
        <w:rPr>
          <w:rStyle w:val="CommentReference"/>
        </w:rPr>
        <w:annotationRef/>
      </w:r>
      <w:r>
        <w:t>všechny od svého.../ svým královským o. počínajíc</w:t>
      </w:r>
    </w:p>
  </w:comment>
  <w:comment w:id="17" w:author="Pavla" w:date="2017-12-08T09:49:00Z" w:initials="P">
    <w:p w:rsidR="003D132D" w:rsidRDefault="003D132D">
      <w:pPr>
        <w:pStyle w:val="CommentText"/>
      </w:pPr>
      <w:r>
        <w:rPr>
          <w:rStyle w:val="CommentReference"/>
        </w:rPr>
        <w:annotationRef/>
      </w:r>
      <w:r>
        <w:t>tím</w:t>
      </w:r>
    </w:p>
  </w:comment>
  <w:comment w:id="18" w:author="Pavla" w:date="2017-12-08T09:49:00Z" w:initials="P">
    <w:p w:rsidR="003D132D" w:rsidRDefault="003D132D">
      <w:pPr>
        <w:pStyle w:val="CommentText"/>
      </w:pPr>
      <w:r>
        <w:rPr>
          <w:rStyle w:val="CommentReference"/>
        </w:rPr>
        <w:annotationRef/>
      </w:r>
      <w:r>
        <w:t>buď – ost, nebo „vyznačovala se d...tí“</w:t>
      </w:r>
    </w:p>
  </w:comment>
  <w:comment w:id="19" w:author="Pavla" w:date="2017-12-08T09:51:00Z" w:initials="P">
    <w:p w:rsidR="003D132D" w:rsidRDefault="003D132D">
      <w:pPr>
        <w:pStyle w:val="CommentText"/>
      </w:pPr>
      <w:r>
        <w:rPr>
          <w:rStyle w:val="CommentReference"/>
        </w:rPr>
        <w:annotationRef/>
      </w:r>
      <w:r>
        <w:t>takže</w:t>
      </w:r>
    </w:p>
  </w:comment>
  <w:comment w:id="20" w:author="Pavla" w:date="2017-12-08T09:53:00Z" w:initials="P">
    <w:p w:rsidR="003D132D" w:rsidRDefault="003D132D">
      <w:pPr>
        <w:pStyle w:val="CommentText"/>
      </w:pPr>
      <w:r>
        <w:rPr>
          <w:rStyle w:val="CommentReference"/>
        </w:rPr>
        <w:annotationRef/>
      </w:r>
      <w:r>
        <w:t>zde bez uvozovek, jen kurzívu – pletlo by se to s přímou řečí postav</w:t>
      </w:r>
    </w:p>
  </w:comment>
  <w:comment w:id="21" w:author="Pavla" w:date="2017-12-08T09:53:00Z" w:initials="P">
    <w:p w:rsidR="003D132D" w:rsidRDefault="003D132D">
      <w:pPr>
        <w:pStyle w:val="CommentText"/>
      </w:pPr>
      <w:r>
        <w:rPr>
          <w:rStyle w:val="CommentReference"/>
        </w:rPr>
        <w:annotationRef/>
      </w:r>
      <w:r>
        <w:t>povinnostmi</w:t>
      </w:r>
    </w:p>
  </w:comment>
  <w:comment w:id="22" w:author="Pavla" w:date="2017-12-08T09:53:00Z" w:initials="P">
    <w:p w:rsidR="003D132D" w:rsidRDefault="003D132D">
      <w:pPr>
        <w:pStyle w:val="CommentText"/>
      </w:pPr>
      <w:r>
        <w:rPr>
          <w:rStyle w:val="CommentReference"/>
        </w:rPr>
        <w:annotationRef/>
      </w:r>
      <w:r>
        <w:t>jí</w:t>
      </w:r>
    </w:p>
  </w:comment>
  <w:comment w:id="23" w:author="Pavla" w:date="2017-12-08T09:54:00Z" w:initials="P">
    <w:p w:rsidR="003D132D" w:rsidRDefault="003D132D">
      <w:pPr>
        <w:pStyle w:val="CommentText"/>
      </w:pPr>
      <w:r>
        <w:rPr>
          <w:rStyle w:val="CommentReference"/>
        </w:rPr>
        <w:annotationRef/>
      </w:r>
      <w:r>
        <w:t>opakování –třeba „čarovná/divotvorná“</w:t>
      </w:r>
    </w:p>
  </w:comment>
  <w:comment w:id="24" w:author="Pavla" w:date="2017-12-08T09:55:00Z" w:initials="P">
    <w:p w:rsidR="003D132D" w:rsidRDefault="003D132D">
      <w:pPr>
        <w:pStyle w:val="CommentText"/>
      </w:pPr>
      <w:r>
        <w:rPr>
          <w:rStyle w:val="CommentReference"/>
        </w:rPr>
        <w:annotationRef/>
      </w:r>
      <w:r>
        <w:t>D</w:t>
      </w:r>
    </w:p>
  </w:comment>
  <w:comment w:id="25" w:author="Pavla" w:date="2017-12-08T09:55:00Z" w:initials="P">
    <w:p w:rsidR="003D132D" w:rsidRDefault="003D132D">
      <w:pPr>
        <w:pStyle w:val="CommentText"/>
      </w:pPr>
      <w:r>
        <w:rPr>
          <w:rStyle w:val="CommentReference"/>
        </w:rPr>
        <w:annotationRef/>
      </w:r>
      <w:r>
        <w:t>slovosled 3, 1, 2</w:t>
      </w:r>
    </w:p>
  </w:comment>
  <w:comment w:id="26" w:author="Pavla" w:date="2017-12-08T09:55:00Z" w:initials="P">
    <w:p w:rsidR="003D132D" w:rsidRDefault="003D132D">
      <w:pPr>
        <w:pStyle w:val="CommentText"/>
      </w:pPr>
      <w:r>
        <w:rPr>
          <w:rStyle w:val="CommentReference"/>
        </w:rPr>
        <w:annotationRef/>
      </w:r>
      <w:r>
        <w:t>viz P 21</w:t>
      </w:r>
    </w:p>
  </w:comment>
  <w:comment w:id="27" w:author="Pavla" w:date="2017-12-08T09:56:00Z" w:initials="P">
    <w:p w:rsidR="003D132D" w:rsidRDefault="003D132D">
      <w:pPr>
        <w:pStyle w:val="CommentText"/>
      </w:pPr>
      <w:r>
        <w:rPr>
          <w:rStyle w:val="CommentReference"/>
        </w:rPr>
        <w:annotationRef/>
      </w:r>
      <w:r>
        <w:t>lépe: bylo postaráno</w:t>
      </w:r>
    </w:p>
  </w:comment>
  <w:comment w:id="28" w:author="Pavla" w:date="2017-12-08T09:57:00Z" w:initials="P">
    <w:p w:rsidR="003D132D" w:rsidRDefault="003D132D">
      <w:pPr>
        <w:pStyle w:val="CommentText"/>
      </w:pPr>
      <w:r>
        <w:rPr>
          <w:rStyle w:val="CommentReference"/>
        </w:rPr>
        <w:annotationRef/>
      </w:r>
      <w:r>
        <w:t>ne, „na to pečlivě dbal“</w:t>
      </w:r>
    </w:p>
  </w:comment>
  <w:comment w:id="29" w:author="Pavla" w:date="2017-12-08T09:58:00Z" w:initials="P">
    <w:p w:rsidR="003D132D" w:rsidRDefault="003D132D">
      <w:pPr>
        <w:pStyle w:val="CommentText"/>
      </w:pPr>
      <w:r>
        <w:rPr>
          <w:rStyle w:val="CommentReference"/>
        </w:rPr>
        <w:annotationRef/>
      </w:r>
      <w:r>
        <w:t>D</w:t>
      </w:r>
    </w:p>
  </w:comment>
  <w:comment w:id="30" w:author="Pavla" w:date="2017-12-08T09:58:00Z" w:initials="P">
    <w:p w:rsidR="003D132D" w:rsidRDefault="003D132D">
      <w:pPr>
        <w:pStyle w:val="CommentText"/>
      </w:pPr>
      <w:r>
        <w:rPr>
          <w:rStyle w:val="CommentReference"/>
        </w:rPr>
        <w:annotationRef/>
      </w:r>
      <w:r>
        <w:t>D</w:t>
      </w:r>
    </w:p>
  </w:comment>
  <w:comment w:id="31" w:author="Pavla" w:date="2017-12-08T09:58:00Z" w:initials="P">
    <w:p w:rsidR="003D132D" w:rsidRDefault="003D132D">
      <w:pPr>
        <w:pStyle w:val="CommentText"/>
      </w:pPr>
      <w:r>
        <w:rPr>
          <w:rStyle w:val="CommentReference"/>
        </w:rPr>
        <w:annotationRef/>
      </w:r>
      <w:r>
        <w:t>na svůj..</w:t>
      </w:r>
    </w:p>
  </w:comment>
  <w:comment w:id="32" w:author="Pavla" w:date="2017-12-08T09:59:00Z" w:initials="P">
    <w:p w:rsidR="003D132D" w:rsidRDefault="003D132D">
      <w:pPr>
        <w:pStyle w:val="CommentText"/>
      </w:pPr>
      <w:r>
        <w:rPr>
          <w:rStyle w:val="CommentReference"/>
        </w:rPr>
        <w:annotationRef/>
      </w:r>
      <w:r>
        <w:t>až k princez</w:t>
      </w:r>
    </w:p>
  </w:comment>
  <w:comment w:id="33" w:author="Pavla" w:date="2017-12-08T10:00:00Z" w:initials="P">
    <w:p w:rsidR="003D132D" w:rsidRDefault="003D132D">
      <w:pPr>
        <w:pStyle w:val="CommentText"/>
      </w:pPr>
      <w:r>
        <w:rPr>
          <w:rStyle w:val="CommentReference"/>
        </w:rPr>
        <w:annotationRef/>
      </w:r>
      <w:r>
        <w:t>příliš hovor., „znechucená/ zmořená...“</w:t>
      </w:r>
    </w:p>
  </w:comment>
  <w:comment w:id="34" w:author="Pavla" w:date="2017-12-08T10:00:00Z" w:initials="P">
    <w:p w:rsidR="003D132D" w:rsidRDefault="003D132D">
      <w:pPr>
        <w:pStyle w:val="CommentText"/>
      </w:pPr>
      <w:r>
        <w:rPr>
          <w:rStyle w:val="CommentReference"/>
        </w:rPr>
        <w:annotationRef/>
      </w:r>
      <w:r>
        <w:t>ta</w:t>
      </w:r>
    </w:p>
  </w:comment>
  <w:comment w:id="36" w:author="Pavla" w:date="2017-12-08T10:00:00Z" w:initials="P">
    <w:p w:rsidR="003D132D" w:rsidRDefault="003D132D">
      <w:pPr>
        <w:pStyle w:val="CommentText"/>
      </w:pPr>
      <w:r>
        <w:rPr>
          <w:rStyle w:val="CommentReference"/>
        </w:rPr>
        <w:annotationRef/>
      </w:r>
      <w:r>
        <w:t>převlékne</w:t>
      </w:r>
    </w:p>
  </w:comment>
  <w:comment w:id="37" w:author="Pavla" w:date="2017-12-08T10:02:00Z" w:initials="P">
    <w:p w:rsidR="003D132D" w:rsidRDefault="003D132D">
      <w:pPr>
        <w:pStyle w:val="CommentText"/>
      </w:pPr>
      <w:r>
        <w:rPr>
          <w:rStyle w:val="CommentReference"/>
        </w:rPr>
        <w:annotationRef/>
      </w:r>
      <w:r>
        <w:t>dohromady</w:t>
      </w:r>
    </w:p>
  </w:comment>
  <w:comment w:id="38" w:author="Pavla" w:date="2017-12-08T10:17:00Z" w:initials="P">
    <w:p w:rsidR="003D132D" w:rsidRDefault="003D132D">
      <w:pPr>
        <w:pStyle w:val="CommentText"/>
      </w:pPr>
      <w:r>
        <w:rPr>
          <w:rStyle w:val="CommentReference"/>
        </w:rPr>
        <w:annotationRef/>
      </w:r>
      <w:r>
        <w:t>D</w:t>
      </w:r>
    </w:p>
  </w:comment>
  <w:comment w:id="39" w:author="Pavla" w:date="2017-12-08T10:17:00Z" w:initials="P">
    <w:p w:rsidR="003D132D" w:rsidRDefault="003D132D">
      <w:pPr>
        <w:pStyle w:val="CommentText"/>
      </w:pPr>
      <w:r>
        <w:rPr>
          <w:rStyle w:val="CommentReference"/>
        </w:rPr>
        <w:annotationRef/>
      </w:r>
      <w:r>
        <w:t>D</w:t>
      </w:r>
    </w:p>
  </w:comment>
  <w:comment w:id="40" w:author="Pavla" w:date="2017-12-08T10:18:00Z" w:initials="P">
    <w:p w:rsidR="003D132D" w:rsidRDefault="003D132D">
      <w:pPr>
        <w:pStyle w:val="CommentText"/>
      </w:pPr>
      <w:r>
        <w:rPr>
          <w:rStyle w:val="CommentReference"/>
        </w:rPr>
        <w:annotationRef/>
      </w:r>
      <w:r>
        <w:t>podnikl</w:t>
      </w:r>
    </w:p>
  </w:comment>
  <w:comment w:id="41" w:author="Pavla" w:date="2017-12-08T10:18:00Z" w:initials="P">
    <w:p w:rsidR="003D132D" w:rsidRDefault="003D132D">
      <w:pPr>
        <w:pStyle w:val="CommentText"/>
      </w:pPr>
      <w:r>
        <w:rPr>
          <w:rStyle w:val="CommentReference"/>
        </w:rPr>
        <w:annotationRef/>
      </w:r>
      <w:r>
        <w:t>plány/ zmařit</w:t>
      </w:r>
    </w:p>
  </w:comment>
  <w:comment w:id="42" w:author="Pavla" w:date="2017-12-08T10:18:00Z" w:initials="P">
    <w:p w:rsidR="003D132D" w:rsidRDefault="003D132D">
      <w:pPr>
        <w:pStyle w:val="CommentText"/>
      </w:pPr>
      <w:r>
        <w:rPr>
          <w:rStyle w:val="CommentReference"/>
        </w:rPr>
        <w:annotationRef/>
      </w:r>
      <w:r>
        <w:t>od</w:t>
      </w:r>
    </w:p>
  </w:comment>
  <w:comment w:id="43" w:author="Pavla" w:date="2017-12-08T10:19:00Z" w:initials="P">
    <w:p w:rsidR="003D132D" w:rsidRDefault="003D132D">
      <w:pPr>
        <w:pStyle w:val="CommentText"/>
      </w:pPr>
      <w:r>
        <w:rPr>
          <w:rStyle w:val="CommentReference"/>
        </w:rPr>
        <w:annotationRef/>
      </w:r>
      <w:r>
        <w:t>a on učinil...</w:t>
      </w:r>
    </w:p>
  </w:comment>
  <w:comment w:id="44" w:author="Pavla" w:date="2017-12-08T10:19:00Z" w:initials="P">
    <w:p w:rsidR="003D132D" w:rsidRDefault="003D132D">
      <w:pPr>
        <w:pStyle w:val="CommentText"/>
      </w:pPr>
      <w:r>
        <w:rPr>
          <w:rStyle w:val="CommentReference"/>
        </w:rPr>
        <w:annotationRef/>
      </w:r>
      <w:r>
        <w:t>FPV- na konec věty</w:t>
      </w:r>
    </w:p>
  </w:comment>
  <w:comment w:id="45" w:author="Pavla" w:date="2017-12-08T10:20:00Z" w:initials="P">
    <w:p w:rsidR="003D132D" w:rsidRDefault="003D132D">
      <w:pPr>
        <w:pStyle w:val="CommentText"/>
      </w:pPr>
      <w:r>
        <w:rPr>
          <w:rStyle w:val="CommentReference"/>
        </w:rPr>
        <w:annotationRef/>
      </w:r>
      <w:r>
        <w:t>D</w:t>
      </w:r>
    </w:p>
  </w:comment>
  <w:comment w:id="46" w:author="Pavla" w:date="2017-12-08T10:21:00Z" w:initials="P">
    <w:p w:rsidR="003D132D" w:rsidRDefault="003D132D">
      <w:pPr>
        <w:pStyle w:val="CommentText"/>
      </w:pPr>
      <w:r>
        <w:rPr>
          <w:rStyle w:val="CommentReference"/>
        </w:rPr>
        <w:annotationRef/>
      </w:r>
      <w:r>
        <w:t>neopatrně/ nepromyšleně/ lehkomyslně/ lehkověrně</w:t>
      </w:r>
    </w:p>
  </w:comment>
  <w:comment w:id="47" w:author="Pavla" w:date="2017-12-08T10:21:00Z" w:initials="P">
    <w:p w:rsidR="003D132D" w:rsidRDefault="003D132D">
      <w:pPr>
        <w:pStyle w:val="CommentText"/>
      </w:pPr>
      <w:r>
        <w:rPr>
          <w:rStyle w:val="CommentReference"/>
        </w:rPr>
        <w:annotationRef/>
      </w:r>
      <w:r>
        <w:t>D</w:t>
      </w:r>
    </w:p>
  </w:comment>
  <w:comment w:id="48" w:author="Pavla" w:date="2017-12-08T10:21:00Z" w:initials="P">
    <w:p w:rsidR="003D132D" w:rsidRDefault="003D132D">
      <w:pPr>
        <w:pStyle w:val="CommentText"/>
      </w:pPr>
      <w:r>
        <w:rPr>
          <w:rStyle w:val="CommentReference"/>
        </w:rPr>
        <w:annotationRef/>
      </w:r>
      <w:r>
        <w:t>D</w:t>
      </w:r>
    </w:p>
  </w:comment>
  <w:comment w:id="49" w:author="Pavla" w:date="2017-12-08T10:23:00Z" w:initials="P">
    <w:p w:rsidR="003D132D" w:rsidRDefault="003D132D">
      <w:pPr>
        <w:pStyle w:val="CommentText"/>
      </w:pPr>
      <w:r>
        <w:rPr>
          <w:rStyle w:val="CommentReference"/>
        </w:rPr>
        <w:annotationRef/>
      </w:r>
      <w:r>
        <w:t>ve kterých</w:t>
      </w:r>
    </w:p>
  </w:comment>
  <w:comment w:id="50" w:author="Pavla" w:date="2017-12-08T10:23:00Z" w:initials="P">
    <w:p w:rsidR="003D132D" w:rsidRDefault="003D132D">
      <w:pPr>
        <w:pStyle w:val="CommentText"/>
      </w:pPr>
      <w:r>
        <w:rPr>
          <w:rStyle w:val="CommentReference"/>
        </w:rPr>
        <w:annotationRef/>
      </w:r>
      <w:r>
        <w:t>D</w:t>
      </w:r>
    </w:p>
  </w:comment>
  <w:comment w:id="51" w:author="Pavla" w:date="2017-12-08T10:24:00Z" w:initials="P">
    <w:p w:rsidR="003D132D" w:rsidRDefault="003D132D">
      <w:pPr>
        <w:pStyle w:val="CommentText"/>
      </w:pPr>
      <w:r>
        <w:rPr>
          <w:rStyle w:val="CommentReference"/>
        </w:rPr>
        <w:annotationRef/>
      </w:r>
      <w:r>
        <w:t>D</w:t>
      </w:r>
    </w:p>
  </w:comment>
  <w:comment w:id="52" w:author="Pavla" w:date="2017-12-08T10:24:00Z" w:initials="P">
    <w:p w:rsidR="003D132D" w:rsidRDefault="003D132D">
      <w:pPr>
        <w:pStyle w:val="CommentText"/>
      </w:pPr>
      <w:r>
        <w:rPr>
          <w:rStyle w:val="CommentReference"/>
        </w:rPr>
        <w:annotationRef/>
      </w:r>
      <w:r>
        <w:t>D</w:t>
      </w:r>
    </w:p>
  </w:comment>
  <w:comment w:id="53" w:author="Pavla" w:date="2017-12-08T10:25:00Z" w:initials="P">
    <w:p w:rsidR="003D132D" w:rsidRDefault="003D132D">
      <w:pPr>
        <w:pStyle w:val="CommentText"/>
      </w:pPr>
      <w:r>
        <w:rPr>
          <w:rStyle w:val="CommentReference"/>
        </w:rPr>
        <w:annotationRef/>
      </w:r>
      <w:r>
        <w:t>Ve</w:t>
      </w:r>
    </w:p>
  </w:comment>
  <w:comment w:id="54" w:author="Pavla" w:date="2017-12-08T10:27:00Z" w:initials="P">
    <w:p w:rsidR="003D132D" w:rsidRDefault="003D132D">
      <w:pPr>
        <w:pStyle w:val="CommentText"/>
      </w:pPr>
      <w:r>
        <w:rPr>
          <w:rStyle w:val="CommentReference"/>
        </w:rPr>
        <w:annotationRef/>
      </w:r>
      <w:r>
        <w:t>prázdných/ beze smyslu/ planých řečí</w:t>
      </w:r>
    </w:p>
  </w:comment>
  <w:comment w:id="55" w:author="Pavla" w:date="2017-12-08T10:28:00Z" w:initials="P">
    <w:p w:rsidR="003D132D" w:rsidRDefault="003D132D">
      <w:pPr>
        <w:pStyle w:val="CommentText"/>
      </w:pPr>
      <w:r>
        <w:rPr>
          <w:rStyle w:val="CommentReference"/>
        </w:rPr>
        <w:annotationRef/>
      </w:r>
      <w:r>
        <w:t>D – je to dynamičtější</w:t>
      </w:r>
    </w:p>
  </w:comment>
  <w:comment w:id="56" w:author="Pavla" w:date="2017-12-08T10:29:00Z" w:initials="P">
    <w:p w:rsidR="003D132D" w:rsidRDefault="003D132D">
      <w:pPr>
        <w:pStyle w:val="CommentText"/>
      </w:pPr>
      <w:r>
        <w:rPr>
          <w:rStyle w:val="CommentReference"/>
        </w:rPr>
        <w:annotationRef/>
      </w:r>
      <w:r>
        <w:t>slovosled 2,1</w:t>
      </w:r>
    </w:p>
  </w:comment>
  <w:comment w:id="57" w:author="Pavla" w:date="2017-12-08T10:29:00Z" w:initials="P">
    <w:p w:rsidR="003D132D" w:rsidRDefault="003D132D">
      <w:pPr>
        <w:pStyle w:val="CommentText"/>
      </w:pPr>
      <w:r>
        <w:rPr>
          <w:rStyle w:val="CommentReference"/>
        </w:rPr>
        <w:annotationRef/>
      </w:r>
      <w:r>
        <w:t>jí zbarvilo</w:t>
      </w:r>
    </w:p>
  </w:comment>
  <w:comment w:id="58" w:author="Pavla" w:date="2017-12-08T10:30:00Z" w:initials="P">
    <w:p w:rsidR="003D132D" w:rsidRDefault="003D132D">
      <w:pPr>
        <w:pStyle w:val="CommentText"/>
      </w:pPr>
      <w:r>
        <w:rPr>
          <w:rStyle w:val="CommentReference"/>
        </w:rPr>
        <w:annotationRef/>
      </w:r>
      <w:r>
        <w:t>svého</w:t>
      </w:r>
    </w:p>
  </w:comment>
  <w:comment w:id="59" w:author="Pavla" w:date="2017-12-08T10:30:00Z" w:initials="P">
    <w:p w:rsidR="003D132D" w:rsidRDefault="003D132D">
      <w:pPr>
        <w:pStyle w:val="CommentText"/>
      </w:pPr>
      <w:r>
        <w:rPr>
          <w:rStyle w:val="CommentReference"/>
        </w:rPr>
        <w:annotationRef/>
      </w:r>
      <w:r>
        <w:t>jí</w:t>
      </w:r>
    </w:p>
  </w:comment>
  <w:comment w:id="60" w:author="Pavla" w:date="2017-12-08T10:31:00Z" w:initials="P">
    <w:p w:rsidR="003D132D" w:rsidRDefault="003D132D">
      <w:pPr>
        <w:pStyle w:val="CommentText"/>
      </w:pPr>
      <w:r>
        <w:rPr>
          <w:rStyle w:val="CommentReference"/>
        </w:rPr>
        <w:annotationRef/>
      </w:r>
      <w:r>
        <w:t>věta výborně</w:t>
      </w:r>
    </w:p>
  </w:comment>
  <w:comment w:id="61" w:author="Pavla" w:date="2017-12-08T10:31:00Z" w:initials="P">
    <w:p w:rsidR="003D132D" w:rsidRDefault="003D132D">
      <w:pPr>
        <w:pStyle w:val="CommentText"/>
      </w:pPr>
      <w:r>
        <w:rPr>
          <w:rStyle w:val="CommentReference"/>
        </w:rPr>
        <w:annotationRef/>
      </w:r>
      <w:r>
        <w:t>D</w:t>
      </w:r>
    </w:p>
  </w:comment>
  <w:comment w:id="62" w:author="Pavla" w:date="2017-12-08T10:33:00Z" w:initials="P">
    <w:p w:rsidR="003D132D" w:rsidRDefault="003D132D">
      <w:pPr>
        <w:pStyle w:val="CommentText"/>
      </w:pPr>
      <w:r>
        <w:rPr>
          <w:rStyle w:val="CommentReference"/>
        </w:rPr>
        <w:annotationRef/>
      </w:r>
      <w:r>
        <w:t>D</w:t>
      </w:r>
    </w:p>
  </w:comment>
  <w:comment w:id="63" w:author="Pavla" w:date="2017-12-08T10:34:00Z" w:initials="P">
    <w:p w:rsidR="003D132D" w:rsidRDefault="003D132D">
      <w:pPr>
        <w:pStyle w:val="CommentText"/>
      </w:pPr>
      <w:r>
        <w:rPr>
          <w:rStyle w:val="CommentReference"/>
        </w:rPr>
        <w:annotationRef/>
      </w:r>
      <w:r>
        <w:t>výstižněji „ve stoce“</w:t>
      </w:r>
    </w:p>
  </w:comment>
  <w:comment w:id="64" w:author="Pavla" w:date="2017-12-08T10:34:00Z" w:initials="P">
    <w:p w:rsidR="003D132D" w:rsidRDefault="003D132D">
      <w:pPr>
        <w:pStyle w:val="CommentText"/>
      </w:pPr>
      <w:r>
        <w:rPr>
          <w:rStyle w:val="CommentReference"/>
        </w:rPr>
        <w:annotationRef/>
      </w:r>
      <w:r>
        <w:t>její výřečnosti</w:t>
      </w:r>
    </w:p>
  </w:comment>
  <w:comment w:id="65" w:author="Pavla" w:date="2017-12-08T10:35:00Z" w:initials="P">
    <w:p w:rsidR="003D132D" w:rsidRDefault="003D132D">
      <w:pPr>
        <w:pStyle w:val="CommentText"/>
      </w:pPr>
      <w:r>
        <w:rPr>
          <w:rStyle w:val="CommentReference"/>
        </w:rPr>
        <w:annotationRef/>
      </w:r>
      <w:r>
        <w:t>snažil/ namáhal</w:t>
      </w:r>
    </w:p>
  </w:comment>
  <w:comment w:id="66" w:author="Pavla" w:date="2017-12-08T10:37:00Z" w:initials="P">
    <w:p w:rsidR="003D132D" w:rsidRDefault="003D132D">
      <w:pPr>
        <w:pStyle w:val="CommentText"/>
      </w:pPr>
      <w:r>
        <w:rPr>
          <w:rStyle w:val="CommentReference"/>
        </w:rPr>
        <w:annotationRef/>
      </w:r>
      <w:r>
        <w:t>raději „košíku/ koše se spustila“</w:t>
      </w:r>
    </w:p>
  </w:comment>
  <w:comment w:id="67" w:author="Pavla" w:date="2017-12-08T10:37:00Z" w:initials="P">
    <w:p w:rsidR="003D132D" w:rsidRDefault="003D132D">
      <w:pPr>
        <w:pStyle w:val="CommentText"/>
      </w:pPr>
      <w:r>
        <w:rPr>
          <w:rStyle w:val="CommentReference"/>
        </w:rPr>
        <w:annotationRef/>
      </w:r>
      <w:r>
        <w:t>se spustila</w:t>
      </w:r>
    </w:p>
  </w:comment>
  <w:comment w:id="68" w:author="Pavla" w:date="2017-12-08T10:37:00Z" w:initials="P">
    <w:p w:rsidR="003D132D" w:rsidRDefault="003D132D">
      <w:pPr>
        <w:pStyle w:val="CommentText"/>
      </w:pPr>
      <w:r>
        <w:rPr>
          <w:rStyle w:val="CommentReference"/>
        </w:rPr>
        <w:annotationRef/>
      </w:r>
      <w:r>
        <w:t>D</w:t>
      </w:r>
    </w:p>
  </w:comment>
  <w:comment w:id="69" w:author="Pavla" w:date="2017-12-08T10:38:00Z" w:initials="P">
    <w:p w:rsidR="003D132D" w:rsidRDefault="003D132D">
      <w:pPr>
        <w:pStyle w:val="CommentText"/>
      </w:pPr>
      <w:r>
        <w:rPr>
          <w:rStyle w:val="CommentReference"/>
        </w:rPr>
        <w:annotationRef/>
      </w:r>
      <w:r>
        <w:t>stačí „uzdravoval/ léčil“</w:t>
      </w:r>
    </w:p>
  </w:comment>
  <w:comment w:id="70" w:author="Pavla" w:date="2017-12-08T10:39:00Z" w:initials="P">
    <w:p w:rsidR="003D132D" w:rsidRDefault="003D132D">
      <w:pPr>
        <w:pStyle w:val="CommentText"/>
      </w:pPr>
      <w:r>
        <w:rPr>
          <w:rStyle w:val="CommentReference"/>
        </w:rPr>
        <w:annotationRef/>
      </w:r>
      <w:r>
        <w:t>D</w:t>
      </w:r>
    </w:p>
  </w:comment>
  <w:comment w:id="71" w:author="Pavla" w:date="2017-12-08T10:39:00Z" w:initials="P">
    <w:p w:rsidR="003D132D" w:rsidRDefault="003D132D">
      <w:pPr>
        <w:pStyle w:val="CommentText"/>
      </w:pPr>
      <w:r>
        <w:rPr>
          <w:rStyle w:val="CommentReference"/>
        </w:rPr>
        <w:annotationRef/>
      </w:r>
      <w:r>
        <w:t>tomu</w:t>
      </w:r>
    </w:p>
  </w:comment>
  <w:comment w:id="72" w:author="Pavla" w:date="2017-12-08T10:40:00Z" w:initials="P">
    <w:p w:rsidR="003D132D" w:rsidRDefault="003D132D">
      <w:pPr>
        <w:pStyle w:val="CommentText"/>
      </w:pPr>
      <w:r>
        <w:rPr>
          <w:rStyle w:val="CommentReference"/>
        </w:rPr>
        <w:annotationRef/>
      </w:r>
      <w:r>
        <w:t>až</w:t>
      </w:r>
    </w:p>
  </w:comment>
  <w:comment w:id="73" w:author="Pavla" w:date="2017-12-08T10:40:00Z" w:initials="P">
    <w:p w:rsidR="003D132D" w:rsidRDefault="003D132D">
      <w:pPr>
        <w:pStyle w:val="CommentText"/>
      </w:pPr>
      <w:r>
        <w:rPr>
          <w:rStyle w:val="CommentReference"/>
        </w:rPr>
        <w:annotationRef/>
      </w:r>
      <w:r>
        <w:t xml:space="preserve">k </w:t>
      </w:r>
    </w:p>
  </w:comment>
  <w:comment w:id="74" w:author="Pavla" w:date="2017-12-08T10:40:00Z" w:initials="P">
    <w:p w:rsidR="003D132D" w:rsidRDefault="003D132D">
      <w:pPr>
        <w:pStyle w:val="CommentText"/>
      </w:pPr>
      <w:r>
        <w:rPr>
          <w:rStyle w:val="CommentReference"/>
        </w:rPr>
        <w:annotationRef/>
      </w:r>
      <w:r>
        <w:t>D</w:t>
      </w:r>
    </w:p>
  </w:comment>
  <w:comment w:id="75" w:author="Pavla" w:date="2017-12-08T10:42:00Z" w:initials="P">
    <w:p w:rsidR="003D132D" w:rsidRDefault="003D132D">
      <w:pPr>
        <w:pStyle w:val="CommentText"/>
      </w:pPr>
      <w:r>
        <w:rPr>
          <w:rStyle w:val="CommentReference"/>
        </w:rPr>
        <w:annotationRef/>
      </w:r>
      <w:r>
        <w:t>nelze tako dohromady; „pranic nemohlo...“</w:t>
      </w:r>
    </w:p>
  </w:comment>
  <w:comment w:id="76" w:author="Pavla" w:date="2017-12-08T10:42:00Z" w:initials="P">
    <w:p w:rsidR="003D132D" w:rsidRDefault="003D132D">
      <w:pPr>
        <w:pStyle w:val="CommentText"/>
      </w:pPr>
      <w:r>
        <w:rPr>
          <w:rStyle w:val="CommentReference"/>
        </w:rPr>
        <w:annotationRef/>
      </w:r>
      <w:r>
        <w:t>buď „bolest/ utrpení“, nebo „dlouho strádat“</w:t>
      </w:r>
    </w:p>
  </w:comment>
  <w:comment w:id="77" w:author="Pavla" w:date="2017-12-08T10:43:00Z" w:initials="P">
    <w:p w:rsidR="003D132D" w:rsidRDefault="003D132D">
      <w:pPr>
        <w:pStyle w:val="CommentText"/>
      </w:pPr>
      <w:r>
        <w:rPr>
          <w:rStyle w:val="CommentReference"/>
        </w:rPr>
        <w:annotationRef/>
      </w:r>
      <w:r>
        <w:t>D</w:t>
      </w:r>
    </w:p>
  </w:comment>
  <w:comment w:id="78" w:author="Pavla" w:date="2017-12-08T10:43:00Z" w:initials="P">
    <w:p w:rsidR="003D132D" w:rsidRDefault="003D132D">
      <w:pPr>
        <w:pStyle w:val="CommentText"/>
      </w:pPr>
      <w:r>
        <w:rPr>
          <w:rStyle w:val="CommentReference"/>
        </w:rPr>
        <w:annotationRef/>
      </w:r>
      <w:r>
        <w:t>Přestrojila se</w:t>
      </w:r>
    </w:p>
  </w:comment>
  <w:comment w:id="79" w:author="Pavla" w:date="2017-12-08T10:44:00Z" w:initials="P">
    <w:p w:rsidR="003D132D" w:rsidRDefault="003D132D">
      <w:pPr>
        <w:pStyle w:val="CommentText"/>
      </w:pPr>
      <w:r>
        <w:rPr>
          <w:rStyle w:val="CommentReference"/>
        </w:rPr>
        <w:annotationRef/>
      </w:r>
      <w:r>
        <w:t>ve svém rodišti</w:t>
      </w:r>
    </w:p>
  </w:comment>
  <w:comment w:id="80" w:author="Pavla" w:date="2017-12-08T10:47:00Z" w:initials="P">
    <w:p w:rsidR="003D132D" w:rsidRDefault="003D132D">
      <w:pPr>
        <w:pStyle w:val="CommentText"/>
      </w:pPr>
      <w:r>
        <w:rPr>
          <w:rStyle w:val="CommentReference"/>
        </w:rPr>
        <w:annotationRef/>
      </w:r>
      <w:r>
        <w:t>věc/ přání, které nyní vyslovím – nelze požádat o přání</w:t>
      </w:r>
    </w:p>
  </w:comment>
  <w:comment w:id="81" w:author="Pavla" w:date="2017-12-08T10:48:00Z" w:initials="P">
    <w:p w:rsidR="003D132D" w:rsidRDefault="003D132D">
      <w:pPr>
        <w:pStyle w:val="CommentText"/>
      </w:pPr>
      <w:r>
        <w:rPr>
          <w:rStyle w:val="CommentReference"/>
        </w:rPr>
        <w:annotationRef/>
      </w:r>
      <w:r>
        <w:t>dohromady</w:t>
      </w:r>
    </w:p>
  </w:comment>
  <w:comment w:id="82" w:author="Pavla" w:date="2017-12-08T10:48:00Z" w:initials="P">
    <w:p w:rsidR="003D132D" w:rsidRDefault="003D132D">
      <w:pPr>
        <w:pStyle w:val="CommentText"/>
      </w:pPr>
      <w:r>
        <w:rPr>
          <w:rStyle w:val="CommentReference"/>
        </w:rPr>
        <w:annotationRef/>
      </w:r>
      <w:r>
        <w:t>uvozovky</w:t>
      </w:r>
    </w:p>
  </w:comment>
  <w:comment w:id="83" w:author="Pavla" w:date="2017-12-08T10:49:00Z" w:initials="P">
    <w:p w:rsidR="003D132D" w:rsidRDefault="003D132D">
      <w:pPr>
        <w:pStyle w:val="CommentText"/>
      </w:pPr>
      <w:r>
        <w:rPr>
          <w:rStyle w:val="CommentReference"/>
        </w:rPr>
        <w:annotationRef/>
      </w:r>
      <w:r>
        <w:t>dohromady</w:t>
      </w:r>
    </w:p>
  </w:comment>
  <w:comment w:id="84" w:author="Pavla" w:date="2017-12-08T10:49:00Z" w:initials="P">
    <w:p w:rsidR="003D132D" w:rsidRDefault="003D132D">
      <w:pPr>
        <w:pStyle w:val="CommentText"/>
      </w:pPr>
      <w:r>
        <w:rPr>
          <w:rStyle w:val="CommentReference"/>
        </w:rPr>
        <w:annotationRef/>
      </w:r>
      <w:r>
        <w:t>svých</w:t>
      </w:r>
    </w:p>
  </w:comment>
  <w:comment w:id="85" w:author="Pavla" w:date="2017-12-08T10:50:00Z" w:initials="P">
    <w:p w:rsidR="003D132D" w:rsidRDefault="003D132D">
      <w:pPr>
        <w:pStyle w:val="CommentText"/>
      </w:pPr>
      <w:r>
        <w:rPr>
          <w:rStyle w:val="CommentReference"/>
        </w:rPr>
        <w:annotationRef/>
      </w:r>
      <w:r>
        <w:t>D</w:t>
      </w:r>
    </w:p>
  </w:comment>
  <w:comment w:id="86" w:author="Pavla" w:date="2017-12-08T10:50:00Z" w:initials="P">
    <w:p w:rsidR="003D132D" w:rsidRDefault="003D132D">
      <w:pPr>
        <w:pStyle w:val="CommentText"/>
      </w:pPr>
      <w:r>
        <w:rPr>
          <w:rStyle w:val="CommentReference"/>
        </w:rPr>
        <w:annotationRef/>
      </w:r>
      <w:r>
        <w:t>lépe: sešla</w:t>
      </w:r>
    </w:p>
  </w:comment>
  <w:comment w:id="87" w:author="Pavla" w:date="2017-12-08T10:52:00Z" w:initials="P">
    <w:p w:rsidR="003D132D" w:rsidRDefault="003D132D">
      <w:pPr>
        <w:pStyle w:val="CommentText"/>
      </w:pPr>
      <w:r>
        <w:rPr>
          <w:rStyle w:val="CommentReference"/>
        </w:rPr>
        <w:annotationRef/>
      </w:r>
      <w:r>
        <w:t>která k ní</w:t>
      </w:r>
    </w:p>
  </w:comment>
  <w:comment w:id="88" w:author="Pavla" w:date="2017-12-08T10:52:00Z" w:initials="P">
    <w:p w:rsidR="003D132D" w:rsidRDefault="003D132D">
      <w:pPr>
        <w:pStyle w:val="CommentText"/>
      </w:pPr>
      <w:r>
        <w:rPr>
          <w:rStyle w:val="CommentReference"/>
        </w:rPr>
        <w:annotationRef/>
      </w:r>
      <w:r>
        <w:t>její</w:t>
      </w:r>
    </w:p>
  </w:comment>
  <w:comment w:id="89" w:author="Pavla" w:date="2017-12-08T10:52:00Z" w:initials="P">
    <w:p w:rsidR="003D132D" w:rsidRDefault="003D132D">
      <w:pPr>
        <w:pStyle w:val="CommentText"/>
      </w:pPr>
      <w:r>
        <w:rPr>
          <w:rStyle w:val="CommentReference"/>
        </w:rPr>
        <w:annotationRef/>
      </w:r>
      <w:r>
        <w:t>svých</w:t>
      </w:r>
    </w:p>
  </w:comment>
  <w:comment w:id="90" w:author="Pavla" w:date="2017-12-08T10:52:00Z" w:initials="P">
    <w:p w:rsidR="003D132D" w:rsidRDefault="003D132D">
      <w:pPr>
        <w:pStyle w:val="CommentText"/>
      </w:pPr>
      <w:r>
        <w:rPr>
          <w:rStyle w:val="CommentReference"/>
        </w:rPr>
        <w:annotationRef/>
      </w:r>
      <w:r>
        <w:t>D</w:t>
      </w:r>
    </w:p>
  </w:comment>
  <w:comment w:id="91" w:author="Pavla" w:date="2017-12-08T10:53:00Z" w:initials="P">
    <w:p w:rsidR="003D132D" w:rsidRDefault="003D132D">
      <w:pPr>
        <w:pStyle w:val="CommentText"/>
      </w:pPr>
      <w:r>
        <w:rPr>
          <w:rStyle w:val="CommentReference"/>
        </w:rPr>
        <w:annotationRef/>
      </w:r>
      <w:r>
        <w:t>si pomyslely</w:t>
      </w:r>
    </w:p>
  </w:comment>
  <w:comment w:id="92" w:author="Pavla" w:date="2017-12-08T10:53:00Z" w:initials="P">
    <w:p w:rsidR="003D132D" w:rsidRDefault="003D132D">
      <w:pPr>
        <w:pStyle w:val="CommentText"/>
      </w:pPr>
      <w:r>
        <w:rPr>
          <w:rStyle w:val="CommentReference"/>
        </w:rPr>
        <w:annotationRef/>
      </w:r>
      <w:r>
        <w:t>přít. čas</w:t>
      </w:r>
    </w:p>
  </w:comment>
  <w:comment w:id="93" w:author="Pavla" w:date="2017-12-08T10:53:00Z" w:initials="P">
    <w:p w:rsidR="003D132D" w:rsidRDefault="003D132D">
      <w:pPr>
        <w:pStyle w:val="CommentText"/>
      </w:pPr>
      <w:r>
        <w:rPr>
          <w:rStyle w:val="CommentReference"/>
        </w:rPr>
        <w:annotationRef/>
      </w:r>
      <w:r>
        <w:t>D</w:t>
      </w:r>
    </w:p>
  </w:comment>
  <w:comment w:id="94" w:author="Pavla" w:date="2017-12-08T10:54:00Z" w:initials="P">
    <w:p w:rsidR="003D132D" w:rsidRDefault="003D132D">
      <w:pPr>
        <w:pStyle w:val="CommentText"/>
      </w:pPr>
      <w:r>
        <w:rPr>
          <w:rStyle w:val="CommentReference"/>
        </w:rPr>
        <w:annotationRef/>
      </w:r>
      <w:r>
        <w:t xml:space="preserve">ze </w:t>
      </w:r>
    </w:p>
  </w:comment>
  <w:comment w:id="95" w:author="Pavla" w:date="2017-12-08T10:55:00Z" w:initials="P">
    <w:p w:rsidR="003D132D" w:rsidRDefault="003D132D">
      <w:pPr>
        <w:pStyle w:val="CommentText"/>
      </w:pPr>
      <w:r>
        <w:rPr>
          <w:rStyle w:val="CommentReference"/>
        </w:rPr>
        <w:annotationRef/>
      </w:r>
      <w:r>
        <w:t>-mu</w:t>
      </w:r>
    </w:p>
  </w:comment>
  <w:comment w:id="96" w:author="Pavla" w:date="2017-12-08T10:55:00Z" w:initials="P">
    <w:p w:rsidR="003D132D" w:rsidRDefault="003D132D">
      <w:pPr>
        <w:pStyle w:val="CommentText"/>
      </w:pPr>
      <w:r>
        <w:rPr>
          <w:rStyle w:val="CommentReference"/>
        </w:rPr>
        <w:annotationRef/>
      </w:r>
      <w:r>
        <w:t>D</w:t>
      </w:r>
    </w:p>
  </w:comment>
  <w:comment w:id="97" w:author="Pavla" w:date="2017-12-08T10:56:00Z" w:initials="P">
    <w:p w:rsidR="003D132D" w:rsidRDefault="003D132D">
      <w:pPr>
        <w:pStyle w:val="CommentText"/>
      </w:pPr>
      <w:r>
        <w:rPr>
          <w:rStyle w:val="CommentReference"/>
        </w:rPr>
        <w:annotationRef/>
      </w:r>
      <w:r>
        <w:t>kdo .. že bude/ chtít, aby byla..</w:t>
      </w:r>
    </w:p>
  </w:comment>
  <w:comment w:id="99" w:author="Pavla" w:date="2017-12-08T11:01:00Z" w:initials="P">
    <w:p w:rsidR="003D132D" w:rsidRDefault="003D132D">
      <w:pPr>
        <w:pStyle w:val="CommentText"/>
      </w:pPr>
      <w:r>
        <w:rPr>
          <w:rStyle w:val="CommentReference"/>
        </w:rPr>
        <w:annotationRef/>
      </w:r>
      <w:r>
        <w:t>to je Cimrmanův „absolutní rým“, ale bylo by méně nápadné např. „o bajce s vránou a liškou to tak neplatí“</w:t>
      </w:r>
    </w:p>
  </w:comment>
  <w:comment w:id="100" w:author="Pavla" w:date="2017-12-08T11:02:00Z" w:initials="P">
    <w:p w:rsidR="003D132D" w:rsidRDefault="003D132D">
      <w:pPr>
        <w:pStyle w:val="CommentText"/>
      </w:pPr>
      <w:r>
        <w:rPr>
          <w:rStyle w:val="CommentReference"/>
        </w:rPr>
        <w:annotationRef/>
      </w:r>
      <w:r>
        <w:t>to jste si přidala (dejte do poznámky)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32D" w:rsidRDefault="003D132D" w:rsidP="00986CB6">
      <w:pPr>
        <w:spacing w:after="0" w:line="240" w:lineRule="auto"/>
      </w:pPr>
      <w:r>
        <w:separator/>
      </w:r>
    </w:p>
  </w:endnote>
  <w:endnote w:type="continuationSeparator" w:id="0">
    <w:p w:rsidR="003D132D" w:rsidRDefault="003D132D" w:rsidP="00986C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panose1 w:val="00000000000000000000"/>
    <w:charset w:val="EE"/>
    <w:family w:val="swiss"/>
    <w:notTrueType/>
    <w:pitch w:val="variable"/>
    <w:sig w:usb0="00000007" w:usb1="00000000" w:usb2="00000000" w:usb3="00000000" w:csb0="00000003" w:csb1="00000000"/>
  </w:font>
  <w:font w:name="Segoe UI">
    <w:altName w:val="Century Gothic"/>
    <w:panose1 w:val="00000000000000000000"/>
    <w:charset w:val="EE"/>
    <w:family w:val="swiss"/>
    <w:notTrueType/>
    <w:pitch w:val="variable"/>
    <w:sig w:usb0="00000007" w:usb1="00000000" w:usb2="00000000" w:usb3="00000000" w:csb0="00000003" w:csb1="00000000"/>
  </w:font>
  <w:font w:name="Georgia Pro Light">
    <w:altName w:val="Georgia"/>
    <w:panose1 w:val="00000000000000000000"/>
    <w:charset w:val="EE"/>
    <w:family w:val="roman"/>
    <w:notTrueType/>
    <w:pitch w:val="variable"/>
    <w:sig w:usb0="00000007" w:usb1="00000000" w:usb2="00000000" w:usb3="00000000" w:csb0="00000003" w:csb1="00000000"/>
  </w:font>
  <w:font w:name="Edwardian Script ITC">
    <w:panose1 w:val="030303020407070D0804"/>
    <w:charset w:val="00"/>
    <w:family w:val="script"/>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Gabriola">
    <w:altName w:val="Courier New"/>
    <w:panose1 w:val="00000000000000000000"/>
    <w:charset w:val="EE"/>
    <w:family w:val="decorative"/>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32D" w:rsidRDefault="003D132D">
    <w:pPr>
      <w:pStyle w:val="Footer"/>
      <w:jc w:val="center"/>
    </w:pPr>
    <w:fldSimple w:instr="PAGE   \* MERGEFORMAT">
      <w:r>
        <w:rPr>
          <w:noProof/>
        </w:rPr>
        <w:t>22</w:t>
      </w:r>
    </w:fldSimple>
  </w:p>
  <w:p w:rsidR="003D132D" w:rsidRDefault="003D13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32D" w:rsidRDefault="003D132D" w:rsidP="00986CB6">
      <w:pPr>
        <w:spacing w:after="0" w:line="240" w:lineRule="auto"/>
      </w:pPr>
      <w:r>
        <w:separator/>
      </w:r>
    </w:p>
  </w:footnote>
  <w:footnote w:type="continuationSeparator" w:id="0">
    <w:p w:rsidR="003D132D" w:rsidRDefault="003D132D" w:rsidP="00986C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00029"/>
    <w:multiLevelType w:val="hybridMultilevel"/>
    <w:tmpl w:val="C62E608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nsid w:val="14301F3E"/>
    <w:multiLevelType w:val="hybridMultilevel"/>
    <w:tmpl w:val="061236F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1482775B"/>
    <w:multiLevelType w:val="multilevel"/>
    <w:tmpl w:val="3FBC6E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4846F43"/>
    <w:multiLevelType w:val="hybridMultilevel"/>
    <w:tmpl w:val="7E10A15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
    <w:nsid w:val="53C90217"/>
    <w:multiLevelType w:val="hybridMultilevel"/>
    <w:tmpl w:val="ABD0FD1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5">
    <w:nsid w:val="712B5F88"/>
    <w:multiLevelType w:val="hybridMultilevel"/>
    <w:tmpl w:val="A2D444B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6">
    <w:nsid w:val="7F704C89"/>
    <w:multiLevelType w:val="hybridMultilevel"/>
    <w:tmpl w:val="3F5E511E"/>
    <w:lvl w:ilvl="0" w:tplc="7D5481D8">
      <w:start w:val="1"/>
      <w:numFmt w:val="bullet"/>
      <w:lvlText w:val=""/>
      <w:lvlJc w:val="left"/>
      <w:pPr>
        <w:ind w:left="1080" w:hanging="360"/>
      </w:pPr>
      <w:rPr>
        <w:rFonts w:ascii="Symbol" w:hAnsi="Symbol" w:cs="Symbol" w:hint="default"/>
        <w:color w:val="auto"/>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num w:numId="1">
    <w:abstractNumId w:val="5"/>
  </w:num>
  <w:num w:numId="2">
    <w:abstractNumId w:val="6"/>
  </w:num>
  <w:num w:numId="3">
    <w:abstractNumId w:val="3"/>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635E"/>
    <w:rsid w:val="00000215"/>
    <w:rsid w:val="00000DAB"/>
    <w:rsid w:val="00003697"/>
    <w:rsid w:val="00003F4E"/>
    <w:rsid w:val="00004351"/>
    <w:rsid w:val="00004C85"/>
    <w:rsid w:val="0000777A"/>
    <w:rsid w:val="00011992"/>
    <w:rsid w:val="00013986"/>
    <w:rsid w:val="000163E6"/>
    <w:rsid w:val="00021104"/>
    <w:rsid w:val="000242E5"/>
    <w:rsid w:val="00025949"/>
    <w:rsid w:val="000267EC"/>
    <w:rsid w:val="0003339B"/>
    <w:rsid w:val="00036036"/>
    <w:rsid w:val="00037BB3"/>
    <w:rsid w:val="00043796"/>
    <w:rsid w:val="000440EC"/>
    <w:rsid w:val="00045702"/>
    <w:rsid w:val="00047ABD"/>
    <w:rsid w:val="00050CF7"/>
    <w:rsid w:val="00052DED"/>
    <w:rsid w:val="000613C3"/>
    <w:rsid w:val="00064430"/>
    <w:rsid w:val="0006601B"/>
    <w:rsid w:val="00067CAB"/>
    <w:rsid w:val="000744EF"/>
    <w:rsid w:val="0007457F"/>
    <w:rsid w:val="00074B42"/>
    <w:rsid w:val="00081275"/>
    <w:rsid w:val="000909EF"/>
    <w:rsid w:val="00092589"/>
    <w:rsid w:val="00094821"/>
    <w:rsid w:val="000961CF"/>
    <w:rsid w:val="000B0F10"/>
    <w:rsid w:val="000B13C7"/>
    <w:rsid w:val="000B19C8"/>
    <w:rsid w:val="000B3E00"/>
    <w:rsid w:val="000C482C"/>
    <w:rsid w:val="000C654B"/>
    <w:rsid w:val="000C7174"/>
    <w:rsid w:val="000D399D"/>
    <w:rsid w:val="000D5220"/>
    <w:rsid w:val="000D5548"/>
    <w:rsid w:val="000D5996"/>
    <w:rsid w:val="000D67DD"/>
    <w:rsid w:val="000D6BE5"/>
    <w:rsid w:val="000E1AD0"/>
    <w:rsid w:val="000E1B18"/>
    <w:rsid w:val="000E1E37"/>
    <w:rsid w:val="000E3A98"/>
    <w:rsid w:val="000E50CD"/>
    <w:rsid w:val="000E5F13"/>
    <w:rsid w:val="000F14C3"/>
    <w:rsid w:val="000F3A75"/>
    <w:rsid w:val="000F6151"/>
    <w:rsid w:val="000F6FFD"/>
    <w:rsid w:val="000F71C7"/>
    <w:rsid w:val="0010119B"/>
    <w:rsid w:val="00102E85"/>
    <w:rsid w:val="0010595C"/>
    <w:rsid w:val="00105CB9"/>
    <w:rsid w:val="001200EE"/>
    <w:rsid w:val="00126468"/>
    <w:rsid w:val="00126DA3"/>
    <w:rsid w:val="00133C59"/>
    <w:rsid w:val="00133E9A"/>
    <w:rsid w:val="001349ED"/>
    <w:rsid w:val="0014422C"/>
    <w:rsid w:val="00144D57"/>
    <w:rsid w:val="001465EE"/>
    <w:rsid w:val="001466F1"/>
    <w:rsid w:val="0015013D"/>
    <w:rsid w:val="001504ED"/>
    <w:rsid w:val="00154B20"/>
    <w:rsid w:val="0015614E"/>
    <w:rsid w:val="001605E6"/>
    <w:rsid w:val="00162AB1"/>
    <w:rsid w:val="00162ABF"/>
    <w:rsid w:val="00162F1C"/>
    <w:rsid w:val="0016363D"/>
    <w:rsid w:val="00171535"/>
    <w:rsid w:val="00174216"/>
    <w:rsid w:val="00174561"/>
    <w:rsid w:val="00180084"/>
    <w:rsid w:val="00180C14"/>
    <w:rsid w:val="00180C9C"/>
    <w:rsid w:val="00184EE6"/>
    <w:rsid w:val="00185E41"/>
    <w:rsid w:val="00187FA3"/>
    <w:rsid w:val="001905C4"/>
    <w:rsid w:val="0019155D"/>
    <w:rsid w:val="001921B2"/>
    <w:rsid w:val="00197E56"/>
    <w:rsid w:val="001A04D3"/>
    <w:rsid w:val="001A1742"/>
    <w:rsid w:val="001A6D1A"/>
    <w:rsid w:val="001A735B"/>
    <w:rsid w:val="001A7EC3"/>
    <w:rsid w:val="001B0025"/>
    <w:rsid w:val="001B1C91"/>
    <w:rsid w:val="001B4C1D"/>
    <w:rsid w:val="001C4952"/>
    <w:rsid w:val="001C50B7"/>
    <w:rsid w:val="001C7B4D"/>
    <w:rsid w:val="001D6B90"/>
    <w:rsid w:val="001E16F0"/>
    <w:rsid w:val="001E486C"/>
    <w:rsid w:val="001E7CD2"/>
    <w:rsid w:val="001F0CEE"/>
    <w:rsid w:val="001F616D"/>
    <w:rsid w:val="001F6DF6"/>
    <w:rsid w:val="001F7ECC"/>
    <w:rsid w:val="00200E5E"/>
    <w:rsid w:val="00205551"/>
    <w:rsid w:val="002064ED"/>
    <w:rsid w:val="002111AE"/>
    <w:rsid w:val="00216B0B"/>
    <w:rsid w:val="00216CA7"/>
    <w:rsid w:val="00222ED6"/>
    <w:rsid w:val="0022603B"/>
    <w:rsid w:val="00227667"/>
    <w:rsid w:val="00232544"/>
    <w:rsid w:val="00235B78"/>
    <w:rsid w:val="002418D1"/>
    <w:rsid w:val="00242AEB"/>
    <w:rsid w:val="00250782"/>
    <w:rsid w:val="00250C53"/>
    <w:rsid w:val="00251B2F"/>
    <w:rsid w:val="00251B61"/>
    <w:rsid w:val="00253D88"/>
    <w:rsid w:val="00261FCE"/>
    <w:rsid w:val="00263C56"/>
    <w:rsid w:val="00267B53"/>
    <w:rsid w:val="002706DD"/>
    <w:rsid w:val="002829C1"/>
    <w:rsid w:val="0028656A"/>
    <w:rsid w:val="002919BA"/>
    <w:rsid w:val="00292CBB"/>
    <w:rsid w:val="002938E3"/>
    <w:rsid w:val="0029540D"/>
    <w:rsid w:val="002A003A"/>
    <w:rsid w:val="002A2AB7"/>
    <w:rsid w:val="002A46E8"/>
    <w:rsid w:val="002A4AE4"/>
    <w:rsid w:val="002A501D"/>
    <w:rsid w:val="002A6F5A"/>
    <w:rsid w:val="002B0205"/>
    <w:rsid w:val="002B3748"/>
    <w:rsid w:val="002B40C5"/>
    <w:rsid w:val="002B482A"/>
    <w:rsid w:val="002B4AB2"/>
    <w:rsid w:val="002B4C8D"/>
    <w:rsid w:val="002B52EF"/>
    <w:rsid w:val="002C3737"/>
    <w:rsid w:val="002C42CF"/>
    <w:rsid w:val="002D03FD"/>
    <w:rsid w:val="002D49AA"/>
    <w:rsid w:val="002D6CE5"/>
    <w:rsid w:val="002E262F"/>
    <w:rsid w:val="002F2897"/>
    <w:rsid w:val="002F3508"/>
    <w:rsid w:val="0030322C"/>
    <w:rsid w:val="00310304"/>
    <w:rsid w:val="0031308A"/>
    <w:rsid w:val="003150B0"/>
    <w:rsid w:val="00315813"/>
    <w:rsid w:val="00315B14"/>
    <w:rsid w:val="003162B7"/>
    <w:rsid w:val="003164DC"/>
    <w:rsid w:val="00316C0B"/>
    <w:rsid w:val="003222C7"/>
    <w:rsid w:val="00325A25"/>
    <w:rsid w:val="003330DF"/>
    <w:rsid w:val="003376B8"/>
    <w:rsid w:val="003376E3"/>
    <w:rsid w:val="003410F6"/>
    <w:rsid w:val="0034378A"/>
    <w:rsid w:val="003465E3"/>
    <w:rsid w:val="00354770"/>
    <w:rsid w:val="003557A7"/>
    <w:rsid w:val="003560A4"/>
    <w:rsid w:val="00356B5D"/>
    <w:rsid w:val="00360DF0"/>
    <w:rsid w:val="00363430"/>
    <w:rsid w:val="003636CE"/>
    <w:rsid w:val="003638DD"/>
    <w:rsid w:val="0036508C"/>
    <w:rsid w:val="003740C7"/>
    <w:rsid w:val="003757E7"/>
    <w:rsid w:val="00377870"/>
    <w:rsid w:val="003801CA"/>
    <w:rsid w:val="0038294C"/>
    <w:rsid w:val="00385BD2"/>
    <w:rsid w:val="00391818"/>
    <w:rsid w:val="00392332"/>
    <w:rsid w:val="003938D9"/>
    <w:rsid w:val="00397223"/>
    <w:rsid w:val="00397778"/>
    <w:rsid w:val="003A1320"/>
    <w:rsid w:val="003A19E7"/>
    <w:rsid w:val="003A3991"/>
    <w:rsid w:val="003A5F62"/>
    <w:rsid w:val="003A62D0"/>
    <w:rsid w:val="003A65A9"/>
    <w:rsid w:val="003B115D"/>
    <w:rsid w:val="003B26C3"/>
    <w:rsid w:val="003B3FBA"/>
    <w:rsid w:val="003B4B88"/>
    <w:rsid w:val="003B5FAC"/>
    <w:rsid w:val="003B61B8"/>
    <w:rsid w:val="003C0E1D"/>
    <w:rsid w:val="003C1FD1"/>
    <w:rsid w:val="003C339A"/>
    <w:rsid w:val="003D0B86"/>
    <w:rsid w:val="003D132D"/>
    <w:rsid w:val="003D22D5"/>
    <w:rsid w:val="003D5089"/>
    <w:rsid w:val="003D6DCD"/>
    <w:rsid w:val="003D76AA"/>
    <w:rsid w:val="003E3D87"/>
    <w:rsid w:val="003E4201"/>
    <w:rsid w:val="003E56C1"/>
    <w:rsid w:val="003E6295"/>
    <w:rsid w:val="003E6E55"/>
    <w:rsid w:val="003E71A7"/>
    <w:rsid w:val="003F08C3"/>
    <w:rsid w:val="003F1BA4"/>
    <w:rsid w:val="003F315D"/>
    <w:rsid w:val="003F6F91"/>
    <w:rsid w:val="003F72F6"/>
    <w:rsid w:val="00406395"/>
    <w:rsid w:val="004074A4"/>
    <w:rsid w:val="004100B9"/>
    <w:rsid w:val="00411A3E"/>
    <w:rsid w:val="00412530"/>
    <w:rsid w:val="00414A8A"/>
    <w:rsid w:val="00415C1F"/>
    <w:rsid w:val="004212E1"/>
    <w:rsid w:val="00421625"/>
    <w:rsid w:val="0042449E"/>
    <w:rsid w:val="00425843"/>
    <w:rsid w:val="00427128"/>
    <w:rsid w:val="00430102"/>
    <w:rsid w:val="0043054D"/>
    <w:rsid w:val="00431C15"/>
    <w:rsid w:val="004330D5"/>
    <w:rsid w:val="00436FB2"/>
    <w:rsid w:val="00437AD9"/>
    <w:rsid w:val="00437BA3"/>
    <w:rsid w:val="00441124"/>
    <w:rsid w:val="00441BBC"/>
    <w:rsid w:val="00446C63"/>
    <w:rsid w:val="004528C5"/>
    <w:rsid w:val="004547A6"/>
    <w:rsid w:val="00460645"/>
    <w:rsid w:val="00460E99"/>
    <w:rsid w:val="00462DE1"/>
    <w:rsid w:val="00464128"/>
    <w:rsid w:val="0046505D"/>
    <w:rsid w:val="00465F52"/>
    <w:rsid w:val="00466571"/>
    <w:rsid w:val="00466693"/>
    <w:rsid w:val="00472296"/>
    <w:rsid w:val="00477226"/>
    <w:rsid w:val="00480837"/>
    <w:rsid w:val="0048250A"/>
    <w:rsid w:val="00485D68"/>
    <w:rsid w:val="00490258"/>
    <w:rsid w:val="0049026B"/>
    <w:rsid w:val="00491045"/>
    <w:rsid w:val="00491864"/>
    <w:rsid w:val="00495228"/>
    <w:rsid w:val="0049583C"/>
    <w:rsid w:val="004A4213"/>
    <w:rsid w:val="004B1065"/>
    <w:rsid w:val="004B1212"/>
    <w:rsid w:val="004B2AF8"/>
    <w:rsid w:val="004B4D94"/>
    <w:rsid w:val="004B5EBF"/>
    <w:rsid w:val="004B6D74"/>
    <w:rsid w:val="004C208A"/>
    <w:rsid w:val="004C4722"/>
    <w:rsid w:val="004D1D2B"/>
    <w:rsid w:val="004D1D8A"/>
    <w:rsid w:val="004D2C02"/>
    <w:rsid w:val="004D5D9B"/>
    <w:rsid w:val="004E209E"/>
    <w:rsid w:val="004E5FFB"/>
    <w:rsid w:val="004F5BF3"/>
    <w:rsid w:val="005002B8"/>
    <w:rsid w:val="00511959"/>
    <w:rsid w:val="00512AAE"/>
    <w:rsid w:val="005163AC"/>
    <w:rsid w:val="00522EE5"/>
    <w:rsid w:val="005261CF"/>
    <w:rsid w:val="005263C6"/>
    <w:rsid w:val="00526999"/>
    <w:rsid w:val="005310CA"/>
    <w:rsid w:val="00531511"/>
    <w:rsid w:val="00540806"/>
    <w:rsid w:val="00546A7F"/>
    <w:rsid w:val="00550337"/>
    <w:rsid w:val="00550C57"/>
    <w:rsid w:val="005532E3"/>
    <w:rsid w:val="00554B32"/>
    <w:rsid w:val="005552FE"/>
    <w:rsid w:val="00555427"/>
    <w:rsid w:val="00555A8B"/>
    <w:rsid w:val="00556A77"/>
    <w:rsid w:val="00560350"/>
    <w:rsid w:val="00560474"/>
    <w:rsid w:val="00562F30"/>
    <w:rsid w:val="005633BF"/>
    <w:rsid w:val="0056493D"/>
    <w:rsid w:val="00566DA0"/>
    <w:rsid w:val="00572EEC"/>
    <w:rsid w:val="00574423"/>
    <w:rsid w:val="00574628"/>
    <w:rsid w:val="005811F2"/>
    <w:rsid w:val="0058342C"/>
    <w:rsid w:val="00583D15"/>
    <w:rsid w:val="0059179C"/>
    <w:rsid w:val="0059703A"/>
    <w:rsid w:val="00597288"/>
    <w:rsid w:val="00597457"/>
    <w:rsid w:val="005A2C51"/>
    <w:rsid w:val="005A3753"/>
    <w:rsid w:val="005A5F93"/>
    <w:rsid w:val="005A6E32"/>
    <w:rsid w:val="005A7125"/>
    <w:rsid w:val="005B17C3"/>
    <w:rsid w:val="005B1AE6"/>
    <w:rsid w:val="005B3871"/>
    <w:rsid w:val="005B468A"/>
    <w:rsid w:val="005B4A2C"/>
    <w:rsid w:val="005B5101"/>
    <w:rsid w:val="005B635E"/>
    <w:rsid w:val="005C0A3A"/>
    <w:rsid w:val="005C289C"/>
    <w:rsid w:val="005C33D7"/>
    <w:rsid w:val="005C3E24"/>
    <w:rsid w:val="005C6FD7"/>
    <w:rsid w:val="005D01BE"/>
    <w:rsid w:val="005D179F"/>
    <w:rsid w:val="005D771F"/>
    <w:rsid w:val="005D7DA0"/>
    <w:rsid w:val="005E00A1"/>
    <w:rsid w:val="005E3559"/>
    <w:rsid w:val="005E5646"/>
    <w:rsid w:val="005F2195"/>
    <w:rsid w:val="005F62D3"/>
    <w:rsid w:val="005F6648"/>
    <w:rsid w:val="005F7749"/>
    <w:rsid w:val="00601861"/>
    <w:rsid w:val="00601F74"/>
    <w:rsid w:val="00602674"/>
    <w:rsid w:val="006045C4"/>
    <w:rsid w:val="006075C7"/>
    <w:rsid w:val="00607E51"/>
    <w:rsid w:val="00607FEB"/>
    <w:rsid w:val="006109CB"/>
    <w:rsid w:val="006120D2"/>
    <w:rsid w:val="0061236B"/>
    <w:rsid w:val="006153D7"/>
    <w:rsid w:val="00621CD2"/>
    <w:rsid w:val="006224E9"/>
    <w:rsid w:val="006226E7"/>
    <w:rsid w:val="00623D18"/>
    <w:rsid w:val="006240BA"/>
    <w:rsid w:val="0063058C"/>
    <w:rsid w:val="006316BA"/>
    <w:rsid w:val="00632F55"/>
    <w:rsid w:val="00636C07"/>
    <w:rsid w:val="00642378"/>
    <w:rsid w:val="00644D27"/>
    <w:rsid w:val="0064646A"/>
    <w:rsid w:val="00650034"/>
    <w:rsid w:val="00650176"/>
    <w:rsid w:val="006510FA"/>
    <w:rsid w:val="006543AF"/>
    <w:rsid w:val="006571B3"/>
    <w:rsid w:val="00663115"/>
    <w:rsid w:val="00663322"/>
    <w:rsid w:val="0066392B"/>
    <w:rsid w:val="00671810"/>
    <w:rsid w:val="00672ACC"/>
    <w:rsid w:val="0067649E"/>
    <w:rsid w:val="00676C8F"/>
    <w:rsid w:val="0067763F"/>
    <w:rsid w:val="00683EF9"/>
    <w:rsid w:val="00686BA9"/>
    <w:rsid w:val="00691167"/>
    <w:rsid w:val="00696185"/>
    <w:rsid w:val="006A0EA4"/>
    <w:rsid w:val="006A6FAD"/>
    <w:rsid w:val="006A7EB9"/>
    <w:rsid w:val="006B0715"/>
    <w:rsid w:val="006B1C76"/>
    <w:rsid w:val="006B3F2F"/>
    <w:rsid w:val="006B51A7"/>
    <w:rsid w:val="006B6073"/>
    <w:rsid w:val="006C1294"/>
    <w:rsid w:val="006C1D30"/>
    <w:rsid w:val="006C64CD"/>
    <w:rsid w:val="006C6608"/>
    <w:rsid w:val="006C68DB"/>
    <w:rsid w:val="006D0091"/>
    <w:rsid w:val="006D0DE3"/>
    <w:rsid w:val="006D49E4"/>
    <w:rsid w:val="006D5EAE"/>
    <w:rsid w:val="006D666B"/>
    <w:rsid w:val="006E01F6"/>
    <w:rsid w:val="006E5449"/>
    <w:rsid w:val="006E7041"/>
    <w:rsid w:val="006E711D"/>
    <w:rsid w:val="006E7A22"/>
    <w:rsid w:val="006F1336"/>
    <w:rsid w:val="006F2E25"/>
    <w:rsid w:val="006F2EE3"/>
    <w:rsid w:val="006F3FBD"/>
    <w:rsid w:val="006F5411"/>
    <w:rsid w:val="006F69D3"/>
    <w:rsid w:val="006F6F14"/>
    <w:rsid w:val="007005C3"/>
    <w:rsid w:val="00700817"/>
    <w:rsid w:val="007014A5"/>
    <w:rsid w:val="00705E78"/>
    <w:rsid w:val="007071DD"/>
    <w:rsid w:val="00707922"/>
    <w:rsid w:val="00713F52"/>
    <w:rsid w:val="00715491"/>
    <w:rsid w:val="00716E98"/>
    <w:rsid w:val="00740690"/>
    <w:rsid w:val="00743227"/>
    <w:rsid w:val="00744CF9"/>
    <w:rsid w:val="007451D2"/>
    <w:rsid w:val="00745D60"/>
    <w:rsid w:val="00746104"/>
    <w:rsid w:val="007479BE"/>
    <w:rsid w:val="007535BB"/>
    <w:rsid w:val="00756F8C"/>
    <w:rsid w:val="007574F4"/>
    <w:rsid w:val="007612AC"/>
    <w:rsid w:val="0076167F"/>
    <w:rsid w:val="00762E0B"/>
    <w:rsid w:val="00765AC2"/>
    <w:rsid w:val="0076682E"/>
    <w:rsid w:val="007707B2"/>
    <w:rsid w:val="00772D39"/>
    <w:rsid w:val="00773128"/>
    <w:rsid w:val="0077346C"/>
    <w:rsid w:val="00773FBE"/>
    <w:rsid w:val="007743DC"/>
    <w:rsid w:val="0077741F"/>
    <w:rsid w:val="0077764F"/>
    <w:rsid w:val="00780030"/>
    <w:rsid w:val="007807F4"/>
    <w:rsid w:val="007858D9"/>
    <w:rsid w:val="00790353"/>
    <w:rsid w:val="00794D45"/>
    <w:rsid w:val="00795700"/>
    <w:rsid w:val="00797BA2"/>
    <w:rsid w:val="007A51E2"/>
    <w:rsid w:val="007A6262"/>
    <w:rsid w:val="007A67D9"/>
    <w:rsid w:val="007B0F0F"/>
    <w:rsid w:val="007B1FAB"/>
    <w:rsid w:val="007B6391"/>
    <w:rsid w:val="007B74F3"/>
    <w:rsid w:val="007C298E"/>
    <w:rsid w:val="007C3338"/>
    <w:rsid w:val="007C4E2A"/>
    <w:rsid w:val="007D1AB3"/>
    <w:rsid w:val="007E6740"/>
    <w:rsid w:val="007E7A00"/>
    <w:rsid w:val="007F5F9C"/>
    <w:rsid w:val="00800EE7"/>
    <w:rsid w:val="00803F92"/>
    <w:rsid w:val="0080434A"/>
    <w:rsid w:val="00804A41"/>
    <w:rsid w:val="00804F08"/>
    <w:rsid w:val="008056E4"/>
    <w:rsid w:val="008127C3"/>
    <w:rsid w:val="008206B1"/>
    <w:rsid w:val="00826B15"/>
    <w:rsid w:val="008350BD"/>
    <w:rsid w:val="00835B88"/>
    <w:rsid w:val="00837B15"/>
    <w:rsid w:val="00840D06"/>
    <w:rsid w:val="00854C3F"/>
    <w:rsid w:val="00854F8D"/>
    <w:rsid w:val="00856E0E"/>
    <w:rsid w:val="0085744C"/>
    <w:rsid w:val="00861B84"/>
    <w:rsid w:val="00863544"/>
    <w:rsid w:val="008645A4"/>
    <w:rsid w:val="00864E3E"/>
    <w:rsid w:val="00865973"/>
    <w:rsid w:val="00865DF5"/>
    <w:rsid w:val="00866020"/>
    <w:rsid w:val="00870C66"/>
    <w:rsid w:val="008711F9"/>
    <w:rsid w:val="008752C0"/>
    <w:rsid w:val="00875E47"/>
    <w:rsid w:val="008774D2"/>
    <w:rsid w:val="00880F40"/>
    <w:rsid w:val="008810BE"/>
    <w:rsid w:val="00881A08"/>
    <w:rsid w:val="00881F61"/>
    <w:rsid w:val="008824CB"/>
    <w:rsid w:val="00885246"/>
    <w:rsid w:val="008863E4"/>
    <w:rsid w:val="00891E90"/>
    <w:rsid w:val="0089581D"/>
    <w:rsid w:val="00897381"/>
    <w:rsid w:val="008A2CFF"/>
    <w:rsid w:val="008A5705"/>
    <w:rsid w:val="008B0717"/>
    <w:rsid w:val="008B0C1B"/>
    <w:rsid w:val="008B0D02"/>
    <w:rsid w:val="008B1310"/>
    <w:rsid w:val="008B1B01"/>
    <w:rsid w:val="008B7C8F"/>
    <w:rsid w:val="008C2F42"/>
    <w:rsid w:val="008C431A"/>
    <w:rsid w:val="008C727C"/>
    <w:rsid w:val="008C7B0E"/>
    <w:rsid w:val="008D0E0A"/>
    <w:rsid w:val="008D28FC"/>
    <w:rsid w:val="008D3CAE"/>
    <w:rsid w:val="008D4CEF"/>
    <w:rsid w:val="008E029D"/>
    <w:rsid w:val="008E216F"/>
    <w:rsid w:val="008E2DDE"/>
    <w:rsid w:val="008F2277"/>
    <w:rsid w:val="008F33D9"/>
    <w:rsid w:val="008F5B03"/>
    <w:rsid w:val="008F6129"/>
    <w:rsid w:val="00901918"/>
    <w:rsid w:val="00902927"/>
    <w:rsid w:val="00904AD4"/>
    <w:rsid w:val="009133C0"/>
    <w:rsid w:val="00913425"/>
    <w:rsid w:val="00914750"/>
    <w:rsid w:val="00914D0D"/>
    <w:rsid w:val="00917D8F"/>
    <w:rsid w:val="00920355"/>
    <w:rsid w:val="00930CFE"/>
    <w:rsid w:val="00931094"/>
    <w:rsid w:val="0093237E"/>
    <w:rsid w:val="00940302"/>
    <w:rsid w:val="009417A4"/>
    <w:rsid w:val="00941AAC"/>
    <w:rsid w:val="009442E5"/>
    <w:rsid w:val="0094443B"/>
    <w:rsid w:val="00950CEC"/>
    <w:rsid w:val="0095310C"/>
    <w:rsid w:val="0095780E"/>
    <w:rsid w:val="00960248"/>
    <w:rsid w:val="009609E5"/>
    <w:rsid w:val="00960E7D"/>
    <w:rsid w:val="009620B3"/>
    <w:rsid w:val="00963CB2"/>
    <w:rsid w:val="00965EF0"/>
    <w:rsid w:val="00967822"/>
    <w:rsid w:val="00967B79"/>
    <w:rsid w:val="00970497"/>
    <w:rsid w:val="00974192"/>
    <w:rsid w:val="00980CBD"/>
    <w:rsid w:val="00981327"/>
    <w:rsid w:val="009819A6"/>
    <w:rsid w:val="00983C48"/>
    <w:rsid w:val="0098474A"/>
    <w:rsid w:val="00984AF7"/>
    <w:rsid w:val="00986CB6"/>
    <w:rsid w:val="00990229"/>
    <w:rsid w:val="00994FC7"/>
    <w:rsid w:val="00996F98"/>
    <w:rsid w:val="009978B6"/>
    <w:rsid w:val="009A17AC"/>
    <w:rsid w:val="009A30F3"/>
    <w:rsid w:val="009A582E"/>
    <w:rsid w:val="009A63C0"/>
    <w:rsid w:val="009B0A95"/>
    <w:rsid w:val="009B0BB7"/>
    <w:rsid w:val="009B4202"/>
    <w:rsid w:val="009C1AC3"/>
    <w:rsid w:val="009C3335"/>
    <w:rsid w:val="009C3F9E"/>
    <w:rsid w:val="009C6647"/>
    <w:rsid w:val="009D0921"/>
    <w:rsid w:val="009D4869"/>
    <w:rsid w:val="009E0FE4"/>
    <w:rsid w:val="009E4FA9"/>
    <w:rsid w:val="009E7113"/>
    <w:rsid w:val="009F157F"/>
    <w:rsid w:val="009F252C"/>
    <w:rsid w:val="009F60EA"/>
    <w:rsid w:val="009F6444"/>
    <w:rsid w:val="009F77DD"/>
    <w:rsid w:val="00A138F8"/>
    <w:rsid w:val="00A13A2C"/>
    <w:rsid w:val="00A23768"/>
    <w:rsid w:val="00A23F73"/>
    <w:rsid w:val="00A255FC"/>
    <w:rsid w:val="00A27C3D"/>
    <w:rsid w:val="00A27E11"/>
    <w:rsid w:val="00A31989"/>
    <w:rsid w:val="00A33EC4"/>
    <w:rsid w:val="00A37746"/>
    <w:rsid w:val="00A416EC"/>
    <w:rsid w:val="00A50B84"/>
    <w:rsid w:val="00A52206"/>
    <w:rsid w:val="00A53931"/>
    <w:rsid w:val="00A642E1"/>
    <w:rsid w:val="00A65973"/>
    <w:rsid w:val="00A659AE"/>
    <w:rsid w:val="00A66E18"/>
    <w:rsid w:val="00A71AD7"/>
    <w:rsid w:val="00A72E6A"/>
    <w:rsid w:val="00A73E63"/>
    <w:rsid w:val="00A7521B"/>
    <w:rsid w:val="00A753B6"/>
    <w:rsid w:val="00A8013A"/>
    <w:rsid w:val="00A81D62"/>
    <w:rsid w:val="00A84ED9"/>
    <w:rsid w:val="00A87F23"/>
    <w:rsid w:val="00A914D9"/>
    <w:rsid w:val="00A91852"/>
    <w:rsid w:val="00A932FF"/>
    <w:rsid w:val="00A96919"/>
    <w:rsid w:val="00A96C00"/>
    <w:rsid w:val="00AA04B4"/>
    <w:rsid w:val="00AA0DBB"/>
    <w:rsid w:val="00AA17D2"/>
    <w:rsid w:val="00AA18D0"/>
    <w:rsid w:val="00AA34F9"/>
    <w:rsid w:val="00AA6BDE"/>
    <w:rsid w:val="00AB0277"/>
    <w:rsid w:val="00AB5A81"/>
    <w:rsid w:val="00AC182A"/>
    <w:rsid w:val="00AC3740"/>
    <w:rsid w:val="00AC5FCC"/>
    <w:rsid w:val="00AD5E53"/>
    <w:rsid w:val="00AD6921"/>
    <w:rsid w:val="00AE2E0C"/>
    <w:rsid w:val="00AE4957"/>
    <w:rsid w:val="00AE6953"/>
    <w:rsid w:val="00AF1CAE"/>
    <w:rsid w:val="00AF4E7D"/>
    <w:rsid w:val="00AF710D"/>
    <w:rsid w:val="00B01F0B"/>
    <w:rsid w:val="00B10935"/>
    <w:rsid w:val="00B11D39"/>
    <w:rsid w:val="00B11E20"/>
    <w:rsid w:val="00B13A07"/>
    <w:rsid w:val="00B14116"/>
    <w:rsid w:val="00B151B8"/>
    <w:rsid w:val="00B23D67"/>
    <w:rsid w:val="00B254F8"/>
    <w:rsid w:val="00B2577B"/>
    <w:rsid w:val="00B26E7C"/>
    <w:rsid w:val="00B3148A"/>
    <w:rsid w:val="00B31D4C"/>
    <w:rsid w:val="00B356EF"/>
    <w:rsid w:val="00B40C8E"/>
    <w:rsid w:val="00B4511C"/>
    <w:rsid w:val="00B46613"/>
    <w:rsid w:val="00B470CA"/>
    <w:rsid w:val="00B50D13"/>
    <w:rsid w:val="00B51B41"/>
    <w:rsid w:val="00B51FDD"/>
    <w:rsid w:val="00B52133"/>
    <w:rsid w:val="00B5274C"/>
    <w:rsid w:val="00B539D2"/>
    <w:rsid w:val="00B60D2E"/>
    <w:rsid w:val="00B61C9A"/>
    <w:rsid w:val="00B67D8C"/>
    <w:rsid w:val="00B72821"/>
    <w:rsid w:val="00B73044"/>
    <w:rsid w:val="00B770F8"/>
    <w:rsid w:val="00B81288"/>
    <w:rsid w:val="00B83BF2"/>
    <w:rsid w:val="00B858D3"/>
    <w:rsid w:val="00B85B40"/>
    <w:rsid w:val="00B85ED2"/>
    <w:rsid w:val="00B85FD6"/>
    <w:rsid w:val="00B86070"/>
    <w:rsid w:val="00B86791"/>
    <w:rsid w:val="00B878BE"/>
    <w:rsid w:val="00B907DC"/>
    <w:rsid w:val="00B9218D"/>
    <w:rsid w:val="00B97B85"/>
    <w:rsid w:val="00BA049F"/>
    <w:rsid w:val="00BB08FB"/>
    <w:rsid w:val="00BB1EF6"/>
    <w:rsid w:val="00BB4546"/>
    <w:rsid w:val="00BB48A9"/>
    <w:rsid w:val="00BB74CA"/>
    <w:rsid w:val="00BC2713"/>
    <w:rsid w:val="00BC6045"/>
    <w:rsid w:val="00BC76E7"/>
    <w:rsid w:val="00BD19D2"/>
    <w:rsid w:val="00BD260F"/>
    <w:rsid w:val="00BD3550"/>
    <w:rsid w:val="00BD3636"/>
    <w:rsid w:val="00BD43EC"/>
    <w:rsid w:val="00BE363F"/>
    <w:rsid w:val="00BE40AF"/>
    <w:rsid w:val="00BE7825"/>
    <w:rsid w:val="00BF0864"/>
    <w:rsid w:val="00BF0B06"/>
    <w:rsid w:val="00BF12E3"/>
    <w:rsid w:val="00BF6EFF"/>
    <w:rsid w:val="00C00873"/>
    <w:rsid w:val="00C04E52"/>
    <w:rsid w:val="00C0569C"/>
    <w:rsid w:val="00C05C62"/>
    <w:rsid w:val="00C10B5A"/>
    <w:rsid w:val="00C11295"/>
    <w:rsid w:val="00C133B1"/>
    <w:rsid w:val="00C13D7E"/>
    <w:rsid w:val="00C14448"/>
    <w:rsid w:val="00C1631B"/>
    <w:rsid w:val="00C17289"/>
    <w:rsid w:val="00C26EAF"/>
    <w:rsid w:val="00C27F02"/>
    <w:rsid w:val="00C3112F"/>
    <w:rsid w:val="00C35C18"/>
    <w:rsid w:val="00C3650E"/>
    <w:rsid w:val="00C379AC"/>
    <w:rsid w:val="00C400CC"/>
    <w:rsid w:val="00C42B73"/>
    <w:rsid w:val="00C43D61"/>
    <w:rsid w:val="00C45EB6"/>
    <w:rsid w:val="00C509B2"/>
    <w:rsid w:val="00C51B70"/>
    <w:rsid w:val="00C5224C"/>
    <w:rsid w:val="00C54D77"/>
    <w:rsid w:val="00C554CD"/>
    <w:rsid w:val="00C55B17"/>
    <w:rsid w:val="00C56EC0"/>
    <w:rsid w:val="00C6008D"/>
    <w:rsid w:val="00C621E1"/>
    <w:rsid w:val="00C62EEA"/>
    <w:rsid w:val="00C634D4"/>
    <w:rsid w:val="00C6416B"/>
    <w:rsid w:val="00C64E18"/>
    <w:rsid w:val="00C720B3"/>
    <w:rsid w:val="00C727CB"/>
    <w:rsid w:val="00C72E9F"/>
    <w:rsid w:val="00C74A79"/>
    <w:rsid w:val="00C76145"/>
    <w:rsid w:val="00C80CA3"/>
    <w:rsid w:val="00C8678D"/>
    <w:rsid w:val="00C871CB"/>
    <w:rsid w:val="00C94A6D"/>
    <w:rsid w:val="00C94CBD"/>
    <w:rsid w:val="00C956AB"/>
    <w:rsid w:val="00C962F8"/>
    <w:rsid w:val="00CA690B"/>
    <w:rsid w:val="00CC31F4"/>
    <w:rsid w:val="00CC4FDE"/>
    <w:rsid w:val="00CC7241"/>
    <w:rsid w:val="00CD4248"/>
    <w:rsid w:val="00CD520D"/>
    <w:rsid w:val="00CD5F39"/>
    <w:rsid w:val="00CE0BF7"/>
    <w:rsid w:val="00CE1D29"/>
    <w:rsid w:val="00CE4ABC"/>
    <w:rsid w:val="00CE5843"/>
    <w:rsid w:val="00CE5C7E"/>
    <w:rsid w:val="00CF2246"/>
    <w:rsid w:val="00CF5224"/>
    <w:rsid w:val="00CF6336"/>
    <w:rsid w:val="00CF6716"/>
    <w:rsid w:val="00D0399E"/>
    <w:rsid w:val="00D04541"/>
    <w:rsid w:val="00D11B4E"/>
    <w:rsid w:val="00D152C7"/>
    <w:rsid w:val="00D256F5"/>
    <w:rsid w:val="00D26229"/>
    <w:rsid w:val="00D27351"/>
    <w:rsid w:val="00D31AA6"/>
    <w:rsid w:val="00D31D33"/>
    <w:rsid w:val="00D42E88"/>
    <w:rsid w:val="00D45951"/>
    <w:rsid w:val="00D46E42"/>
    <w:rsid w:val="00D50B2F"/>
    <w:rsid w:val="00D566E7"/>
    <w:rsid w:val="00D569F5"/>
    <w:rsid w:val="00D60013"/>
    <w:rsid w:val="00D62129"/>
    <w:rsid w:val="00D6797E"/>
    <w:rsid w:val="00D7118C"/>
    <w:rsid w:val="00D761CC"/>
    <w:rsid w:val="00D81199"/>
    <w:rsid w:val="00D812EC"/>
    <w:rsid w:val="00D825F7"/>
    <w:rsid w:val="00D830D3"/>
    <w:rsid w:val="00D833B5"/>
    <w:rsid w:val="00D83D51"/>
    <w:rsid w:val="00D843DD"/>
    <w:rsid w:val="00D84B77"/>
    <w:rsid w:val="00D8704F"/>
    <w:rsid w:val="00D87692"/>
    <w:rsid w:val="00D91EC8"/>
    <w:rsid w:val="00D92B06"/>
    <w:rsid w:val="00D9649E"/>
    <w:rsid w:val="00DA0F85"/>
    <w:rsid w:val="00DA45C0"/>
    <w:rsid w:val="00DA4EE3"/>
    <w:rsid w:val="00DA5266"/>
    <w:rsid w:val="00DA71D9"/>
    <w:rsid w:val="00DA74CB"/>
    <w:rsid w:val="00DB0DD5"/>
    <w:rsid w:val="00DB4E5B"/>
    <w:rsid w:val="00DB7D15"/>
    <w:rsid w:val="00DC0E64"/>
    <w:rsid w:val="00DC2418"/>
    <w:rsid w:val="00DC251F"/>
    <w:rsid w:val="00DC57A8"/>
    <w:rsid w:val="00DC57F8"/>
    <w:rsid w:val="00DC6F35"/>
    <w:rsid w:val="00DC7F11"/>
    <w:rsid w:val="00DD2F35"/>
    <w:rsid w:val="00DD2FE6"/>
    <w:rsid w:val="00DD512A"/>
    <w:rsid w:val="00DE00D7"/>
    <w:rsid w:val="00DE1A8C"/>
    <w:rsid w:val="00DE2A5C"/>
    <w:rsid w:val="00DE6E87"/>
    <w:rsid w:val="00DF576E"/>
    <w:rsid w:val="00DF7997"/>
    <w:rsid w:val="00E000FD"/>
    <w:rsid w:val="00E0305F"/>
    <w:rsid w:val="00E03F49"/>
    <w:rsid w:val="00E0612D"/>
    <w:rsid w:val="00E06986"/>
    <w:rsid w:val="00E06F99"/>
    <w:rsid w:val="00E07223"/>
    <w:rsid w:val="00E0733A"/>
    <w:rsid w:val="00E10302"/>
    <w:rsid w:val="00E10F38"/>
    <w:rsid w:val="00E114EA"/>
    <w:rsid w:val="00E14FD5"/>
    <w:rsid w:val="00E150B7"/>
    <w:rsid w:val="00E17CE2"/>
    <w:rsid w:val="00E2384B"/>
    <w:rsid w:val="00E24731"/>
    <w:rsid w:val="00E24922"/>
    <w:rsid w:val="00E2681F"/>
    <w:rsid w:val="00E270FC"/>
    <w:rsid w:val="00E2725C"/>
    <w:rsid w:val="00E307E4"/>
    <w:rsid w:val="00E409D2"/>
    <w:rsid w:val="00E415D7"/>
    <w:rsid w:val="00E417F6"/>
    <w:rsid w:val="00E42CF5"/>
    <w:rsid w:val="00E44ECE"/>
    <w:rsid w:val="00E46A50"/>
    <w:rsid w:val="00E479DA"/>
    <w:rsid w:val="00E52B56"/>
    <w:rsid w:val="00E52C20"/>
    <w:rsid w:val="00E52E63"/>
    <w:rsid w:val="00E54D73"/>
    <w:rsid w:val="00E60AC3"/>
    <w:rsid w:val="00E62AF0"/>
    <w:rsid w:val="00E723E0"/>
    <w:rsid w:val="00E75E24"/>
    <w:rsid w:val="00E775A1"/>
    <w:rsid w:val="00E80663"/>
    <w:rsid w:val="00E823D5"/>
    <w:rsid w:val="00E82A76"/>
    <w:rsid w:val="00E83BE7"/>
    <w:rsid w:val="00E84B7E"/>
    <w:rsid w:val="00E85366"/>
    <w:rsid w:val="00E906AD"/>
    <w:rsid w:val="00E90C82"/>
    <w:rsid w:val="00E9103D"/>
    <w:rsid w:val="00E944BF"/>
    <w:rsid w:val="00E94DA5"/>
    <w:rsid w:val="00EA3922"/>
    <w:rsid w:val="00EA6E04"/>
    <w:rsid w:val="00EB4272"/>
    <w:rsid w:val="00EC0600"/>
    <w:rsid w:val="00ED028D"/>
    <w:rsid w:val="00ED1745"/>
    <w:rsid w:val="00ED2B19"/>
    <w:rsid w:val="00ED2F64"/>
    <w:rsid w:val="00ED3AE8"/>
    <w:rsid w:val="00ED43E1"/>
    <w:rsid w:val="00ED5B47"/>
    <w:rsid w:val="00EE375D"/>
    <w:rsid w:val="00EF1BC5"/>
    <w:rsid w:val="00EF2FCB"/>
    <w:rsid w:val="00EF32AC"/>
    <w:rsid w:val="00EF3DD7"/>
    <w:rsid w:val="00EF413F"/>
    <w:rsid w:val="00EF5443"/>
    <w:rsid w:val="00EF5A44"/>
    <w:rsid w:val="00F003A4"/>
    <w:rsid w:val="00F06469"/>
    <w:rsid w:val="00F07477"/>
    <w:rsid w:val="00F142A8"/>
    <w:rsid w:val="00F20839"/>
    <w:rsid w:val="00F21628"/>
    <w:rsid w:val="00F2370B"/>
    <w:rsid w:val="00F34995"/>
    <w:rsid w:val="00F3521C"/>
    <w:rsid w:val="00F36959"/>
    <w:rsid w:val="00F379F3"/>
    <w:rsid w:val="00F430FC"/>
    <w:rsid w:val="00F44DA3"/>
    <w:rsid w:val="00F4709C"/>
    <w:rsid w:val="00F471C8"/>
    <w:rsid w:val="00F51CD8"/>
    <w:rsid w:val="00F56E67"/>
    <w:rsid w:val="00F60A7A"/>
    <w:rsid w:val="00F63B66"/>
    <w:rsid w:val="00F642CF"/>
    <w:rsid w:val="00F666E8"/>
    <w:rsid w:val="00F7307D"/>
    <w:rsid w:val="00F76A8D"/>
    <w:rsid w:val="00F776B3"/>
    <w:rsid w:val="00F80729"/>
    <w:rsid w:val="00F807D8"/>
    <w:rsid w:val="00F82F26"/>
    <w:rsid w:val="00FA0248"/>
    <w:rsid w:val="00FA0FA2"/>
    <w:rsid w:val="00FA185C"/>
    <w:rsid w:val="00FA18A1"/>
    <w:rsid w:val="00FA53C5"/>
    <w:rsid w:val="00FB56BE"/>
    <w:rsid w:val="00FC7D64"/>
    <w:rsid w:val="00FD0A08"/>
    <w:rsid w:val="00FD0A35"/>
    <w:rsid w:val="00FD66B8"/>
    <w:rsid w:val="00FD697A"/>
    <w:rsid w:val="00FD71CF"/>
    <w:rsid w:val="00FD738D"/>
    <w:rsid w:val="00FE05C7"/>
    <w:rsid w:val="00FE1D2E"/>
    <w:rsid w:val="00FF1CCD"/>
    <w:rsid w:val="00FF40B3"/>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E1A8C"/>
    <w:pPr>
      <w:spacing w:after="160" w:line="259" w:lineRule="auto"/>
    </w:pPr>
    <w:rPr>
      <w:rFonts w:cs="Calibri"/>
      <w:lang w:eastAsia="en-US"/>
    </w:rPr>
  </w:style>
  <w:style w:type="paragraph" w:styleId="Heading1">
    <w:name w:val="heading 1"/>
    <w:basedOn w:val="Normal"/>
    <w:next w:val="Normal"/>
    <w:link w:val="Heading1Char"/>
    <w:uiPriority w:val="99"/>
    <w:qFormat/>
    <w:rsid w:val="00DE1A8C"/>
    <w:pPr>
      <w:keepNext/>
      <w:keepLines/>
      <w:numPr>
        <w:numId w:val="15"/>
      </w:numPr>
      <w:pBdr>
        <w:bottom w:val="single" w:sz="4" w:space="1" w:color="595959"/>
      </w:pBdr>
      <w:spacing w:before="360"/>
      <w:outlineLvl w:val="0"/>
    </w:pPr>
    <w:rPr>
      <w:rFonts w:ascii="Calibri Light" w:hAnsi="Calibri Light" w:cs="Calibri Light"/>
      <w:b/>
      <w:bCs/>
      <w:smallCaps/>
      <w:color w:val="000000"/>
      <w:sz w:val="36"/>
      <w:szCs w:val="36"/>
    </w:rPr>
  </w:style>
  <w:style w:type="paragraph" w:styleId="Heading2">
    <w:name w:val="heading 2"/>
    <w:basedOn w:val="Normal"/>
    <w:next w:val="Normal"/>
    <w:link w:val="Heading2Char"/>
    <w:uiPriority w:val="99"/>
    <w:qFormat/>
    <w:rsid w:val="00DE1A8C"/>
    <w:pPr>
      <w:keepNext/>
      <w:keepLines/>
      <w:numPr>
        <w:ilvl w:val="1"/>
        <w:numId w:val="15"/>
      </w:numPr>
      <w:spacing w:before="360" w:after="0"/>
      <w:outlineLvl w:val="1"/>
    </w:pPr>
    <w:rPr>
      <w:rFonts w:ascii="Calibri Light" w:hAnsi="Calibri Light" w:cs="Calibri Light"/>
      <w:b/>
      <w:bCs/>
      <w:smallCaps/>
      <w:color w:val="000000"/>
      <w:sz w:val="28"/>
      <w:szCs w:val="28"/>
    </w:rPr>
  </w:style>
  <w:style w:type="paragraph" w:styleId="Heading3">
    <w:name w:val="heading 3"/>
    <w:basedOn w:val="Normal"/>
    <w:next w:val="Normal"/>
    <w:link w:val="Heading3Char"/>
    <w:uiPriority w:val="99"/>
    <w:qFormat/>
    <w:rsid w:val="00DE1A8C"/>
    <w:pPr>
      <w:keepNext/>
      <w:keepLines/>
      <w:numPr>
        <w:ilvl w:val="2"/>
        <w:numId w:val="15"/>
      </w:numPr>
      <w:spacing w:before="200" w:after="0"/>
      <w:outlineLvl w:val="2"/>
    </w:pPr>
    <w:rPr>
      <w:rFonts w:ascii="Calibri Light" w:hAnsi="Calibri Light" w:cs="Calibri Light"/>
      <w:b/>
      <w:bCs/>
      <w:color w:val="000000"/>
    </w:rPr>
  </w:style>
  <w:style w:type="paragraph" w:styleId="Heading4">
    <w:name w:val="heading 4"/>
    <w:basedOn w:val="Normal"/>
    <w:next w:val="Normal"/>
    <w:link w:val="Heading4Char"/>
    <w:uiPriority w:val="99"/>
    <w:qFormat/>
    <w:rsid w:val="00DE1A8C"/>
    <w:pPr>
      <w:keepNext/>
      <w:keepLines/>
      <w:numPr>
        <w:ilvl w:val="3"/>
        <w:numId w:val="15"/>
      </w:numPr>
      <w:spacing w:before="200" w:after="0"/>
      <w:outlineLvl w:val="3"/>
    </w:pPr>
    <w:rPr>
      <w:rFonts w:ascii="Calibri Light" w:hAnsi="Calibri Light" w:cs="Calibri Light"/>
      <w:b/>
      <w:bCs/>
      <w:i/>
      <w:iCs/>
      <w:color w:val="000000"/>
    </w:rPr>
  </w:style>
  <w:style w:type="paragraph" w:styleId="Heading5">
    <w:name w:val="heading 5"/>
    <w:basedOn w:val="Normal"/>
    <w:next w:val="Normal"/>
    <w:link w:val="Heading5Char"/>
    <w:uiPriority w:val="99"/>
    <w:qFormat/>
    <w:rsid w:val="00DE1A8C"/>
    <w:pPr>
      <w:keepNext/>
      <w:keepLines/>
      <w:numPr>
        <w:ilvl w:val="4"/>
        <w:numId w:val="15"/>
      </w:numPr>
      <w:spacing w:before="200" w:after="0"/>
      <w:outlineLvl w:val="4"/>
    </w:pPr>
    <w:rPr>
      <w:rFonts w:ascii="Calibri Light" w:hAnsi="Calibri Light" w:cs="Calibri Light"/>
      <w:color w:val="323E4F"/>
    </w:rPr>
  </w:style>
  <w:style w:type="paragraph" w:styleId="Heading6">
    <w:name w:val="heading 6"/>
    <w:basedOn w:val="Normal"/>
    <w:next w:val="Normal"/>
    <w:link w:val="Heading6Char"/>
    <w:uiPriority w:val="99"/>
    <w:qFormat/>
    <w:rsid w:val="00DE1A8C"/>
    <w:pPr>
      <w:keepNext/>
      <w:keepLines/>
      <w:numPr>
        <w:ilvl w:val="5"/>
        <w:numId w:val="15"/>
      </w:numPr>
      <w:spacing w:before="200" w:after="0"/>
      <w:outlineLvl w:val="5"/>
    </w:pPr>
    <w:rPr>
      <w:rFonts w:ascii="Calibri Light" w:hAnsi="Calibri Light" w:cs="Calibri Light"/>
      <w:i/>
      <w:iCs/>
      <w:color w:val="323E4F"/>
    </w:rPr>
  </w:style>
  <w:style w:type="paragraph" w:styleId="Heading7">
    <w:name w:val="heading 7"/>
    <w:basedOn w:val="Normal"/>
    <w:next w:val="Normal"/>
    <w:link w:val="Heading7Char"/>
    <w:uiPriority w:val="99"/>
    <w:qFormat/>
    <w:rsid w:val="00DE1A8C"/>
    <w:pPr>
      <w:keepNext/>
      <w:keepLines/>
      <w:numPr>
        <w:ilvl w:val="6"/>
        <w:numId w:val="15"/>
      </w:numPr>
      <w:spacing w:before="200" w:after="0"/>
      <w:outlineLvl w:val="6"/>
    </w:pPr>
    <w:rPr>
      <w:rFonts w:ascii="Calibri Light" w:hAnsi="Calibri Light" w:cs="Calibri Light"/>
      <w:i/>
      <w:iCs/>
      <w:color w:val="404040"/>
    </w:rPr>
  </w:style>
  <w:style w:type="paragraph" w:styleId="Heading8">
    <w:name w:val="heading 8"/>
    <w:basedOn w:val="Normal"/>
    <w:next w:val="Normal"/>
    <w:link w:val="Heading8Char"/>
    <w:uiPriority w:val="99"/>
    <w:qFormat/>
    <w:rsid w:val="00DE1A8C"/>
    <w:pPr>
      <w:keepNext/>
      <w:keepLines/>
      <w:numPr>
        <w:ilvl w:val="7"/>
        <w:numId w:val="15"/>
      </w:numPr>
      <w:spacing w:before="200" w:after="0"/>
      <w:outlineLvl w:val="7"/>
    </w:pPr>
    <w:rPr>
      <w:rFonts w:ascii="Calibri Light" w:hAnsi="Calibri Light" w:cs="Calibri Light"/>
      <w:color w:val="404040"/>
      <w:sz w:val="20"/>
      <w:szCs w:val="20"/>
    </w:rPr>
  </w:style>
  <w:style w:type="paragraph" w:styleId="Heading9">
    <w:name w:val="heading 9"/>
    <w:basedOn w:val="Normal"/>
    <w:next w:val="Normal"/>
    <w:link w:val="Heading9Char"/>
    <w:uiPriority w:val="99"/>
    <w:qFormat/>
    <w:rsid w:val="00DE1A8C"/>
    <w:pPr>
      <w:keepNext/>
      <w:keepLines/>
      <w:numPr>
        <w:ilvl w:val="8"/>
        <w:numId w:val="15"/>
      </w:numPr>
      <w:spacing w:before="200" w:after="0"/>
      <w:outlineLvl w:val="8"/>
    </w:pPr>
    <w:rPr>
      <w:rFonts w:ascii="Calibri Light" w:hAnsi="Calibri Light" w:cs="Calibri Light"/>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E1A8C"/>
    <w:rPr>
      <w:rFonts w:ascii="Calibri Light" w:hAnsi="Calibri Light" w:cs="Calibri Light"/>
      <w:b/>
      <w:bCs/>
      <w:smallCaps/>
      <w:color w:val="000000"/>
      <w:sz w:val="36"/>
      <w:szCs w:val="36"/>
    </w:rPr>
  </w:style>
  <w:style w:type="character" w:customStyle="1" w:styleId="Heading2Char">
    <w:name w:val="Heading 2 Char"/>
    <w:basedOn w:val="DefaultParagraphFont"/>
    <w:link w:val="Heading2"/>
    <w:uiPriority w:val="99"/>
    <w:semiHidden/>
    <w:locked/>
    <w:rsid w:val="00DE1A8C"/>
    <w:rPr>
      <w:rFonts w:ascii="Calibri Light" w:hAnsi="Calibri Light" w:cs="Calibri Light"/>
      <w:b/>
      <w:bCs/>
      <w:smallCaps/>
      <w:color w:val="000000"/>
      <w:sz w:val="28"/>
      <w:szCs w:val="28"/>
    </w:rPr>
  </w:style>
  <w:style w:type="character" w:customStyle="1" w:styleId="Heading3Char">
    <w:name w:val="Heading 3 Char"/>
    <w:basedOn w:val="DefaultParagraphFont"/>
    <w:link w:val="Heading3"/>
    <w:uiPriority w:val="99"/>
    <w:semiHidden/>
    <w:locked/>
    <w:rsid w:val="00DE1A8C"/>
    <w:rPr>
      <w:rFonts w:ascii="Calibri Light" w:hAnsi="Calibri Light" w:cs="Calibri Light"/>
      <w:b/>
      <w:bCs/>
      <w:color w:val="000000"/>
    </w:rPr>
  </w:style>
  <w:style w:type="character" w:customStyle="1" w:styleId="Heading4Char">
    <w:name w:val="Heading 4 Char"/>
    <w:basedOn w:val="DefaultParagraphFont"/>
    <w:link w:val="Heading4"/>
    <w:uiPriority w:val="99"/>
    <w:semiHidden/>
    <w:locked/>
    <w:rsid w:val="00DE1A8C"/>
    <w:rPr>
      <w:rFonts w:ascii="Calibri Light" w:hAnsi="Calibri Light" w:cs="Calibri Light"/>
      <w:b/>
      <w:bCs/>
      <w:i/>
      <w:iCs/>
      <w:color w:val="000000"/>
    </w:rPr>
  </w:style>
  <w:style w:type="character" w:customStyle="1" w:styleId="Heading5Char">
    <w:name w:val="Heading 5 Char"/>
    <w:basedOn w:val="DefaultParagraphFont"/>
    <w:link w:val="Heading5"/>
    <w:uiPriority w:val="99"/>
    <w:semiHidden/>
    <w:locked/>
    <w:rsid w:val="00DE1A8C"/>
    <w:rPr>
      <w:rFonts w:ascii="Calibri Light" w:hAnsi="Calibri Light" w:cs="Calibri Light"/>
      <w:color w:val="323E4F"/>
    </w:rPr>
  </w:style>
  <w:style w:type="character" w:customStyle="1" w:styleId="Heading6Char">
    <w:name w:val="Heading 6 Char"/>
    <w:basedOn w:val="DefaultParagraphFont"/>
    <w:link w:val="Heading6"/>
    <w:uiPriority w:val="99"/>
    <w:semiHidden/>
    <w:locked/>
    <w:rsid w:val="00DE1A8C"/>
    <w:rPr>
      <w:rFonts w:ascii="Calibri Light" w:hAnsi="Calibri Light" w:cs="Calibri Light"/>
      <w:i/>
      <w:iCs/>
      <w:color w:val="323E4F"/>
    </w:rPr>
  </w:style>
  <w:style w:type="character" w:customStyle="1" w:styleId="Heading7Char">
    <w:name w:val="Heading 7 Char"/>
    <w:basedOn w:val="DefaultParagraphFont"/>
    <w:link w:val="Heading7"/>
    <w:uiPriority w:val="99"/>
    <w:semiHidden/>
    <w:locked/>
    <w:rsid w:val="00DE1A8C"/>
    <w:rPr>
      <w:rFonts w:ascii="Calibri Light" w:hAnsi="Calibri Light" w:cs="Calibri Light"/>
      <w:i/>
      <w:iCs/>
      <w:color w:val="404040"/>
    </w:rPr>
  </w:style>
  <w:style w:type="character" w:customStyle="1" w:styleId="Heading8Char">
    <w:name w:val="Heading 8 Char"/>
    <w:basedOn w:val="DefaultParagraphFont"/>
    <w:link w:val="Heading8"/>
    <w:uiPriority w:val="99"/>
    <w:semiHidden/>
    <w:locked/>
    <w:rsid w:val="00DE1A8C"/>
    <w:rPr>
      <w:rFonts w:ascii="Calibri Light" w:hAnsi="Calibri Light" w:cs="Calibri Light"/>
      <w:color w:val="404040"/>
      <w:sz w:val="20"/>
      <w:szCs w:val="20"/>
    </w:rPr>
  </w:style>
  <w:style w:type="character" w:customStyle="1" w:styleId="Heading9Char">
    <w:name w:val="Heading 9 Char"/>
    <w:basedOn w:val="DefaultParagraphFont"/>
    <w:link w:val="Heading9"/>
    <w:uiPriority w:val="99"/>
    <w:semiHidden/>
    <w:locked/>
    <w:rsid w:val="00DE1A8C"/>
    <w:rPr>
      <w:rFonts w:ascii="Calibri Light" w:hAnsi="Calibri Light" w:cs="Calibri Light"/>
      <w:i/>
      <w:iCs/>
      <w:color w:val="404040"/>
      <w:sz w:val="20"/>
      <w:szCs w:val="20"/>
    </w:rPr>
  </w:style>
  <w:style w:type="paragraph" w:styleId="Header">
    <w:name w:val="header"/>
    <w:basedOn w:val="Normal"/>
    <w:link w:val="HeaderChar"/>
    <w:uiPriority w:val="99"/>
    <w:rsid w:val="00986CB6"/>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986CB6"/>
  </w:style>
  <w:style w:type="paragraph" w:styleId="Footer">
    <w:name w:val="footer"/>
    <w:basedOn w:val="Normal"/>
    <w:link w:val="FooterChar"/>
    <w:uiPriority w:val="99"/>
    <w:rsid w:val="00986CB6"/>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86CB6"/>
  </w:style>
  <w:style w:type="paragraph" w:styleId="BalloonText">
    <w:name w:val="Balloon Text"/>
    <w:basedOn w:val="Normal"/>
    <w:link w:val="BalloonTextChar"/>
    <w:uiPriority w:val="99"/>
    <w:semiHidden/>
    <w:rsid w:val="00835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350BD"/>
    <w:rPr>
      <w:rFonts w:ascii="Segoe UI" w:hAnsi="Segoe UI" w:cs="Segoe UI"/>
      <w:sz w:val="18"/>
      <w:szCs w:val="18"/>
    </w:rPr>
  </w:style>
  <w:style w:type="paragraph" w:styleId="NormalWeb">
    <w:name w:val="Normal (Web)"/>
    <w:basedOn w:val="Normal"/>
    <w:uiPriority w:val="99"/>
    <w:rsid w:val="005B3871"/>
    <w:pPr>
      <w:spacing w:before="100" w:beforeAutospacing="1" w:after="100" w:afterAutospacing="1" w:line="240" w:lineRule="auto"/>
    </w:pPr>
    <w:rPr>
      <w:sz w:val="24"/>
      <w:szCs w:val="24"/>
      <w:lang w:eastAsia="cs-CZ"/>
    </w:rPr>
  </w:style>
  <w:style w:type="paragraph" w:styleId="ListParagraph">
    <w:name w:val="List Paragraph"/>
    <w:basedOn w:val="Normal"/>
    <w:uiPriority w:val="99"/>
    <w:qFormat/>
    <w:rsid w:val="00E9103D"/>
    <w:pPr>
      <w:ind w:left="720"/>
    </w:pPr>
  </w:style>
  <w:style w:type="paragraph" w:styleId="FootnoteText">
    <w:name w:val="footnote text"/>
    <w:basedOn w:val="Normal"/>
    <w:link w:val="FootnoteTextChar"/>
    <w:uiPriority w:val="99"/>
    <w:semiHidden/>
    <w:rsid w:val="009B0BB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9B0BB7"/>
    <w:rPr>
      <w:sz w:val="20"/>
      <w:szCs w:val="20"/>
    </w:rPr>
  </w:style>
  <w:style w:type="character" w:styleId="FootnoteReference">
    <w:name w:val="footnote reference"/>
    <w:basedOn w:val="DefaultParagraphFont"/>
    <w:uiPriority w:val="99"/>
    <w:semiHidden/>
    <w:rsid w:val="009B0BB7"/>
    <w:rPr>
      <w:vertAlign w:val="superscript"/>
    </w:rPr>
  </w:style>
  <w:style w:type="character" w:styleId="Hyperlink">
    <w:name w:val="Hyperlink"/>
    <w:basedOn w:val="DefaultParagraphFont"/>
    <w:uiPriority w:val="99"/>
    <w:rsid w:val="009B0BB7"/>
    <w:rPr>
      <w:color w:val="0000FF"/>
      <w:u w:val="single"/>
    </w:rPr>
  </w:style>
  <w:style w:type="character" w:customStyle="1" w:styleId="Nevyeenzmnka1">
    <w:name w:val="Nevyřešená zmínka1"/>
    <w:basedOn w:val="DefaultParagraphFont"/>
    <w:uiPriority w:val="99"/>
    <w:semiHidden/>
    <w:rsid w:val="00B907DC"/>
    <w:rPr>
      <w:color w:val="808080"/>
      <w:shd w:val="clear" w:color="auto" w:fill="auto"/>
    </w:rPr>
  </w:style>
  <w:style w:type="paragraph" w:styleId="Caption">
    <w:name w:val="caption"/>
    <w:basedOn w:val="Normal"/>
    <w:next w:val="Normal"/>
    <w:uiPriority w:val="99"/>
    <w:qFormat/>
    <w:rsid w:val="00DE1A8C"/>
    <w:pPr>
      <w:spacing w:after="200" w:line="240" w:lineRule="auto"/>
    </w:pPr>
    <w:rPr>
      <w:i/>
      <w:iCs/>
      <w:color w:val="44546A"/>
      <w:sz w:val="18"/>
      <w:szCs w:val="18"/>
    </w:rPr>
  </w:style>
  <w:style w:type="paragraph" w:styleId="Title">
    <w:name w:val="Title"/>
    <w:basedOn w:val="Normal"/>
    <w:next w:val="Normal"/>
    <w:link w:val="TitleChar"/>
    <w:uiPriority w:val="99"/>
    <w:qFormat/>
    <w:rsid w:val="00DE1A8C"/>
    <w:pPr>
      <w:spacing w:after="0" w:line="240" w:lineRule="auto"/>
    </w:pPr>
    <w:rPr>
      <w:rFonts w:ascii="Calibri Light" w:hAnsi="Calibri Light" w:cs="Calibri Light"/>
      <w:color w:val="000000"/>
      <w:sz w:val="56"/>
      <w:szCs w:val="56"/>
    </w:rPr>
  </w:style>
  <w:style w:type="character" w:customStyle="1" w:styleId="TitleChar">
    <w:name w:val="Title Char"/>
    <w:basedOn w:val="DefaultParagraphFont"/>
    <w:link w:val="Title"/>
    <w:uiPriority w:val="99"/>
    <w:locked/>
    <w:rsid w:val="00DE1A8C"/>
    <w:rPr>
      <w:rFonts w:ascii="Calibri Light" w:hAnsi="Calibri Light" w:cs="Calibri Light"/>
      <w:color w:val="000000"/>
      <w:sz w:val="56"/>
      <w:szCs w:val="56"/>
    </w:rPr>
  </w:style>
  <w:style w:type="paragraph" w:styleId="Subtitle">
    <w:name w:val="Subtitle"/>
    <w:basedOn w:val="Normal"/>
    <w:next w:val="Normal"/>
    <w:link w:val="SubtitleChar"/>
    <w:uiPriority w:val="99"/>
    <w:qFormat/>
    <w:rsid w:val="00DE1A8C"/>
    <w:pPr>
      <w:numPr>
        <w:ilvl w:val="1"/>
      </w:numPr>
    </w:pPr>
    <w:rPr>
      <w:color w:val="5A5A5A"/>
      <w:spacing w:val="10"/>
    </w:rPr>
  </w:style>
  <w:style w:type="character" w:customStyle="1" w:styleId="SubtitleChar">
    <w:name w:val="Subtitle Char"/>
    <w:basedOn w:val="DefaultParagraphFont"/>
    <w:link w:val="Subtitle"/>
    <w:uiPriority w:val="99"/>
    <w:locked/>
    <w:rsid w:val="00DE1A8C"/>
    <w:rPr>
      <w:color w:val="5A5A5A"/>
      <w:spacing w:val="10"/>
    </w:rPr>
  </w:style>
  <w:style w:type="character" w:styleId="Strong">
    <w:name w:val="Strong"/>
    <w:basedOn w:val="DefaultParagraphFont"/>
    <w:uiPriority w:val="99"/>
    <w:qFormat/>
    <w:rsid w:val="00DE1A8C"/>
    <w:rPr>
      <w:b/>
      <w:bCs/>
      <w:color w:val="000000"/>
    </w:rPr>
  </w:style>
  <w:style w:type="character" w:styleId="Emphasis">
    <w:name w:val="Emphasis"/>
    <w:basedOn w:val="DefaultParagraphFont"/>
    <w:uiPriority w:val="99"/>
    <w:qFormat/>
    <w:rsid w:val="00DE1A8C"/>
    <w:rPr>
      <w:i/>
      <w:iCs/>
      <w:color w:val="auto"/>
    </w:rPr>
  </w:style>
  <w:style w:type="paragraph" w:styleId="NoSpacing">
    <w:name w:val="No Spacing"/>
    <w:uiPriority w:val="99"/>
    <w:qFormat/>
    <w:rsid w:val="00DE1A8C"/>
    <w:rPr>
      <w:rFonts w:cs="Calibri"/>
      <w:lang w:eastAsia="en-US"/>
    </w:rPr>
  </w:style>
  <w:style w:type="paragraph" w:styleId="Quote">
    <w:name w:val="Quote"/>
    <w:basedOn w:val="Normal"/>
    <w:next w:val="Normal"/>
    <w:link w:val="QuoteChar"/>
    <w:uiPriority w:val="99"/>
    <w:qFormat/>
    <w:rsid w:val="00DE1A8C"/>
    <w:pPr>
      <w:spacing w:before="160"/>
      <w:ind w:left="720" w:right="720"/>
    </w:pPr>
    <w:rPr>
      <w:i/>
      <w:iCs/>
      <w:color w:val="000000"/>
    </w:rPr>
  </w:style>
  <w:style w:type="character" w:customStyle="1" w:styleId="QuoteChar">
    <w:name w:val="Quote Char"/>
    <w:basedOn w:val="DefaultParagraphFont"/>
    <w:link w:val="Quote"/>
    <w:uiPriority w:val="99"/>
    <w:locked/>
    <w:rsid w:val="00DE1A8C"/>
    <w:rPr>
      <w:i/>
      <w:iCs/>
      <w:color w:val="000000"/>
    </w:rPr>
  </w:style>
  <w:style w:type="paragraph" w:styleId="IntenseQuote">
    <w:name w:val="Intense Quote"/>
    <w:basedOn w:val="Normal"/>
    <w:next w:val="Normal"/>
    <w:link w:val="IntenseQuoteChar"/>
    <w:uiPriority w:val="99"/>
    <w:qFormat/>
    <w:rsid w:val="00DE1A8C"/>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basedOn w:val="DefaultParagraphFont"/>
    <w:link w:val="IntenseQuote"/>
    <w:uiPriority w:val="99"/>
    <w:locked/>
    <w:rsid w:val="00DE1A8C"/>
    <w:rPr>
      <w:color w:val="000000"/>
      <w:shd w:val="clear" w:color="auto" w:fill="F2F2F2"/>
    </w:rPr>
  </w:style>
  <w:style w:type="character" w:styleId="SubtleEmphasis">
    <w:name w:val="Subtle Emphasis"/>
    <w:basedOn w:val="DefaultParagraphFont"/>
    <w:uiPriority w:val="99"/>
    <w:qFormat/>
    <w:rsid w:val="00DE1A8C"/>
    <w:rPr>
      <w:i/>
      <w:iCs/>
      <w:color w:val="404040"/>
    </w:rPr>
  </w:style>
  <w:style w:type="character" w:styleId="IntenseEmphasis">
    <w:name w:val="Intense Emphasis"/>
    <w:basedOn w:val="DefaultParagraphFont"/>
    <w:uiPriority w:val="99"/>
    <w:qFormat/>
    <w:rsid w:val="00DE1A8C"/>
    <w:rPr>
      <w:b/>
      <w:bCs/>
      <w:i/>
      <w:iCs/>
      <w:caps/>
    </w:rPr>
  </w:style>
  <w:style w:type="character" w:styleId="SubtleReference">
    <w:name w:val="Subtle Reference"/>
    <w:basedOn w:val="DefaultParagraphFont"/>
    <w:uiPriority w:val="99"/>
    <w:qFormat/>
    <w:rsid w:val="00DE1A8C"/>
    <w:rPr>
      <w:smallCaps/>
      <w:color w:val="404040"/>
      <w:u w:val="single"/>
    </w:rPr>
  </w:style>
  <w:style w:type="character" w:styleId="IntenseReference">
    <w:name w:val="Intense Reference"/>
    <w:basedOn w:val="DefaultParagraphFont"/>
    <w:uiPriority w:val="99"/>
    <w:qFormat/>
    <w:rsid w:val="00DE1A8C"/>
    <w:rPr>
      <w:b/>
      <w:bCs/>
      <w:smallCaps/>
      <w:u w:val="single"/>
    </w:rPr>
  </w:style>
  <w:style w:type="character" w:styleId="BookTitle">
    <w:name w:val="Book Title"/>
    <w:basedOn w:val="DefaultParagraphFont"/>
    <w:uiPriority w:val="99"/>
    <w:qFormat/>
    <w:rsid w:val="00DE1A8C"/>
    <w:rPr>
      <w:smallCaps/>
      <w:spacing w:val="5"/>
    </w:rPr>
  </w:style>
  <w:style w:type="paragraph" w:styleId="TOCHeading">
    <w:name w:val="TOC Heading"/>
    <w:basedOn w:val="Heading1"/>
    <w:next w:val="Normal"/>
    <w:uiPriority w:val="99"/>
    <w:qFormat/>
    <w:rsid w:val="00DE1A8C"/>
    <w:pPr>
      <w:outlineLvl w:val="9"/>
    </w:pPr>
  </w:style>
  <w:style w:type="character" w:customStyle="1" w:styleId="Nevyeenzmnka2">
    <w:name w:val="Nevyřešená zmínka2"/>
    <w:basedOn w:val="DefaultParagraphFont"/>
    <w:uiPriority w:val="99"/>
    <w:semiHidden/>
    <w:rsid w:val="00BD43EC"/>
    <w:rPr>
      <w:color w:val="808080"/>
      <w:shd w:val="clear" w:color="auto" w:fill="auto"/>
    </w:rPr>
  </w:style>
  <w:style w:type="paragraph" w:styleId="EndnoteText">
    <w:name w:val="endnote text"/>
    <w:basedOn w:val="Normal"/>
    <w:link w:val="EndnoteTextChar"/>
    <w:uiPriority w:val="99"/>
    <w:semiHidden/>
    <w:rsid w:val="00636C07"/>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636C07"/>
    <w:rPr>
      <w:sz w:val="20"/>
      <w:szCs w:val="20"/>
    </w:rPr>
  </w:style>
  <w:style w:type="character" w:styleId="EndnoteReference">
    <w:name w:val="endnote reference"/>
    <w:basedOn w:val="DefaultParagraphFont"/>
    <w:uiPriority w:val="99"/>
    <w:semiHidden/>
    <w:rsid w:val="00636C07"/>
    <w:rPr>
      <w:vertAlign w:val="superscript"/>
    </w:rPr>
  </w:style>
  <w:style w:type="character" w:styleId="CommentReference">
    <w:name w:val="annotation reference"/>
    <w:basedOn w:val="DefaultParagraphFont"/>
    <w:uiPriority w:val="99"/>
    <w:semiHidden/>
    <w:rsid w:val="00A416EC"/>
    <w:rPr>
      <w:sz w:val="16"/>
      <w:szCs w:val="16"/>
    </w:rPr>
  </w:style>
  <w:style w:type="paragraph" w:styleId="CommentText">
    <w:name w:val="annotation text"/>
    <w:basedOn w:val="Normal"/>
    <w:link w:val="CommentTextChar"/>
    <w:uiPriority w:val="99"/>
    <w:semiHidden/>
    <w:rsid w:val="00A416EC"/>
    <w:rPr>
      <w:sz w:val="20"/>
      <w:szCs w:val="20"/>
    </w:rPr>
  </w:style>
  <w:style w:type="character" w:customStyle="1" w:styleId="CommentTextChar">
    <w:name w:val="Comment Text Char"/>
    <w:basedOn w:val="DefaultParagraphFont"/>
    <w:link w:val="CommentText"/>
    <w:uiPriority w:val="99"/>
    <w:semiHidden/>
    <w:locked/>
    <w:rPr>
      <w:sz w:val="20"/>
      <w:szCs w:val="20"/>
      <w:lang w:eastAsia="en-US"/>
    </w:rPr>
  </w:style>
  <w:style w:type="paragraph" w:styleId="CommentSubject">
    <w:name w:val="annotation subject"/>
    <w:basedOn w:val="CommentText"/>
    <w:next w:val="CommentText"/>
    <w:link w:val="CommentSubjectChar"/>
    <w:uiPriority w:val="99"/>
    <w:semiHidden/>
    <w:rsid w:val="00A416EC"/>
    <w:rPr>
      <w:b/>
      <w:bCs/>
    </w:rPr>
  </w:style>
  <w:style w:type="character" w:customStyle="1" w:styleId="CommentSubjectChar">
    <w:name w:val="Comment Subject Char"/>
    <w:basedOn w:val="CommentTextChar"/>
    <w:link w:val="CommentSubject"/>
    <w:uiPriority w:val="99"/>
    <w:semiHidden/>
    <w:locked/>
    <w:rPr>
      <w:b/>
      <w:bCs/>
    </w:rPr>
  </w:style>
</w:styles>
</file>

<file path=word/webSettings.xml><?xml version="1.0" encoding="utf-8"?>
<w:webSettings xmlns:r="http://schemas.openxmlformats.org/officeDocument/2006/relationships" xmlns:w="http://schemas.openxmlformats.org/wordprocessingml/2006/main">
  <w:divs>
    <w:div w:id="1040938972">
      <w:marLeft w:val="0"/>
      <w:marRight w:val="0"/>
      <w:marTop w:val="0"/>
      <w:marBottom w:val="0"/>
      <w:divBdr>
        <w:top w:val="none" w:sz="0" w:space="0" w:color="auto"/>
        <w:left w:val="none" w:sz="0" w:space="0" w:color="auto"/>
        <w:bottom w:val="none" w:sz="0" w:space="0" w:color="auto"/>
        <w:right w:val="none" w:sz="0" w:space="0" w:color="auto"/>
      </w:divBdr>
    </w:div>
    <w:div w:id="1040938973">
      <w:marLeft w:val="0"/>
      <w:marRight w:val="0"/>
      <w:marTop w:val="0"/>
      <w:marBottom w:val="0"/>
      <w:divBdr>
        <w:top w:val="none" w:sz="0" w:space="0" w:color="auto"/>
        <w:left w:val="none" w:sz="0" w:space="0" w:color="auto"/>
        <w:bottom w:val="none" w:sz="0" w:space="0" w:color="auto"/>
        <w:right w:val="none" w:sz="0" w:space="0" w:color="auto"/>
      </w:divBdr>
    </w:div>
    <w:div w:id="1040938974">
      <w:marLeft w:val="0"/>
      <w:marRight w:val="0"/>
      <w:marTop w:val="0"/>
      <w:marBottom w:val="0"/>
      <w:divBdr>
        <w:top w:val="none" w:sz="0" w:space="0" w:color="auto"/>
        <w:left w:val="none" w:sz="0" w:space="0" w:color="auto"/>
        <w:bottom w:val="none" w:sz="0" w:space="0" w:color="auto"/>
        <w:right w:val="none" w:sz="0" w:space="0" w:color="auto"/>
      </w:divBdr>
    </w:div>
    <w:div w:id="1040938975">
      <w:marLeft w:val="0"/>
      <w:marRight w:val="0"/>
      <w:marTop w:val="0"/>
      <w:marBottom w:val="0"/>
      <w:divBdr>
        <w:top w:val="none" w:sz="0" w:space="0" w:color="auto"/>
        <w:left w:val="none" w:sz="0" w:space="0" w:color="auto"/>
        <w:bottom w:val="none" w:sz="0" w:space="0" w:color="auto"/>
        <w:right w:val="none" w:sz="0" w:space="0" w:color="auto"/>
      </w:divBdr>
    </w:div>
    <w:div w:id="1040938976">
      <w:marLeft w:val="0"/>
      <w:marRight w:val="0"/>
      <w:marTop w:val="0"/>
      <w:marBottom w:val="0"/>
      <w:divBdr>
        <w:top w:val="none" w:sz="0" w:space="0" w:color="auto"/>
        <w:left w:val="none" w:sz="0" w:space="0" w:color="auto"/>
        <w:bottom w:val="none" w:sz="0" w:space="0" w:color="auto"/>
        <w:right w:val="none" w:sz="0" w:space="0" w:color="auto"/>
      </w:divBdr>
    </w:div>
    <w:div w:id="1040938977">
      <w:marLeft w:val="0"/>
      <w:marRight w:val="0"/>
      <w:marTop w:val="0"/>
      <w:marBottom w:val="0"/>
      <w:divBdr>
        <w:top w:val="none" w:sz="0" w:space="0" w:color="auto"/>
        <w:left w:val="none" w:sz="0" w:space="0" w:color="auto"/>
        <w:bottom w:val="none" w:sz="0" w:space="0" w:color="auto"/>
        <w:right w:val="none" w:sz="0" w:space="0" w:color="auto"/>
      </w:divBdr>
    </w:div>
    <w:div w:id="1040938978">
      <w:marLeft w:val="0"/>
      <w:marRight w:val="0"/>
      <w:marTop w:val="0"/>
      <w:marBottom w:val="0"/>
      <w:divBdr>
        <w:top w:val="none" w:sz="0" w:space="0" w:color="auto"/>
        <w:left w:val="none" w:sz="0" w:space="0" w:color="auto"/>
        <w:bottom w:val="none" w:sz="0" w:space="0" w:color="auto"/>
        <w:right w:val="none" w:sz="0" w:space="0" w:color="auto"/>
      </w:divBdr>
    </w:div>
    <w:div w:id="10409389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tpictura18.univ-montp3.fr/Nouveautes.php"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239</TotalTime>
  <Pages>22</Pages>
  <Words>6922</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Pechová</dc:creator>
  <cp:keywords/>
  <dc:description/>
  <cp:lastModifiedBy>Pavla</cp:lastModifiedBy>
  <cp:revision>217</cp:revision>
  <cp:lastPrinted>2017-12-05T18:11:00Z</cp:lastPrinted>
  <dcterms:created xsi:type="dcterms:W3CDTF">2017-10-17T18:36:00Z</dcterms:created>
  <dcterms:modified xsi:type="dcterms:W3CDTF">2017-12-08T10:04:00Z</dcterms:modified>
</cp:coreProperties>
</file>