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92" w:rsidRDefault="00587360" w:rsidP="00D54D9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-584835</wp:posOffset>
            </wp:positionV>
            <wp:extent cx="1647746" cy="2128888"/>
            <wp:effectExtent l="209550" t="209550" r="219710" b="214630"/>
            <wp:wrapNone/>
            <wp:docPr id="2" name="Obrázek 2" descr="Výsledek obrázku pro václav novotný histo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clav novotný histor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46" cy="2128888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92">
        <w:rPr>
          <w:rFonts w:ascii="Times New Roman" w:hAnsi="Times New Roman"/>
          <w:b/>
          <w:sz w:val="44"/>
          <w:szCs w:val="44"/>
        </w:rPr>
        <w:t>Václav Novotný</w:t>
      </w:r>
    </w:p>
    <w:p w:rsidR="00D54D92" w:rsidRPr="00D54D92" w:rsidRDefault="00D54D92" w:rsidP="00D54D92">
      <w:pPr>
        <w:jc w:val="center"/>
        <w:rPr>
          <w:rFonts w:ascii="Times New Roman" w:hAnsi="Times New Roman"/>
          <w:sz w:val="24"/>
          <w:szCs w:val="24"/>
        </w:rPr>
      </w:pPr>
      <w:r w:rsidRPr="00D54D92">
        <w:rPr>
          <w:rFonts w:ascii="Times New Roman" w:hAnsi="Times New Roman"/>
          <w:sz w:val="24"/>
          <w:szCs w:val="24"/>
        </w:rPr>
        <w:t>* 5. září 1869 Ivančice</w:t>
      </w:r>
    </w:p>
    <w:p w:rsidR="00D54D92" w:rsidRDefault="00D54D92" w:rsidP="00D54D92">
      <w:pPr>
        <w:jc w:val="center"/>
        <w:rPr>
          <w:rFonts w:ascii="Times New Roman" w:hAnsi="Times New Roman"/>
          <w:sz w:val="24"/>
          <w:szCs w:val="24"/>
        </w:rPr>
      </w:pPr>
      <w:r>
        <w:sym w:font="Wingdings" w:char="F055"/>
      </w:r>
      <w:r w:rsidRPr="00D54D92">
        <w:rPr>
          <w:rFonts w:ascii="Times New Roman" w:hAnsi="Times New Roman"/>
          <w:sz w:val="24"/>
          <w:szCs w:val="24"/>
        </w:rPr>
        <w:t xml:space="preserve"> 14. července Řevnice</w:t>
      </w:r>
    </w:p>
    <w:p w:rsidR="00587360" w:rsidRDefault="00587360" w:rsidP="00D2136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A05E5" w:rsidRDefault="00DA05E5" w:rsidP="00D2136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2136E" w:rsidRPr="00DA05E5" w:rsidRDefault="00D72B81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5E5">
        <w:rPr>
          <w:rFonts w:ascii="Times New Roman" w:hAnsi="Times New Roman" w:cs="Times New Roman"/>
          <w:b/>
          <w:sz w:val="24"/>
          <w:szCs w:val="24"/>
          <w:u w:val="single"/>
        </w:rPr>
        <w:t>Život</w:t>
      </w:r>
    </w:p>
    <w:p w:rsidR="00D2136E" w:rsidRPr="00DA05E5" w:rsidRDefault="00D2136E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Český historik Gollovy školy, profesor Karlovy Univerzity, člen České akade</w:t>
      </w:r>
      <w:r w:rsidR="00D72B81" w:rsidRPr="00DA05E5">
        <w:rPr>
          <w:rFonts w:ascii="Times New Roman" w:hAnsi="Times New Roman" w:cs="Times New Roman"/>
          <w:sz w:val="24"/>
          <w:szCs w:val="24"/>
        </w:rPr>
        <w:t xml:space="preserve">mie věd a umění, člen Královské české </w:t>
      </w:r>
      <w:r w:rsidRPr="00DA05E5">
        <w:rPr>
          <w:rFonts w:ascii="Times New Roman" w:hAnsi="Times New Roman" w:cs="Times New Roman"/>
          <w:sz w:val="24"/>
          <w:szCs w:val="24"/>
        </w:rPr>
        <w:t>společnosti nauk</w:t>
      </w:r>
      <w:r w:rsidR="00307EDE" w:rsidRPr="00DA05E5">
        <w:rPr>
          <w:rFonts w:ascii="Times New Roman" w:hAnsi="Times New Roman" w:cs="Times New Roman"/>
          <w:sz w:val="24"/>
          <w:szCs w:val="24"/>
        </w:rPr>
        <w:t>, předseda komise pro vydávání Sbírky pramenů českého hnutí náboženského ve 14. a 15. století</w:t>
      </w:r>
    </w:p>
    <w:p w:rsidR="00D54D92" w:rsidRPr="00DA05E5" w:rsidRDefault="00D2136E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Vyrůstal v učitelské rodině</w:t>
      </w:r>
    </w:p>
    <w:p w:rsidR="00307EDE" w:rsidRPr="00DA05E5" w:rsidRDefault="00307EDE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Ve 4 letech se rodina přestěhovala do Českých Budějovic</w:t>
      </w:r>
    </w:p>
    <w:p w:rsidR="00A6716E" w:rsidRPr="00DA05E5" w:rsidRDefault="00A6716E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Zájem o poezii (báseň Józa 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huslař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>)</w:t>
      </w:r>
    </w:p>
    <w:p w:rsidR="00D2136E" w:rsidRPr="00DA05E5" w:rsidRDefault="00D2136E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Vystudoval: gymnázium v Českých Budějovicích</w:t>
      </w:r>
      <w:r w:rsidR="00307EDE" w:rsidRPr="00DA05E5">
        <w:rPr>
          <w:rFonts w:ascii="Times New Roman" w:hAnsi="Times New Roman" w:cs="Times New Roman"/>
          <w:sz w:val="24"/>
          <w:szCs w:val="24"/>
        </w:rPr>
        <w:t xml:space="preserve"> (nástup 1879)</w:t>
      </w:r>
    </w:p>
    <w:p w:rsidR="00D2136E" w:rsidRPr="00DA05E5" w:rsidRDefault="00D2136E" w:rsidP="00D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         Karlo – Ferdinandovu univerzitu v Praze (Karlova </w:t>
      </w:r>
      <w:proofErr w:type="gramStart"/>
      <w:r w:rsidRPr="00DA05E5">
        <w:rPr>
          <w:rFonts w:ascii="Times New Roman" w:hAnsi="Times New Roman" w:cs="Times New Roman"/>
          <w:sz w:val="24"/>
          <w:szCs w:val="24"/>
        </w:rPr>
        <w:t>Univerzita)</w:t>
      </w:r>
      <w:r w:rsidR="00307EDE" w:rsidRPr="00DA05E5">
        <w:rPr>
          <w:rFonts w:ascii="Times New Roman" w:hAnsi="Times New Roman" w:cs="Times New Roman"/>
          <w:sz w:val="24"/>
          <w:szCs w:val="24"/>
        </w:rPr>
        <w:t xml:space="preserve"> (1887</w:t>
      </w:r>
      <w:proofErr w:type="gramEnd"/>
      <w:r w:rsidR="00307EDE" w:rsidRPr="00DA05E5">
        <w:rPr>
          <w:rFonts w:ascii="Times New Roman" w:hAnsi="Times New Roman" w:cs="Times New Roman"/>
          <w:sz w:val="24"/>
          <w:szCs w:val="24"/>
        </w:rPr>
        <w:t>-1891)</w:t>
      </w:r>
    </w:p>
    <w:p w:rsidR="00D72B81" w:rsidRPr="00DA05E5" w:rsidRDefault="00307EDE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Žák Jaroslava Golla, </w:t>
      </w:r>
      <w:r w:rsidR="00D72B81" w:rsidRPr="00DA05E5">
        <w:rPr>
          <w:rFonts w:ascii="Times New Roman" w:hAnsi="Times New Roman" w:cs="Times New Roman"/>
          <w:sz w:val="24"/>
          <w:szCs w:val="24"/>
        </w:rPr>
        <w:t xml:space="preserve">Josefa </w:t>
      </w:r>
      <w:proofErr w:type="spellStart"/>
      <w:r w:rsidR="00D72B81" w:rsidRPr="00DA05E5">
        <w:rPr>
          <w:rFonts w:ascii="Times New Roman" w:hAnsi="Times New Roman" w:cs="Times New Roman"/>
          <w:sz w:val="24"/>
          <w:szCs w:val="24"/>
        </w:rPr>
        <w:t>Emlera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>, Tomáše G. Masaryka, Antonína Rezka a Václava Vladivoje Tomka</w:t>
      </w:r>
    </w:p>
    <w:p w:rsidR="00A6716E" w:rsidRPr="00DA05E5" w:rsidRDefault="00A6716E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1917 – podepsal Manifest českých spisovatelů</w:t>
      </w:r>
    </w:p>
    <w:p w:rsidR="007B3BE6" w:rsidRPr="00DA05E5" w:rsidRDefault="009661C0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P</w:t>
      </w:r>
      <w:r w:rsidR="007B3BE6" w:rsidRPr="00DA05E5">
        <w:rPr>
          <w:rFonts w:ascii="Times New Roman" w:hAnsi="Times New Roman" w:cs="Times New Roman"/>
          <w:sz w:val="24"/>
          <w:szCs w:val="24"/>
        </w:rPr>
        <w:t>ředná</w:t>
      </w:r>
      <w:r w:rsidRPr="00DA05E5">
        <w:rPr>
          <w:rFonts w:ascii="Times New Roman" w:hAnsi="Times New Roman" w:cs="Times New Roman"/>
          <w:sz w:val="24"/>
          <w:szCs w:val="24"/>
        </w:rPr>
        <w:t xml:space="preserve">šel na Karlově univerzitě, Státní archivní škole v Praze </w:t>
      </w:r>
      <w:r w:rsidR="00307EDE" w:rsidRPr="00DA05E5">
        <w:rPr>
          <w:rFonts w:ascii="Times New Roman" w:hAnsi="Times New Roman" w:cs="Times New Roman"/>
          <w:sz w:val="24"/>
          <w:szCs w:val="24"/>
        </w:rPr>
        <w:t>a Vysoké škole studi</w:t>
      </w:r>
      <w:r w:rsidRPr="00DA05E5">
        <w:rPr>
          <w:rFonts w:ascii="Times New Roman" w:hAnsi="Times New Roman" w:cs="Times New Roman"/>
          <w:sz w:val="24"/>
          <w:szCs w:val="24"/>
        </w:rPr>
        <w:t>í pedagogických</w:t>
      </w:r>
    </w:p>
    <w:p w:rsidR="00307EDE" w:rsidRPr="00DA05E5" w:rsidRDefault="00307EDE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Oženil se s Ludvikou 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Raflerovou</w:t>
      </w:r>
      <w:proofErr w:type="spellEnd"/>
    </w:p>
    <w:p w:rsidR="00B343FB" w:rsidRPr="00DA05E5" w:rsidRDefault="00B343FB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Byl oceněn řádem francouzské čestné legie</w:t>
      </w:r>
    </w:p>
    <w:p w:rsidR="00307EDE" w:rsidRPr="00DA05E5" w:rsidRDefault="00307EDE" w:rsidP="00DA05E5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Zemřel na srdeční selhání</w:t>
      </w:r>
      <w:r w:rsidR="00B343FB" w:rsidRPr="00DA05E5">
        <w:rPr>
          <w:rFonts w:ascii="Times New Roman" w:hAnsi="Times New Roman" w:cs="Times New Roman"/>
          <w:sz w:val="24"/>
          <w:szCs w:val="24"/>
        </w:rPr>
        <w:t>, pohřben na smíchovském hřbitově</w:t>
      </w:r>
    </w:p>
    <w:p w:rsidR="00D2136E" w:rsidRPr="00DA05E5" w:rsidRDefault="00D2136E" w:rsidP="00D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6E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1893 – doktor filozofie</w:t>
      </w:r>
    </w:p>
    <w:p w:rsidR="00D72B81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1898 – docent </w:t>
      </w:r>
    </w:p>
    <w:p w:rsidR="00D72B81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1911 – profesor </w:t>
      </w:r>
    </w:p>
    <w:p w:rsidR="00D72B81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1915 – člen Královské české společnosti nauk </w:t>
      </w:r>
    </w:p>
    <w:p w:rsidR="00D72B81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1918 </w:t>
      </w:r>
      <w:r w:rsidR="00587360" w:rsidRPr="00DA05E5">
        <w:rPr>
          <w:rFonts w:ascii="Times New Roman" w:hAnsi="Times New Roman" w:cs="Times New Roman"/>
          <w:sz w:val="24"/>
          <w:szCs w:val="24"/>
        </w:rPr>
        <w:t xml:space="preserve">až </w:t>
      </w:r>
      <w:r w:rsidRPr="00DA05E5">
        <w:rPr>
          <w:rFonts w:ascii="Times New Roman" w:hAnsi="Times New Roman" w:cs="Times New Roman"/>
          <w:sz w:val="24"/>
          <w:szCs w:val="24"/>
        </w:rPr>
        <w:t>1919 – děkan FF UK</w:t>
      </w:r>
    </w:p>
    <w:p w:rsidR="00B343FB" w:rsidRPr="00DA05E5" w:rsidRDefault="00B343FB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1923 – účast na mezinárodním historickém kongresu v Bruselu </w:t>
      </w:r>
    </w:p>
    <w:p w:rsidR="00307EDE" w:rsidRPr="00DA05E5" w:rsidRDefault="00D72B81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1924 – člen České akademie věd a umění</w:t>
      </w:r>
    </w:p>
    <w:p w:rsidR="00B343FB" w:rsidRPr="00DA05E5" w:rsidRDefault="00B343FB" w:rsidP="00DA05E5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1928 – účast na mezinárodním historickém kongresu v Oslu</w:t>
      </w:r>
    </w:p>
    <w:p w:rsidR="00DA05E5" w:rsidRDefault="00DA05E5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EDE" w:rsidRPr="00DA05E5" w:rsidRDefault="00307EDE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A05E5">
        <w:rPr>
          <w:rFonts w:ascii="Times New Roman" w:hAnsi="Times New Roman" w:cs="Times New Roman"/>
          <w:b/>
          <w:sz w:val="24"/>
          <w:szCs w:val="24"/>
          <w:u w:val="single"/>
        </w:rPr>
        <w:t>Dílo</w:t>
      </w:r>
    </w:p>
    <w:p w:rsidR="00D72B81" w:rsidRPr="00DA05E5" w:rsidRDefault="00B343FB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Zastupoval analytický a politicky progresivnější proud Gollovy školy</w:t>
      </w:r>
    </w:p>
    <w:p w:rsidR="00B343FB" w:rsidRPr="00DA05E5" w:rsidRDefault="00B343FB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Publikoval do Českého časopisu historického</w:t>
      </w:r>
    </w:p>
    <w:p w:rsidR="00B343FB" w:rsidRPr="00DA05E5" w:rsidRDefault="00B343FB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Přispíval do Ottova slovníku naučného (1896 – heslo J. Goll)</w:t>
      </w:r>
    </w:p>
    <w:p w:rsidR="005B7970" w:rsidRPr="00DA05E5" w:rsidRDefault="00B343FB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Zabýval se především tématem husitství a </w:t>
      </w:r>
      <w:r w:rsidR="005B7970" w:rsidRPr="00DA05E5">
        <w:rPr>
          <w:rFonts w:ascii="Times New Roman" w:hAnsi="Times New Roman" w:cs="Times New Roman"/>
          <w:sz w:val="24"/>
          <w:szCs w:val="24"/>
        </w:rPr>
        <w:t>reformačního hnutí Jana Husa a dobou přemyslovskou</w:t>
      </w:r>
    </w:p>
    <w:p w:rsidR="005B7970" w:rsidRPr="00DA05E5" w:rsidRDefault="005B7970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Husův Glejt (1896), heslo J. Hus – Ottův slovník naučný</w:t>
      </w:r>
    </w:p>
    <w:p w:rsidR="005B7970" w:rsidRPr="00DA05E5" w:rsidRDefault="005B7970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Snaha o vysledování tradice domácího reformního hnutí v Českých zemích, následné zhodnocení pramenů života J. Husa </w:t>
      </w:r>
    </w:p>
    <w:p w:rsidR="005B7970" w:rsidRPr="00DA05E5" w:rsidRDefault="005B7970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Dvousvazkové dílo Mistr Jan Hus: Život a učení</w:t>
      </w:r>
    </w:p>
    <w:p w:rsidR="005B7970" w:rsidRPr="00DA05E5" w:rsidRDefault="00DD30C0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Náboženské hnutí české ve 14. a 15. století</w:t>
      </w:r>
    </w:p>
    <w:p w:rsidR="00DD30C0" w:rsidRPr="00DA05E5" w:rsidRDefault="00DD30C0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Bachmann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 xml:space="preserve"> a české dějiny (1904)</w:t>
      </w:r>
    </w:p>
    <w:p w:rsidR="00DD30C0" w:rsidRPr="00DA05E5" w:rsidRDefault="006351D1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lastRenderedPageBreak/>
        <w:t xml:space="preserve">Rozbory knih </w:t>
      </w:r>
      <w:r w:rsidR="00DD30C0" w:rsidRPr="00DA05E5">
        <w:rPr>
          <w:rFonts w:ascii="Times New Roman" w:hAnsi="Times New Roman" w:cs="Times New Roman"/>
          <w:sz w:val="24"/>
          <w:szCs w:val="24"/>
        </w:rPr>
        <w:t>r. 1903 „Kroniky zbraslavské“</w:t>
      </w:r>
      <w:r w:rsidRPr="00DA05E5">
        <w:rPr>
          <w:rFonts w:ascii="Times New Roman" w:hAnsi="Times New Roman" w:cs="Times New Roman"/>
          <w:sz w:val="24"/>
          <w:szCs w:val="24"/>
        </w:rPr>
        <w:t xml:space="preserve">, r. 1910 o 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nosticovském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 xml:space="preserve"> rukopisu kroniky Pulkavovy, r. 1923 a 1928 o „Kronice velmi pěkné o Janu Žižkovi</w:t>
      </w:r>
    </w:p>
    <w:p w:rsidR="00DD30C0" w:rsidRPr="00DA05E5" w:rsidRDefault="006351D1" w:rsidP="00DA05E5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05E5">
        <w:rPr>
          <w:rFonts w:ascii="Times New Roman" w:hAnsi="Times New Roman" w:cs="Times New Roman"/>
          <w:sz w:val="24"/>
          <w:szCs w:val="24"/>
        </w:rPr>
        <w:t>České dějiny I – IV (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nakladaleství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DA05E5">
        <w:rPr>
          <w:rFonts w:ascii="Times New Roman" w:hAnsi="Times New Roman" w:cs="Times New Roman"/>
          <w:sz w:val="24"/>
          <w:szCs w:val="24"/>
        </w:rPr>
        <w:t>Laichtera</w:t>
      </w:r>
      <w:proofErr w:type="spellEnd"/>
      <w:r w:rsidRPr="00DA05E5">
        <w:rPr>
          <w:rFonts w:ascii="Times New Roman" w:hAnsi="Times New Roman" w:cs="Times New Roman"/>
          <w:sz w:val="24"/>
          <w:szCs w:val="24"/>
        </w:rPr>
        <w:t>), napsal pouze I. A II. Svazek (1912,1913) – nedokončeno ze zdravotních důvodů, zbylé 2 díly vyšly až posmrtně</w:t>
      </w:r>
    </w:p>
    <w:p w:rsidR="00DA05E5" w:rsidRDefault="00DA05E5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5E5" w:rsidRPr="00DA05E5" w:rsidRDefault="006351D1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5E5">
        <w:rPr>
          <w:rFonts w:ascii="Times New Roman" w:hAnsi="Times New Roman" w:cs="Times New Roman"/>
          <w:b/>
          <w:sz w:val="24"/>
          <w:szCs w:val="24"/>
          <w:u w:val="single"/>
        </w:rPr>
        <w:t>Biografie</w:t>
      </w:r>
    </w:p>
    <w:p w:rsidR="006351D1" w:rsidRPr="00DA05E5" w:rsidRDefault="006351D1" w:rsidP="00DA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0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Vojtíšek, Václav: Václav Novotný. O jeho osobě a díle, </w:t>
      </w:r>
      <w:proofErr w:type="gramStart"/>
      <w:r w:rsidRPr="00DA05E5">
        <w:rPr>
          <w:rFonts w:ascii="Times New Roman" w:eastAsia="Times New Roman" w:hAnsi="Times New Roman" w:cs="Times New Roman"/>
          <w:sz w:val="24"/>
          <w:szCs w:val="24"/>
          <w:lang w:eastAsia="cs-CZ"/>
        </w:rPr>
        <w:t>Praha,1932</w:t>
      </w:r>
      <w:proofErr w:type="gramEnd"/>
      <w:r w:rsidRPr="00DA05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351D1" w:rsidRPr="00DA05E5" w:rsidRDefault="006351D1" w:rsidP="00DA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05E5">
        <w:rPr>
          <w:rFonts w:ascii="Times New Roman" w:eastAsia="Times New Roman" w:hAnsi="Times New Roman" w:cs="Times New Roman"/>
          <w:sz w:val="24"/>
          <w:szCs w:val="24"/>
          <w:lang w:eastAsia="cs-CZ"/>
        </w:rPr>
        <w:t>Hoffmanová, Jaroslava: Václav Novotný (1869 – 1932). Život a dílo univerzitního profesora českých dějin. Praha, 2014.</w:t>
      </w:r>
    </w:p>
    <w:p w:rsidR="00DA05E5" w:rsidRPr="00DA05E5" w:rsidRDefault="00DA05E5" w:rsidP="00DA0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DD18B8" w:rsidRPr="00DA05E5" w:rsidRDefault="00DD18B8" w:rsidP="00DA0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A05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Zdroje z internetu</w:t>
      </w:r>
    </w:p>
    <w:p w:rsidR="00DD18B8" w:rsidRPr="00DA05E5" w:rsidRDefault="00E53B42" w:rsidP="00DA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DD18B8" w:rsidRPr="00DA05E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https://cs.wikipedia.org/wiki/V%C3%A1clav_Novotn%C3%BD_(historik)</w:t>
        </w:r>
      </w:hyperlink>
    </w:p>
    <w:p w:rsidR="00DD18B8" w:rsidRPr="00DA05E5" w:rsidRDefault="00E53B42" w:rsidP="00DA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DD18B8" w:rsidRPr="00DA05E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http://www.historie.kvalitne.cz/</w:t>
        </w:r>
      </w:hyperlink>
      <w:r w:rsidR="00DD18B8" w:rsidRPr="00DA0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18B8" w:rsidRPr="00DA05E5" w:rsidRDefault="00DD18B8" w:rsidP="00DA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1D1" w:rsidRPr="00DA05E5" w:rsidRDefault="006351D1" w:rsidP="00DA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1D1" w:rsidRPr="00DA05E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42" w:rsidRDefault="00E53B42" w:rsidP="00DD18B8">
      <w:pPr>
        <w:spacing w:after="0" w:line="240" w:lineRule="auto"/>
      </w:pPr>
      <w:r>
        <w:separator/>
      </w:r>
    </w:p>
  </w:endnote>
  <w:endnote w:type="continuationSeparator" w:id="0">
    <w:p w:rsidR="00E53B42" w:rsidRDefault="00E53B42" w:rsidP="00DD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42" w:rsidRDefault="00E53B42" w:rsidP="00DD18B8">
      <w:pPr>
        <w:spacing w:after="0" w:line="240" w:lineRule="auto"/>
      </w:pPr>
      <w:r>
        <w:separator/>
      </w:r>
    </w:p>
  </w:footnote>
  <w:footnote w:type="continuationSeparator" w:id="0">
    <w:p w:rsidR="00E53B42" w:rsidRDefault="00E53B42" w:rsidP="00DD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B8" w:rsidRDefault="00DD18B8">
    <w:pPr>
      <w:pStyle w:val="Zhlav"/>
    </w:pPr>
    <w:r>
      <w:t xml:space="preserve">Radka </w:t>
    </w:r>
    <w:proofErr w:type="spellStart"/>
    <w:r>
      <w:t>Schulhauserová</w:t>
    </w:r>
    <w:proofErr w:type="spellEnd"/>
  </w:p>
  <w:p w:rsidR="00DD18B8" w:rsidRDefault="00DD18B8">
    <w:pPr>
      <w:pStyle w:val="Zhlav"/>
    </w:pPr>
    <w:r>
      <w:t>475 103</w:t>
    </w:r>
  </w:p>
  <w:p w:rsidR="00DD18B8" w:rsidRDefault="00DD1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05E43"/>
    <w:multiLevelType w:val="hybridMultilevel"/>
    <w:tmpl w:val="F696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D2C96"/>
    <w:multiLevelType w:val="hybridMultilevel"/>
    <w:tmpl w:val="437EC19C"/>
    <w:lvl w:ilvl="0" w:tplc="788E7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D7192"/>
    <w:multiLevelType w:val="hybridMultilevel"/>
    <w:tmpl w:val="AF840A2E"/>
    <w:lvl w:ilvl="0" w:tplc="788E7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031A5"/>
    <w:multiLevelType w:val="hybridMultilevel"/>
    <w:tmpl w:val="86EEF540"/>
    <w:lvl w:ilvl="0" w:tplc="788E72F6"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92"/>
    <w:rsid w:val="00307EDE"/>
    <w:rsid w:val="0058636E"/>
    <w:rsid w:val="00587360"/>
    <w:rsid w:val="005B7970"/>
    <w:rsid w:val="006351D1"/>
    <w:rsid w:val="007B3BE6"/>
    <w:rsid w:val="009661C0"/>
    <w:rsid w:val="00A6716E"/>
    <w:rsid w:val="00A86830"/>
    <w:rsid w:val="00B343FB"/>
    <w:rsid w:val="00D2136E"/>
    <w:rsid w:val="00D54D92"/>
    <w:rsid w:val="00D72B81"/>
    <w:rsid w:val="00DA05E5"/>
    <w:rsid w:val="00DD18B8"/>
    <w:rsid w:val="00DD30C0"/>
    <w:rsid w:val="00E53B4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18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18B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8B8"/>
  </w:style>
  <w:style w:type="paragraph" w:styleId="Zpat">
    <w:name w:val="footer"/>
    <w:basedOn w:val="Normln"/>
    <w:link w:val="ZpatChar"/>
    <w:uiPriority w:val="99"/>
    <w:unhideWhenUsed/>
    <w:rsid w:val="00D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18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18B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8B8"/>
  </w:style>
  <w:style w:type="paragraph" w:styleId="Zpat">
    <w:name w:val="footer"/>
    <w:basedOn w:val="Normln"/>
    <w:link w:val="ZpatChar"/>
    <w:uiPriority w:val="99"/>
    <w:unhideWhenUsed/>
    <w:rsid w:val="00DD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storie.kvalitne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s.wikipedia.org/wiki/V%C3%A1clav_Novotn%C3%BD_(historik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5899-E529-46CF-AE3D-391BFBA9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Schulhauserová</dc:creator>
  <cp:lastModifiedBy>Martin Wihoda</cp:lastModifiedBy>
  <cp:revision>4</cp:revision>
  <dcterms:created xsi:type="dcterms:W3CDTF">2017-11-20T16:02:00Z</dcterms:created>
  <dcterms:modified xsi:type="dcterms:W3CDTF">2017-11-20T16:03:00Z</dcterms:modified>
</cp:coreProperties>
</file>