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F6" w:rsidRDefault="00F60628" w:rsidP="00F60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0628">
        <w:rPr>
          <w:rFonts w:ascii="Times New Roman" w:hAnsi="Times New Roman" w:cs="Times New Roman"/>
          <w:b/>
          <w:sz w:val="28"/>
          <w:szCs w:val="28"/>
        </w:rPr>
        <w:t>Sdílení ve smyslu interpretace</w:t>
      </w:r>
    </w:p>
    <w:p w:rsidR="00F60628" w:rsidRDefault="00F60628" w:rsidP="00F60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628" w:rsidRDefault="00BE2BF5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Sdílet můžeme kdykoliv a kdekoliv nějaké informace, data, své znalosti, zážitky, názory atd.</w:t>
      </w:r>
      <w:r w:rsidR="00082D14">
        <w:rPr>
          <w:rFonts w:ascii="Times New Roman" w:hAnsi="Times New Roman" w:cs="Times New Roman"/>
          <w:sz w:val="24"/>
          <w:szCs w:val="24"/>
        </w:rPr>
        <w:t xml:space="preserve">  Sdílení je velmi důležitý a zároveň velmi složitý úkol, který zásadně ovlivní, zda bude organizace (například muzeum</w:t>
      </w:r>
      <w:r w:rsidR="009E49A3">
        <w:rPr>
          <w:rFonts w:ascii="Times New Roman" w:hAnsi="Times New Roman" w:cs="Times New Roman"/>
          <w:sz w:val="24"/>
          <w:szCs w:val="24"/>
        </w:rPr>
        <w:t>) či návštěvník nebo pracovník</w:t>
      </w:r>
      <w:r w:rsidR="00082D14">
        <w:rPr>
          <w:rFonts w:ascii="Times New Roman" w:hAnsi="Times New Roman" w:cs="Times New Roman"/>
          <w:sz w:val="24"/>
          <w:szCs w:val="24"/>
        </w:rPr>
        <w:t xml:space="preserve"> pracovat (naslouchat) více či méně efektivně.</w:t>
      </w:r>
      <w:r w:rsidR="006E0EB1">
        <w:rPr>
          <w:rFonts w:ascii="Times New Roman" w:hAnsi="Times New Roman" w:cs="Times New Roman"/>
          <w:sz w:val="24"/>
          <w:szCs w:val="24"/>
        </w:rPr>
        <w:t xml:space="preserve"> Je třeba, aby sdílení ať už jakýchkoliv informací bylo jasné a srozumitelné a aby vždy přinášelo jasný výsledek, který bude příjemce</w:t>
      </w:r>
      <w:r w:rsidR="00AE00D7">
        <w:rPr>
          <w:rFonts w:ascii="Times New Roman" w:hAnsi="Times New Roman" w:cs="Times New Roman"/>
          <w:sz w:val="24"/>
          <w:szCs w:val="24"/>
        </w:rPr>
        <w:t>m</w:t>
      </w:r>
      <w:r w:rsidR="006E0EB1">
        <w:rPr>
          <w:rFonts w:ascii="Times New Roman" w:hAnsi="Times New Roman" w:cs="Times New Roman"/>
          <w:sz w:val="24"/>
          <w:szCs w:val="24"/>
        </w:rPr>
        <w:t xml:space="preserve"> (návštěvníkem) pochopen.</w:t>
      </w:r>
    </w:p>
    <w:p w:rsidR="007F563B" w:rsidRDefault="006E0EB1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Sdílení informací</w:t>
      </w:r>
      <w:r w:rsidR="00081E4D">
        <w:rPr>
          <w:rFonts w:ascii="Times New Roman" w:hAnsi="Times New Roman" w:cs="Times New Roman"/>
          <w:sz w:val="24"/>
          <w:szCs w:val="24"/>
        </w:rPr>
        <w:t xml:space="preserve"> v sobě nese problém tzv. nejednoznačnosti interpretace sdělení.</w:t>
      </w:r>
      <w:r w:rsidR="00FE4419">
        <w:rPr>
          <w:rFonts w:ascii="Times New Roman" w:hAnsi="Times New Roman" w:cs="Times New Roman"/>
          <w:sz w:val="24"/>
          <w:szCs w:val="24"/>
        </w:rPr>
        <w:t xml:space="preserve"> To znamená, že </w:t>
      </w:r>
      <w:r w:rsidR="00F733B6">
        <w:rPr>
          <w:rFonts w:ascii="Times New Roman" w:hAnsi="Times New Roman" w:cs="Times New Roman"/>
          <w:sz w:val="24"/>
          <w:szCs w:val="24"/>
        </w:rPr>
        <w:t>interpretace může být nejasná a nemusí být dobře pochopena ze strany jak příjemce</w:t>
      </w:r>
      <w:r w:rsidR="004943BA">
        <w:rPr>
          <w:rFonts w:ascii="Times New Roman" w:hAnsi="Times New Roman" w:cs="Times New Roman"/>
          <w:sz w:val="24"/>
          <w:szCs w:val="24"/>
        </w:rPr>
        <w:t>,</w:t>
      </w:r>
      <w:r w:rsidR="00F733B6">
        <w:rPr>
          <w:rFonts w:ascii="Times New Roman" w:hAnsi="Times New Roman" w:cs="Times New Roman"/>
          <w:sz w:val="24"/>
          <w:szCs w:val="24"/>
        </w:rPr>
        <w:t xml:space="preserve"> tak vysílatele. Podle mého se opět přibližujeme komunikačn</w:t>
      </w:r>
      <w:r w:rsidR="00B24A48">
        <w:rPr>
          <w:rFonts w:ascii="Times New Roman" w:hAnsi="Times New Roman" w:cs="Times New Roman"/>
          <w:sz w:val="24"/>
          <w:szCs w:val="24"/>
        </w:rPr>
        <w:t>ímu kanálu s jakousi zprávou (kó</w:t>
      </w:r>
      <w:r w:rsidR="00F733B6">
        <w:rPr>
          <w:rFonts w:ascii="Times New Roman" w:hAnsi="Times New Roman" w:cs="Times New Roman"/>
          <w:sz w:val="24"/>
          <w:szCs w:val="24"/>
        </w:rPr>
        <w:t>dem) dále vysílači a přijímači.</w:t>
      </w:r>
      <w:r w:rsidR="00B75EEF">
        <w:rPr>
          <w:rFonts w:ascii="Times New Roman" w:hAnsi="Times New Roman" w:cs="Times New Roman"/>
          <w:sz w:val="24"/>
          <w:szCs w:val="24"/>
        </w:rPr>
        <w:t xml:space="preserve"> Komunikační kanály je proto nezbytné volit podle povahy přenášené informace a informační bohatosti.</w:t>
      </w:r>
    </w:p>
    <w:p w:rsidR="00B75EEF" w:rsidRDefault="00B75EEF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Můžeme zde také </w:t>
      </w:r>
      <w:r w:rsidR="00AE00D7">
        <w:rPr>
          <w:rFonts w:ascii="Times New Roman" w:hAnsi="Times New Roman" w:cs="Times New Roman"/>
          <w:sz w:val="24"/>
          <w:szCs w:val="24"/>
        </w:rPr>
        <w:t>zahrnout pojem „</w:t>
      </w:r>
      <w:proofErr w:type="spellStart"/>
      <w:r w:rsidR="00AE00D7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="00AE0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0D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AE00D7">
        <w:rPr>
          <w:rFonts w:ascii="Times New Roman" w:hAnsi="Times New Roman" w:cs="Times New Roman"/>
          <w:sz w:val="24"/>
          <w:szCs w:val="24"/>
        </w:rPr>
        <w:t>“, který</w:t>
      </w:r>
      <w:r>
        <w:rPr>
          <w:rFonts w:ascii="Times New Roman" w:hAnsi="Times New Roman" w:cs="Times New Roman"/>
          <w:sz w:val="24"/>
          <w:szCs w:val="24"/>
        </w:rPr>
        <w:t xml:space="preserve"> lidé v organizaci (</w:t>
      </w:r>
      <w:r w:rsidR="00F7772E">
        <w:rPr>
          <w:rFonts w:ascii="Times New Roman" w:hAnsi="Times New Roman" w:cs="Times New Roman"/>
          <w:sz w:val="24"/>
          <w:szCs w:val="24"/>
        </w:rPr>
        <w:t>např.</w:t>
      </w:r>
      <w:r w:rsidR="00372C7E">
        <w:rPr>
          <w:rFonts w:ascii="Times New Roman" w:hAnsi="Times New Roman" w:cs="Times New Roman"/>
          <w:sz w:val="24"/>
          <w:szCs w:val="24"/>
        </w:rPr>
        <w:t xml:space="preserve"> </w:t>
      </w:r>
      <w:r w:rsidR="00F7772E">
        <w:rPr>
          <w:rFonts w:ascii="Times New Roman" w:hAnsi="Times New Roman" w:cs="Times New Roman"/>
          <w:sz w:val="24"/>
          <w:szCs w:val="24"/>
        </w:rPr>
        <w:t xml:space="preserve">pracovníci v </w:t>
      </w:r>
      <w:r>
        <w:rPr>
          <w:rFonts w:ascii="Times New Roman" w:hAnsi="Times New Roman" w:cs="Times New Roman"/>
          <w:sz w:val="24"/>
          <w:szCs w:val="24"/>
        </w:rPr>
        <w:t>muzeu) vytvářejí</w:t>
      </w:r>
      <w:r w:rsidR="00AE00D7">
        <w:rPr>
          <w:rFonts w:ascii="Times New Roman" w:hAnsi="Times New Roman" w:cs="Times New Roman"/>
          <w:sz w:val="24"/>
          <w:szCs w:val="24"/>
        </w:rPr>
        <w:t xml:space="preserve"> a dokážou ho</w:t>
      </w:r>
      <w:r w:rsidR="00F7772E">
        <w:rPr>
          <w:rFonts w:ascii="Times New Roman" w:hAnsi="Times New Roman" w:cs="Times New Roman"/>
          <w:sz w:val="24"/>
          <w:szCs w:val="24"/>
        </w:rPr>
        <w:t xml:space="preserve"> navzájem sdílet. Velmi zajímavé je </w:t>
      </w:r>
      <w:r w:rsidR="00372C7E">
        <w:rPr>
          <w:rFonts w:ascii="Times New Roman" w:hAnsi="Times New Roman" w:cs="Times New Roman"/>
          <w:sz w:val="24"/>
          <w:szCs w:val="24"/>
        </w:rPr>
        <w:t>dělení znalostí</w:t>
      </w:r>
      <w:r w:rsidR="00F7772E">
        <w:rPr>
          <w:rFonts w:ascii="Times New Roman" w:hAnsi="Times New Roman" w:cs="Times New Roman"/>
          <w:sz w:val="24"/>
          <w:szCs w:val="24"/>
        </w:rPr>
        <w:t xml:space="preserve"> na explicitní, což jsou znalosti, které lze </w:t>
      </w:r>
      <w:r w:rsidR="00372C7E">
        <w:rPr>
          <w:rFonts w:ascii="Times New Roman" w:hAnsi="Times New Roman" w:cs="Times New Roman"/>
          <w:sz w:val="24"/>
          <w:szCs w:val="24"/>
        </w:rPr>
        <w:t>bez problému zaznamenat a lidé si j</w:t>
      </w:r>
      <w:r w:rsidR="00F7772E">
        <w:rPr>
          <w:rFonts w:ascii="Times New Roman" w:hAnsi="Times New Roman" w:cs="Times New Roman"/>
          <w:sz w:val="24"/>
          <w:szCs w:val="24"/>
        </w:rPr>
        <w:t xml:space="preserve">e předávají a čerpají z nich. Na druhé straně jsou znalosti </w:t>
      </w:r>
      <w:proofErr w:type="spellStart"/>
      <w:r w:rsidR="00F7772E">
        <w:rPr>
          <w:rFonts w:ascii="Times New Roman" w:hAnsi="Times New Roman" w:cs="Times New Roman"/>
          <w:sz w:val="24"/>
          <w:szCs w:val="24"/>
        </w:rPr>
        <w:t>tacitní</w:t>
      </w:r>
      <w:proofErr w:type="spellEnd"/>
      <w:r w:rsidR="00F7772E">
        <w:rPr>
          <w:rFonts w:ascii="Times New Roman" w:hAnsi="Times New Roman" w:cs="Times New Roman"/>
          <w:sz w:val="24"/>
          <w:szCs w:val="24"/>
        </w:rPr>
        <w:t>- neboli nevyjádřené a jsou výsledkem učení jednotlivých lidí</w:t>
      </w:r>
      <w:r w:rsidR="004943BA">
        <w:rPr>
          <w:rFonts w:ascii="Times New Roman" w:hAnsi="Times New Roman" w:cs="Times New Roman"/>
          <w:sz w:val="24"/>
          <w:szCs w:val="24"/>
        </w:rPr>
        <w:t>.</w:t>
      </w:r>
    </w:p>
    <w:p w:rsidR="004943BA" w:rsidRDefault="004943BA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802">
        <w:rPr>
          <w:rFonts w:ascii="Times New Roman" w:hAnsi="Times New Roman" w:cs="Times New Roman"/>
          <w:sz w:val="24"/>
          <w:szCs w:val="24"/>
          <w:u w:val="single"/>
        </w:rPr>
        <w:t>Význam sdílení ve smyslu společných či rozdílných pohledů v</w:t>
      </w:r>
      <w:r w:rsidR="00FB6802" w:rsidRPr="00FB6802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FB6802">
        <w:rPr>
          <w:rFonts w:ascii="Times New Roman" w:hAnsi="Times New Roman" w:cs="Times New Roman"/>
          <w:sz w:val="24"/>
          <w:szCs w:val="24"/>
          <w:u w:val="single"/>
        </w:rPr>
        <w:t>interpretaci</w:t>
      </w:r>
      <w:r w:rsidR="00FB6802" w:rsidRPr="00FB680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B6802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ntepretace, jak jsme již uvedli, znamená zjednodušeně výklad nějakého textu, myšlenky atd.</w:t>
      </w:r>
      <w:r w:rsidR="00FB6802">
        <w:rPr>
          <w:rFonts w:ascii="Times New Roman" w:hAnsi="Times New Roman" w:cs="Times New Roman"/>
          <w:sz w:val="24"/>
          <w:szCs w:val="24"/>
        </w:rPr>
        <w:t xml:space="preserve"> Poj</w:t>
      </w:r>
      <w:r w:rsidR="00A758C3">
        <w:rPr>
          <w:rFonts w:ascii="Times New Roman" w:hAnsi="Times New Roman" w:cs="Times New Roman"/>
          <w:sz w:val="24"/>
          <w:szCs w:val="24"/>
        </w:rPr>
        <w:t>e</w:t>
      </w:r>
      <w:r w:rsidR="00FB6802">
        <w:rPr>
          <w:rFonts w:ascii="Times New Roman" w:hAnsi="Times New Roman" w:cs="Times New Roman"/>
          <w:sz w:val="24"/>
          <w:szCs w:val="24"/>
        </w:rPr>
        <w:t>m</w:t>
      </w:r>
      <w:r w:rsidR="00A758C3">
        <w:rPr>
          <w:rFonts w:ascii="Times New Roman" w:hAnsi="Times New Roman" w:cs="Times New Roman"/>
          <w:sz w:val="24"/>
          <w:szCs w:val="24"/>
        </w:rPr>
        <w:t xml:space="preserve"> interpretace však můžeme chápat</w:t>
      </w:r>
      <w:r w:rsidR="00FB6802">
        <w:rPr>
          <w:rFonts w:ascii="Times New Roman" w:hAnsi="Times New Roman" w:cs="Times New Roman"/>
          <w:sz w:val="24"/>
          <w:szCs w:val="24"/>
        </w:rPr>
        <w:t xml:space="preserve"> také,</w:t>
      </w:r>
      <w:r w:rsidR="00A758C3">
        <w:rPr>
          <w:rFonts w:ascii="Times New Roman" w:hAnsi="Times New Roman" w:cs="Times New Roman"/>
          <w:sz w:val="24"/>
          <w:szCs w:val="24"/>
        </w:rPr>
        <w:t xml:space="preserve"> jako sdělení</w:t>
      </w:r>
      <w:r w:rsidR="00FB6802">
        <w:rPr>
          <w:rFonts w:ascii="Times New Roman" w:hAnsi="Times New Roman" w:cs="Times New Roman"/>
          <w:sz w:val="24"/>
          <w:szCs w:val="24"/>
        </w:rPr>
        <w:t xml:space="preserve"> nějaké informace, poznatku apod.</w:t>
      </w:r>
      <w:r w:rsidR="0006213E">
        <w:rPr>
          <w:rFonts w:ascii="Times New Roman" w:hAnsi="Times New Roman" w:cs="Times New Roman"/>
          <w:sz w:val="24"/>
          <w:szCs w:val="24"/>
        </w:rPr>
        <w:t xml:space="preserve"> </w:t>
      </w:r>
      <w:r w:rsidR="00AA15F4">
        <w:rPr>
          <w:rFonts w:ascii="Times New Roman" w:hAnsi="Times New Roman" w:cs="Times New Roman"/>
          <w:sz w:val="24"/>
          <w:szCs w:val="24"/>
        </w:rPr>
        <w:t xml:space="preserve"> Vezmeme-li si  předmět- umělecké dílo, které je postaveno na interpretaci. Toto dílo samo o sobě nemá žádnou funkci, nebo účel jestliže není podloženo interpretací= sdělením.</w:t>
      </w:r>
      <w:r w:rsidR="00A04B75">
        <w:rPr>
          <w:rFonts w:ascii="Times New Roman" w:hAnsi="Times New Roman" w:cs="Times New Roman"/>
          <w:sz w:val="24"/>
          <w:szCs w:val="24"/>
        </w:rPr>
        <w:t xml:space="preserve"> Interpretace obsahu díla je proces s cílem vyjádřit a částeč</w:t>
      </w:r>
      <w:r w:rsidR="004C4C32">
        <w:rPr>
          <w:rFonts w:ascii="Times New Roman" w:hAnsi="Times New Roman" w:cs="Times New Roman"/>
          <w:sz w:val="24"/>
          <w:szCs w:val="24"/>
        </w:rPr>
        <w:t>ně se shodnout na jeho obsahu (</w:t>
      </w:r>
      <w:r w:rsidR="00A04B75">
        <w:rPr>
          <w:rFonts w:ascii="Times New Roman" w:hAnsi="Times New Roman" w:cs="Times New Roman"/>
          <w:sz w:val="24"/>
          <w:szCs w:val="24"/>
        </w:rPr>
        <w:t xml:space="preserve">což by se dálo chápat jako rozdílné pohledy </w:t>
      </w:r>
      <w:r w:rsidR="004C4C32">
        <w:rPr>
          <w:rFonts w:ascii="Times New Roman" w:hAnsi="Times New Roman" w:cs="Times New Roman"/>
          <w:sz w:val="24"/>
          <w:szCs w:val="24"/>
        </w:rPr>
        <w:t xml:space="preserve">sdílení ve smyslu interpretace) </w:t>
      </w:r>
      <w:r w:rsidR="00B030E2">
        <w:rPr>
          <w:rFonts w:ascii="Times New Roman" w:hAnsi="Times New Roman" w:cs="Times New Roman"/>
          <w:sz w:val="24"/>
          <w:szCs w:val="24"/>
        </w:rPr>
        <w:t>Pokud jsou pohledy sdělení rozdílné,</w:t>
      </w:r>
      <w:r w:rsidR="004C4C32">
        <w:rPr>
          <w:rFonts w:ascii="Times New Roman" w:hAnsi="Times New Roman" w:cs="Times New Roman"/>
          <w:sz w:val="24"/>
          <w:szCs w:val="24"/>
        </w:rPr>
        <w:t xml:space="preserve"> m</w:t>
      </w:r>
      <w:r w:rsidR="00A04B75">
        <w:rPr>
          <w:rFonts w:ascii="Times New Roman" w:hAnsi="Times New Roman" w:cs="Times New Roman"/>
          <w:sz w:val="24"/>
          <w:szCs w:val="24"/>
        </w:rPr>
        <w:t>ůže samozřejmě docházet k tzv. komunikačním šumům a nastávají různé omyly a chyby.</w:t>
      </w:r>
    </w:p>
    <w:p w:rsidR="004943BA" w:rsidRDefault="004943BA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2" w:rsidRDefault="004C4C32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2" w:rsidRDefault="004C4C32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2" w:rsidRDefault="004C4C32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C32" w:rsidRDefault="004C4C32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Zdroje</w:t>
      </w:r>
    </w:p>
    <w:p w:rsidR="004C4C32" w:rsidRDefault="000626B4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anchor="v=onepage&amp;q=sd%C3%ADlen%C3%AD%20v%20interpretaci&amp;f=false" w:history="1">
        <w:r w:rsidR="004C4C32" w:rsidRPr="007F0779">
          <w:rPr>
            <w:rStyle w:val="Hypertextovodkaz"/>
            <w:rFonts w:ascii="Times New Roman" w:hAnsi="Times New Roman" w:cs="Times New Roman"/>
            <w:sz w:val="24"/>
            <w:szCs w:val="24"/>
          </w:rPr>
          <w:t>https://books.google.cz/books?id=GYROBAAAQBAJ&amp;pg=PA47&amp;lpg=PA47&amp;dq=sd%C3%ADlen%C3%AD+v+interpretaci&amp;source=bl&amp;ots=Ojgq5AnKO_&amp;sig=egiW343bbQ3dZ-xQZtbxdHJMvSo&amp;hl=cs&amp;sa=X&amp;ved=0ahUKEwiZ3-qT3ozXAhUJEJoKHV7DBaYQ6AEIMTAC#v=onepage&amp;q=sd%C3%ADlen%C3%AD%20v%20interpretaci&amp;f=false</w:t>
        </w:r>
      </w:hyperlink>
    </w:p>
    <w:p w:rsidR="004C4C32" w:rsidRPr="00F60628" w:rsidRDefault="004C4C32" w:rsidP="006566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4C32" w:rsidRPr="00F6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28"/>
    <w:rsid w:val="0006213E"/>
    <w:rsid w:val="000626B4"/>
    <w:rsid w:val="00081E4D"/>
    <w:rsid w:val="00082D14"/>
    <w:rsid w:val="00372C7E"/>
    <w:rsid w:val="004943BA"/>
    <w:rsid w:val="004C4C32"/>
    <w:rsid w:val="0065664D"/>
    <w:rsid w:val="006E0EB1"/>
    <w:rsid w:val="007F563B"/>
    <w:rsid w:val="009729F6"/>
    <w:rsid w:val="009E49A3"/>
    <w:rsid w:val="00A04B75"/>
    <w:rsid w:val="00A758C3"/>
    <w:rsid w:val="00AA15F4"/>
    <w:rsid w:val="00AE00D7"/>
    <w:rsid w:val="00B030E2"/>
    <w:rsid w:val="00B24A48"/>
    <w:rsid w:val="00B75EEF"/>
    <w:rsid w:val="00BE2BF5"/>
    <w:rsid w:val="00D00BE5"/>
    <w:rsid w:val="00F60628"/>
    <w:rsid w:val="00F733B6"/>
    <w:rsid w:val="00F7772E"/>
    <w:rsid w:val="00FB6802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C8D3F-5E9B-4629-BADF-8808C1B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s.google.cz/books?id=GYROBAAAQBAJ&amp;pg=PA47&amp;lpg=PA47&amp;dq=sd%C3%ADlen%C3%AD+v+interpretaci&amp;source=bl&amp;ots=Ojgq5AnKO_&amp;sig=egiW343bbQ3dZ-xQZtbxdHJMvSo&amp;hl=cs&amp;sa=X&amp;ved=0ahUKEwiZ3-qT3ozXAhUJEJoKHV7DBaYQ6AEIMTA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Kopecká</dc:creator>
  <cp:keywords/>
  <dc:description/>
  <cp:lastModifiedBy>Lenka Mrázová</cp:lastModifiedBy>
  <cp:revision>2</cp:revision>
  <dcterms:created xsi:type="dcterms:W3CDTF">2017-11-04T15:51:00Z</dcterms:created>
  <dcterms:modified xsi:type="dcterms:W3CDTF">2017-11-04T15:51:00Z</dcterms:modified>
</cp:coreProperties>
</file>