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2B" w:rsidRDefault="0071255A">
      <w:pPr>
        <w:rPr>
          <w:b/>
          <w:sz w:val="28"/>
        </w:rPr>
      </w:pPr>
      <w:bookmarkStart w:id="0" w:name="_GoBack"/>
      <w:bookmarkEnd w:id="0"/>
      <w:proofErr w:type="spellStart"/>
      <w:r>
        <w:rPr>
          <w:b/>
          <w:sz w:val="28"/>
        </w:rPr>
        <w:t>The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Delicate</w:t>
      </w:r>
      <w:proofErr w:type="spellEnd"/>
      <w:r>
        <w:rPr>
          <w:b/>
          <w:sz w:val="28"/>
        </w:rPr>
        <w:t xml:space="preserve"> Term – </w:t>
      </w:r>
      <w:proofErr w:type="spellStart"/>
      <w:r w:rsidR="007A1EEA" w:rsidRPr="007A1EEA">
        <w:rPr>
          <w:b/>
          <w:sz w:val="28"/>
        </w:rPr>
        <w:t>I</w:t>
      </w:r>
      <w:r w:rsidR="00262F27">
        <w:rPr>
          <w:b/>
          <w:sz w:val="28"/>
        </w:rPr>
        <w:t>nterpretation</w:t>
      </w:r>
      <w:proofErr w:type="spellEnd"/>
    </w:p>
    <w:p w:rsidR="0071255A" w:rsidRPr="00331AF2" w:rsidRDefault="0071255A">
      <w:pPr>
        <w:rPr>
          <w:sz w:val="28"/>
        </w:rPr>
      </w:pPr>
      <w:r w:rsidRPr="00331AF2">
        <w:rPr>
          <w:sz w:val="28"/>
        </w:rPr>
        <w:t xml:space="preserve">Adéla </w:t>
      </w:r>
      <w:proofErr w:type="spellStart"/>
      <w:r w:rsidRPr="00331AF2">
        <w:rPr>
          <w:sz w:val="28"/>
        </w:rPr>
        <w:t>Trojáčková</w:t>
      </w:r>
      <w:proofErr w:type="spellEnd"/>
      <w:r w:rsidRPr="00331AF2">
        <w:rPr>
          <w:sz w:val="28"/>
        </w:rPr>
        <w:t xml:space="preserve">, </w:t>
      </w:r>
      <w:proofErr w:type="spellStart"/>
      <w:r w:rsidRPr="00331AF2">
        <w:rPr>
          <w:sz w:val="28"/>
        </w:rPr>
        <w:t>učo</w:t>
      </w:r>
      <w:proofErr w:type="spellEnd"/>
      <w:r w:rsidRPr="00331AF2">
        <w:rPr>
          <w:sz w:val="28"/>
        </w:rPr>
        <w:t xml:space="preserve"> 472761</w:t>
      </w:r>
    </w:p>
    <w:p w:rsidR="007A1EEA" w:rsidRDefault="007A1EEA" w:rsidP="009C7657">
      <w:pPr>
        <w:pStyle w:val="Odstavecseseznamem"/>
        <w:numPr>
          <w:ilvl w:val="0"/>
          <w:numId w:val="2"/>
        </w:numPr>
        <w:shd w:val="clear" w:color="auto" w:fill="FFFFFF"/>
        <w:spacing w:before="240" w:line="360" w:lineRule="auto"/>
        <w:rPr>
          <w:rFonts w:eastAsia="Times New Roman" w:cstheme="minorHAnsi"/>
          <w:lang w:eastAsia="cs-CZ"/>
        </w:rPr>
      </w:pPr>
      <w:r w:rsidRPr="00137D57">
        <w:rPr>
          <w:rFonts w:eastAsia="Times New Roman" w:cstheme="minorHAnsi"/>
          <w:lang w:eastAsia="cs-CZ"/>
        </w:rPr>
        <w:t>an explanation of the meaning of another's artistic or creative work</w:t>
      </w:r>
    </w:p>
    <w:p w:rsidR="00E70990" w:rsidRPr="00E70990" w:rsidRDefault="00E70990" w:rsidP="009C7657">
      <w:pPr>
        <w:pStyle w:val="Odstavecseseznamem"/>
        <w:numPr>
          <w:ilvl w:val="0"/>
          <w:numId w:val="2"/>
        </w:numPr>
        <w:shd w:val="clear" w:color="auto" w:fill="FFFFFF"/>
        <w:spacing w:before="240" w:line="360" w:lineRule="auto"/>
        <w:rPr>
          <w:rFonts w:eastAsia="Times New Roman" w:cstheme="minorHAnsi"/>
          <w:lang w:eastAsia="cs-CZ"/>
        </w:rPr>
      </w:pPr>
      <w:proofErr w:type="spellStart"/>
      <w:r w:rsidRPr="00E70990">
        <w:rPr>
          <w:rFonts w:cstheme="minorHAnsi"/>
          <w:bCs/>
          <w:spacing w:val="2"/>
          <w:shd w:val="clear" w:color="auto" w:fill="FFFFFF"/>
        </w:rPr>
        <w:t>an</w:t>
      </w:r>
      <w:proofErr w:type="spellEnd"/>
      <w:r w:rsidRPr="00E70990">
        <w:rPr>
          <w:rFonts w:cstheme="minorHAnsi"/>
          <w:bCs/>
          <w:spacing w:val="2"/>
          <w:shd w:val="clear" w:color="auto" w:fill="FFFFFF"/>
        </w:rPr>
        <w:t> </w:t>
      </w:r>
      <w:proofErr w:type="spellStart"/>
      <w:r w:rsidR="00B70BF3">
        <w:fldChar w:fldCharType="begin"/>
      </w:r>
      <w:r w:rsidR="00B70BF3">
        <w:instrText xml:space="preserve"> HYPERLINK "http://dictionary.cambridge.org/dictionary/english/explanation" \o "explanation" </w:instrText>
      </w:r>
      <w:r w:rsidR="00B70BF3">
        <w:fldChar w:fldCharType="separate"/>
      </w:r>
      <w:r w:rsidRPr="00E70990">
        <w:rPr>
          <w:rStyle w:val="Hypertextovodkaz"/>
          <w:rFonts w:cstheme="minorHAnsi"/>
          <w:bCs/>
          <w:color w:val="auto"/>
          <w:spacing w:val="2"/>
          <w:u w:val="none"/>
        </w:rPr>
        <w:t>explanation</w:t>
      </w:r>
      <w:proofErr w:type="spellEnd"/>
      <w:r w:rsidR="00B70BF3">
        <w:rPr>
          <w:rStyle w:val="Hypertextovodkaz"/>
          <w:rFonts w:cstheme="minorHAnsi"/>
          <w:bCs/>
          <w:color w:val="auto"/>
          <w:spacing w:val="2"/>
          <w:u w:val="none"/>
        </w:rPr>
        <w:fldChar w:fldCharType="end"/>
      </w:r>
      <w:r w:rsidRPr="00E70990">
        <w:rPr>
          <w:rFonts w:cstheme="minorHAnsi"/>
          <w:bCs/>
          <w:spacing w:val="2"/>
          <w:shd w:val="clear" w:color="auto" w:fill="FFFFFF"/>
        </w:rPr>
        <w:t> </w:t>
      </w:r>
      <w:proofErr w:type="spellStart"/>
      <w:r w:rsidRPr="00E70990">
        <w:rPr>
          <w:rFonts w:cstheme="minorHAnsi"/>
          <w:bCs/>
          <w:spacing w:val="2"/>
          <w:shd w:val="clear" w:color="auto" w:fill="FFFFFF"/>
        </w:rPr>
        <w:t>or</w:t>
      </w:r>
      <w:proofErr w:type="spellEnd"/>
      <w:r w:rsidRPr="00E70990">
        <w:rPr>
          <w:rFonts w:cstheme="minorHAnsi"/>
          <w:bCs/>
          <w:spacing w:val="2"/>
          <w:shd w:val="clear" w:color="auto" w:fill="FFFFFF"/>
        </w:rPr>
        <w:t> </w:t>
      </w:r>
      <w:proofErr w:type="spellStart"/>
      <w:r w:rsidR="00B70BF3">
        <w:fldChar w:fldCharType="begin"/>
      </w:r>
      <w:r w:rsidR="00B70BF3">
        <w:instrText xml:space="preserve"> HYPERLINK "http://dictionary.cambridge.org/dictionary/english/opinion" \o "opinion" </w:instrText>
      </w:r>
      <w:r w:rsidR="00B70BF3">
        <w:fldChar w:fldCharType="separate"/>
      </w:r>
      <w:r w:rsidRPr="00E70990">
        <w:rPr>
          <w:rStyle w:val="Hypertextovodkaz"/>
          <w:rFonts w:cstheme="minorHAnsi"/>
          <w:bCs/>
          <w:color w:val="auto"/>
          <w:spacing w:val="2"/>
          <w:u w:val="none"/>
        </w:rPr>
        <w:t>opinion</w:t>
      </w:r>
      <w:proofErr w:type="spellEnd"/>
      <w:r w:rsidR="00B70BF3">
        <w:rPr>
          <w:rStyle w:val="Hypertextovodkaz"/>
          <w:rFonts w:cstheme="minorHAnsi"/>
          <w:bCs/>
          <w:color w:val="auto"/>
          <w:spacing w:val="2"/>
          <w:u w:val="none"/>
        </w:rPr>
        <w:fldChar w:fldCharType="end"/>
      </w:r>
      <w:r w:rsidRPr="00E70990">
        <w:rPr>
          <w:rFonts w:cstheme="minorHAnsi"/>
          <w:bCs/>
          <w:spacing w:val="2"/>
          <w:shd w:val="clear" w:color="auto" w:fill="FFFFFF"/>
        </w:rPr>
        <w:t> </w:t>
      </w:r>
      <w:proofErr w:type="spellStart"/>
      <w:r w:rsidRPr="00E70990">
        <w:rPr>
          <w:rFonts w:cstheme="minorHAnsi"/>
          <w:bCs/>
          <w:spacing w:val="2"/>
          <w:shd w:val="clear" w:color="auto" w:fill="FFFFFF"/>
        </w:rPr>
        <w:t>of</w:t>
      </w:r>
      <w:proofErr w:type="spellEnd"/>
      <w:r w:rsidRPr="00E70990">
        <w:rPr>
          <w:rFonts w:cstheme="minorHAnsi"/>
          <w:bCs/>
          <w:spacing w:val="2"/>
          <w:shd w:val="clear" w:color="auto" w:fill="FFFFFF"/>
        </w:rPr>
        <w:t xml:space="preserve"> </w:t>
      </w:r>
      <w:proofErr w:type="spellStart"/>
      <w:r w:rsidRPr="00E70990">
        <w:rPr>
          <w:rFonts w:cstheme="minorHAnsi"/>
          <w:bCs/>
          <w:spacing w:val="2"/>
          <w:shd w:val="clear" w:color="auto" w:fill="FFFFFF"/>
        </w:rPr>
        <w:t>what</w:t>
      </w:r>
      <w:proofErr w:type="spellEnd"/>
      <w:r w:rsidRPr="00E70990">
        <w:rPr>
          <w:rFonts w:cstheme="minorHAnsi"/>
          <w:bCs/>
          <w:spacing w:val="2"/>
          <w:shd w:val="clear" w:color="auto" w:fill="FFFFFF"/>
        </w:rPr>
        <w:t xml:space="preserve"> </w:t>
      </w:r>
      <w:proofErr w:type="spellStart"/>
      <w:r w:rsidRPr="00E70990">
        <w:rPr>
          <w:rFonts w:cstheme="minorHAnsi"/>
          <w:bCs/>
          <w:spacing w:val="2"/>
          <w:shd w:val="clear" w:color="auto" w:fill="FFFFFF"/>
        </w:rPr>
        <w:t>something</w:t>
      </w:r>
      <w:proofErr w:type="spellEnd"/>
      <w:r w:rsidRPr="00E70990">
        <w:rPr>
          <w:rFonts w:cstheme="minorHAnsi"/>
          <w:bCs/>
          <w:spacing w:val="2"/>
          <w:shd w:val="clear" w:color="auto" w:fill="FFFFFF"/>
        </w:rPr>
        <w:t> </w:t>
      </w:r>
      <w:proofErr w:type="spellStart"/>
      <w:r w:rsidR="00B70BF3">
        <w:fldChar w:fldCharType="begin"/>
      </w:r>
      <w:r w:rsidR="00B70BF3">
        <w:instrText xml:space="preserve"> HYPERLINK "http://dictionary.cambridge.org/dictionary/english/means" \o "means" </w:instrText>
      </w:r>
      <w:r w:rsidR="00B70BF3">
        <w:fldChar w:fldCharType="separate"/>
      </w:r>
      <w:r w:rsidRPr="00E70990">
        <w:rPr>
          <w:rStyle w:val="Hypertextovodkaz"/>
          <w:rFonts w:cstheme="minorHAnsi"/>
          <w:bCs/>
          <w:color w:val="auto"/>
          <w:spacing w:val="2"/>
          <w:u w:val="none"/>
        </w:rPr>
        <w:t>means</w:t>
      </w:r>
      <w:proofErr w:type="spellEnd"/>
      <w:r w:rsidR="00B70BF3">
        <w:rPr>
          <w:rStyle w:val="Hypertextovodkaz"/>
          <w:rFonts w:cstheme="minorHAnsi"/>
          <w:bCs/>
          <w:color w:val="auto"/>
          <w:spacing w:val="2"/>
          <w:u w:val="none"/>
        </w:rPr>
        <w:fldChar w:fldCharType="end"/>
      </w:r>
    </w:p>
    <w:p w:rsidR="00E70990" w:rsidRPr="00E70990" w:rsidRDefault="00E70990" w:rsidP="009C7657">
      <w:pPr>
        <w:pStyle w:val="Odstavecseseznamem"/>
        <w:numPr>
          <w:ilvl w:val="0"/>
          <w:numId w:val="2"/>
        </w:numPr>
        <w:shd w:val="clear" w:color="auto" w:fill="FFFFFF"/>
        <w:spacing w:before="240" w:line="360" w:lineRule="auto"/>
        <w:rPr>
          <w:rFonts w:eastAsia="Times New Roman" w:cstheme="minorHAnsi"/>
          <w:lang w:eastAsia="cs-CZ"/>
        </w:rPr>
      </w:pPr>
      <w:r w:rsidRPr="00E70990">
        <w:rPr>
          <w:rFonts w:cstheme="minorHAnsi"/>
          <w:spacing w:val="10"/>
          <w:shd w:val="clear" w:color="auto" w:fill="FFFFFF"/>
        </w:rPr>
        <w:t xml:space="preserve">a </w:t>
      </w:r>
      <w:proofErr w:type="spellStart"/>
      <w:r w:rsidRPr="00E70990">
        <w:rPr>
          <w:rFonts w:cstheme="minorHAnsi"/>
          <w:spacing w:val="10"/>
          <w:shd w:val="clear" w:color="auto" w:fill="FFFFFF"/>
        </w:rPr>
        <w:t>teaching</w:t>
      </w:r>
      <w:proofErr w:type="spellEnd"/>
      <w:r w:rsidRPr="00E70990">
        <w:rPr>
          <w:rFonts w:cstheme="minorHAnsi"/>
          <w:spacing w:val="10"/>
          <w:shd w:val="clear" w:color="auto" w:fill="FFFFFF"/>
        </w:rPr>
        <w:t xml:space="preserve"> </w:t>
      </w:r>
      <w:proofErr w:type="spellStart"/>
      <w:r w:rsidRPr="00E70990">
        <w:rPr>
          <w:rFonts w:cstheme="minorHAnsi"/>
          <w:spacing w:val="10"/>
          <w:shd w:val="clear" w:color="auto" w:fill="FFFFFF"/>
        </w:rPr>
        <w:t>technique</w:t>
      </w:r>
      <w:proofErr w:type="spellEnd"/>
      <w:r w:rsidRPr="00E70990">
        <w:rPr>
          <w:rFonts w:cstheme="minorHAnsi"/>
          <w:spacing w:val="10"/>
          <w:shd w:val="clear" w:color="auto" w:fill="FFFFFF"/>
        </w:rPr>
        <w:t xml:space="preserve"> </w:t>
      </w:r>
      <w:proofErr w:type="spellStart"/>
      <w:r w:rsidRPr="00E70990">
        <w:rPr>
          <w:rFonts w:cstheme="minorHAnsi"/>
          <w:spacing w:val="10"/>
          <w:shd w:val="clear" w:color="auto" w:fill="FFFFFF"/>
        </w:rPr>
        <w:t>that</w:t>
      </w:r>
      <w:proofErr w:type="spellEnd"/>
      <w:r w:rsidRPr="00E70990">
        <w:rPr>
          <w:rFonts w:cstheme="minorHAnsi"/>
          <w:spacing w:val="10"/>
          <w:shd w:val="clear" w:color="auto" w:fill="FFFFFF"/>
        </w:rPr>
        <w:t xml:space="preserve"> </w:t>
      </w:r>
      <w:proofErr w:type="spellStart"/>
      <w:r w:rsidRPr="00E70990">
        <w:rPr>
          <w:rFonts w:cstheme="minorHAnsi"/>
          <w:spacing w:val="10"/>
          <w:shd w:val="clear" w:color="auto" w:fill="FFFFFF"/>
        </w:rPr>
        <w:t>combines</w:t>
      </w:r>
      <w:proofErr w:type="spellEnd"/>
      <w:r w:rsidRPr="00E70990">
        <w:rPr>
          <w:rFonts w:cstheme="minorHAnsi"/>
          <w:spacing w:val="10"/>
          <w:shd w:val="clear" w:color="auto" w:fill="FFFFFF"/>
        </w:rPr>
        <w:t xml:space="preserve"> </w:t>
      </w:r>
      <w:proofErr w:type="spellStart"/>
      <w:r w:rsidRPr="00E70990">
        <w:rPr>
          <w:rFonts w:cstheme="minorHAnsi"/>
          <w:spacing w:val="10"/>
          <w:shd w:val="clear" w:color="auto" w:fill="FFFFFF"/>
        </w:rPr>
        <w:t>factual</w:t>
      </w:r>
      <w:proofErr w:type="spellEnd"/>
      <w:r w:rsidRPr="00E70990">
        <w:rPr>
          <w:rFonts w:cstheme="minorHAnsi"/>
          <w:spacing w:val="10"/>
          <w:shd w:val="clear" w:color="auto" w:fill="FFFFFF"/>
        </w:rPr>
        <w:t xml:space="preserve"> </w:t>
      </w:r>
      <w:proofErr w:type="spellStart"/>
      <w:r w:rsidRPr="00E70990">
        <w:rPr>
          <w:rFonts w:cstheme="minorHAnsi"/>
          <w:spacing w:val="10"/>
          <w:shd w:val="clear" w:color="auto" w:fill="FFFFFF"/>
        </w:rPr>
        <w:t>with</w:t>
      </w:r>
      <w:proofErr w:type="spellEnd"/>
      <w:r w:rsidRPr="00E70990">
        <w:rPr>
          <w:rFonts w:cstheme="minorHAnsi"/>
          <w:spacing w:val="10"/>
          <w:shd w:val="clear" w:color="auto" w:fill="FFFFFF"/>
        </w:rPr>
        <w:t xml:space="preserve"> </w:t>
      </w:r>
      <w:proofErr w:type="spellStart"/>
      <w:r w:rsidRPr="00E70990">
        <w:rPr>
          <w:rFonts w:cstheme="minorHAnsi"/>
          <w:spacing w:val="10"/>
          <w:shd w:val="clear" w:color="auto" w:fill="FFFFFF"/>
        </w:rPr>
        <w:t>stimulating</w:t>
      </w:r>
      <w:proofErr w:type="spellEnd"/>
      <w:r w:rsidRPr="00E70990">
        <w:rPr>
          <w:rFonts w:cstheme="minorHAnsi"/>
          <w:spacing w:val="10"/>
          <w:shd w:val="clear" w:color="auto" w:fill="FFFFFF"/>
        </w:rPr>
        <w:t xml:space="preserve"> </w:t>
      </w:r>
      <w:proofErr w:type="spellStart"/>
      <w:r w:rsidRPr="00E70990">
        <w:rPr>
          <w:rFonts w:cstheme="minorHAnsi"/>
          <w:spacing w:val="10"/>
          <w:shd w:val="clear" w:color="auto" w:fill="FFFFFF"/>
        </w:rPr>
        <w:t>explanatory</w:t>
      </w:r>
      <w:proofErr w:type="spellEnd"/>
      <w:r w:rsidRPr="00E70990">
        <w:rPr>
          <w:rFonts w:cstheme="minorHAnsi"/>
          <w:spacing w:val="10"/>
          <w:shd w:val="clear" w:color="auto" w:fill="FFFFFF"/>
        </w:rPr>
        <w:t xml:space="preserve"> </w:t>
      </w:r>
      <w:proofErr w:type="spellStart"/>
      <w:r w:rsidRPr="00E70990">
        <w:rPr>
          <w:rFonts w:cstheme="minorHAnsi"/>
          <w:spacing w:val="10"/>
          <w:shd w:val="clear" w:color="auto" w:fill="FFFFFF"/>
        </w:rPr>
        <w:t>information</w:t>
      </w:r>
      <w:proofErr w:type="spellEnd"/>
      <w:r w:rsidRPr="00E70990">
        <w:rPr>
          <w:rFonts w:cstheme="minorHAnsi"/>
          <w:spacing w:val="10"/>
          <w:shd w:val="clear" w:color="auto" w:fill="FFFFFF"/>
        </w:rPr>
        <w:t> </w:t>
      </w:r>
    </w:p>
    <w:p w:rsidR="007A1EEA" w:rsidRDefault="007A1EEA" w:rsidP="009C7657">
      <w:pPr>
        <w:pStyle w:val="Odstavecseseznamem"/>
        <w:numPr>
          <w:ilvl w:val="0"/>
          <w:numId w:val="2"/>
        </w:numPr>
        <w:shd w:val="clear" w:color="auto" w:fill="FFFFFF"/>
        <w:spacing w:before="240" w:line="360" w:lineRule="auto"/>
        <w:rPr>
          <w:rFonts w:eastAsia="Times New Roman" w:cstheme="minorHAnsi"/>
          <w:lang w:eastAsia="cs-CZ"/>
        </w:rPr>
      </w:pPr>
      <w:r w:rsidRPr="009C7657">
        <w:rPr>
          <w:rFonts w:eastAsia="Times New Roman" w:cstheme="minorHAnsi"/>
          <w:lang w:eastAsia="cs-CZ"/>
        </w:rPr>
        <w:t>a </w:t>
      </w:r>
      <w:proofErr w:type="spellStart"/>
      <w:r w:rsidRPr="009C7657">
        <w:rPr>
          <w:rFonts w:eastAsia="Times New Roman" w:cstheme="minorHAnsi"/>
          <w:lang w:eastAsia="cs-CZ"/>
        </w:rPr>
        <w:t>conception</w:t>
      </w:r>
      <w:proofErr w:type="spellEnd"/>
      <w:r w:rsidRPr="009C7657">
        <w:rPr>
          <w:rFonts w:eastAsia="Times New Roman" w:cstheme="minorHAnsi"/>
          <w:lang w:eastAsia="cs-CZ"/>
        </w:rPr>
        <w:t> </w:t>
      </w:r>
      <w:proofErr w:type="spellStart"/>
      <w:r w:rsidRPr="009C7657">
        <w:rPr>
          <w:rFonts w:eastAsia="Times New Roman" w:cstheme="minorHAnsi"/>
          <w:lang w:eastAsia="cs-CZ"/>
        </w:rPr>
        <w:t>of</w:t>
      </w:r>
      <w:proofErr w:type="spellEnd"/>
      <w:r w:rsidRPr="009C7657">
        <w:rPr>
          <w:rFonts w:eastAsia="Times New Roman" w:cstheme="minorHAnsi"/>
          <w:lang w:eastAsia="cs-CZ"/>
        </w:rPr>
        <w:t> </w:t>
      </w:r>
      <w:proofErr w:type="spellStart"/>
      <w:r w:rsidRPr="009C7657">
        <w:rPr>
          <w:rFonts w:eastAsia="Times New Roman" w:cstheme="minorHAnsi"/>
          <w:lang w:eastAsia="cs-CZ"/>
        </w:rPr>
        <w:t>another's</w:t>
      </w:r>
      <w:proofErr w:type="spellEnd"/>
      <w:r w:rsidRPr="009C7657">
        <w:rPr>
          <w:rFonts w:eastAsia="Times New Roman" w:cstheme="minorHAnsi"/>
          <w:lang w:eastAsia="cs-CZ"/>
        </w:rPr>
        <w:t> </w:t>
      </w:r>
      <w:proofErr w:type="spellStart"/>
      <w:r w:rsidRPr="009C7657">
        <w:rPr>
          <w:rFonts w:eastAsia="Times New Roman" w:cstheme="minorHAnsi"/>
          <w:lang w:eastAsia="cs-CZ"/>
        </w:rPr>
        <w:t>behav</w:t>
      </w:r>
      <w:r w:rsidR="00E70990">
        <w:rPr>
          <w:rFonts w:eastAsia="Times New Roman" w:cstheme="minorHAnsi"/>
          <w:lang w:eastAsia="cs-CZ"/>
        </w:rPr>
        <w:t>i</w:t>
      </w:r>
      <w:r w:rsidR="009C7657">
        <w:rPr>
          <w:rFonts w:eastAsia="Times New Roman" w:cstheme="minorHAnsi"/>
          <w:lang w:eastAsia="cs-CZ"/>
        </w:rPr>
        <w:t>or</w:t>
      </w:r>
      <w:proofErr w:type="spellEnd"/>
    </w:p>
    <w:p w:rsidR="007A1EEA" w:rsidRDefault="007A1EEA" w:rsidP="009C7657">
      <w:pPr>
        <w:pStyle w:val="Odstavecseseznamem"/>
        <w:numPr>
          <w:ilvl w:val="0"/>
          <w:numId w:val="2"/>
        </w:numPr>
        <w:shd w:val="clear" w:color="auto" w:fill="FFFFFF"/>
        <w:spacing w:before="240" w:line="360" w:lineRule="auto"/>
        <w:rPr>
          <w:rFonts w:eastAsia="Times New Roman" w:cstheme="minorHAnsi"/>
          <w:lang w:eastAsia="cs-CZ"/>
        </w:rPr>
      </w:pPr>
      <w:r w:rsidRPr="009C7657">
        <w:rPr>
          <w:rFonts w:eastAsia="Times New Roman" w:cstheme="minorHAnsi"/>
          <w:lang w:eastAsia="cs-CZ"/>
        </w:rPr>
        <w:t>the rendering of a dramatic part, music, etc., so as to bring out the</w:t>
      </w:r>
      <w:r w:rsidR="009C7657">
        <w:rPr>
          <w:rFonts w:eastAsia="Times New Roman" w:cstheme="minorHAnsi"/>
          <w:lang w:eastAsia="cs-CZ"/>
        </w:rPr>
        <w:t xml:space="preserve"> </w:t>
      </w:r>
      <w:proofErr w:type="spellStart"/>
      <w:r w:rsidR="009C7657">
        <w:rPr>
          <w:rFonts w:eastAsia="Times New Roman" w:cstheme="minorHAnsi"/>
          <w:lang w:eastAsia="cs-CZ"/>
        </w:rPr>
        <w:t>meaning</w:t>
      </w:r>
      <w:proofErr w:type="spellEnd"/>
      <w:r w:rsidR="009C7657">
        <w:rPr>
          <w:rFonts w:eastAsia="Times New Roman" w:cstheme="minorHAnsi"/>
          <w:lang w:eastAsia="cs-CZ"/>
        </w:rPr>
        <w:t xml:space="preserve">, </w:t>
      </w:r>
      <w:proofErr w:type="spellStart"/>
      <w:r w:rsidR="009C7657">
        <w:rPr>
          <w:rFonts w:eastAsia="Times New Roman" w:cstheme="minorHAnsi"/>
          <w:lang w:eastAsia="cs-CZ"/>
        </w:rPr>
        <w:t>or</w:t>
      </w:r>
      <w:proofErr w:type="spellEnd"/>
      <w:r w:rsidR="009C7657">
        <w:rPr>
          <w:rFonts w:eastAsia="Times New Roman" w:cstheme="minorHAnsi"/>
          <w:lang w:eastAsia="cs-CZ"/>
        </w:rPr>
        <w:t xml:space="preserve"> to </w:t>
      </w:r>
      <w:proofErr w:type="spellStart"/>
      <w:r w:rsidR="009C7657">
        <w:rPr>
          <w:rFonts w:eastAsia="Times New Roman" w:cstheme="minorHAnsi"/>
          <w:lang w:eastAsia="cs-CZ"/>
        </w:rPr>
        <w:t>indicate</w:t>
      </w:r>
      <w:proofErr w:type="spellEnd"/>
      <w:r w:rsidR="009C7657">
        <w:rPr>
          <w:rFonts w:eastAsia="Times New Roman" w:cstheme="minorHAnsi"/>
          <w:lang w:eastAsia="cs-CZ"/>
        </w:rPr>
        <w:t xml:space="preserve"> </w:t>
      </w:r>
      <w:proofErr w:type="spellStart"/>
      <w:r w:rsidRPr="009C7657">
        <w:rPr>
          <w:rFonts w:eastAsia="Times New Roman" w:cstheme="minorHAnsi"/>
          <w:lang w:eastAsia="cs-CZ"/>
        </w:rPr>
        <w:t>one's</w:t>
      </w:r>
      <w:proofErr w:type="spellEnd"/>
      <w:r w:rsidRPr="009C7657">
        <w:rPr>
          <w:rFonts w:eastAsia="Times New Roman" w:cstheme="minorHAnsi"/>
          <w:lang w:eastAsia="cs-CZ"/>
        </w:rPr>
        <w:t> </w:t>
      </w:r>
      <w:proofErr w:type="spellStart"/>
      <w:r w:rsidRPr="009C7657">
        <w:rPr>
          <w:rFonts w:eastAsia="Times New Roman" w:cstheme="minorHAnsi"/>
          <w:lang w:eastAsia="cs-CZ"/>
        </w:rPr>
        <w:t>particular</w:t>
      </w:r>
      <w:proofErr w:type="spellEnd"/>
      <w:r w:rsidRPr="009C7657">
        <w:rPr>
          <w:rFonts w:eastAsia="Times New Roman" w:cstheme="minorHAnsi"/>
          <w:lang w:eastAsia="cs-CZ"/>
        </w:rPr>
        <w:t> </w:t>
      </w:r>
      <w:proofErr w:type="spellStart"/>
      <w:r w:rsidRPr="009C7657">
        <w:rPr>
          <w:rFonts w:eastAsia="Times New Roman" w:cstheme="minorHAnsi"/>
          <w:lang w:eastAsia="cs-CZ"/>
        </w:rPr>
        <w:t>conception</w:t>
      </w:r>
      <w:proofErr w:type="spellEnd"/>
      <w:r w:rsidRPr="009C7657">
        <w:rPr>
          <w:rFonts w:eastAsia="Times New Roman" w:cstheme="minorHAnsi"/>
          <w:lang w:eastAsia="cs-CZ"/>
        </w:rPr>
        <w:t> </w:t>
      </w:r>
      <w:proofErr w:type="spellStart"/>
      <w:r w:rsidRPr="009C7657">
        <w:rPr>
          <w:rFonts w:eastAsia="Times New Roman" w:cstheme="minorHAnsi"/>
          <w:lang w:eastAsia="cs-CZ"/>
        </w:rPr>
        <w:t>of</w:t>
      </w:r>
      <w:proofErr w:type="spellEnd"/>
      <w:r w:rsidRPr="009C7657">
        <w:rPr>
          <w:rFonts w:eastAsia="Times New Roman" w:cstheme="minorHAnsi"/>
          <w:lang w:eastAsia="cs-CZ"/>
        </w:rPr>
        <w:t> </w:t>
      </w:r>
      <w:proofErr w:type="spellStart"/>
      <w:r w:rsidR="009C7657">
        <w:rPr>
          <w:rFonts w:eastAsia="Times New Roman" w:cstheme="minorHAnsi"/>
          <w:lang w:eastAsia="cs-CZ"/>
        </w:rPr>
        <w:t>it</w:t>
      </w:r>
      <w:proofErr w:type="spellEnd"/>
    </w:p>
    <w:p w:rsidR="007A1EEA" w:rsidRPr="009C7657" w:rsidRDefault="007A1EEA" w:rsidP="009C7657">
      <w:pPr>
        <w:pStyle w:val="Odstavecseseznamem"/>
        <w:numPr>
          <w:ilvl w:val="0"/>
          <w:numId w:val="2"/>
        </w:numPr>
        <w:shd w:val="clear" w:color="auto" w:fill="FFFFFF"/>
        <w:spacing w:before="240" w:line="360" w:lineRule="auto"/>
        <w:rPr>
          <w:rFonts w:eastAsia="Times New Roman" w:cstheme="minorHAnsi"/>
          <w:lang w:eastAsia="cs-CZ"/>
        </w:rPr>
      </w:pPr>
      <w:r w:rsidRPr="009C7657">
        <w:rPr>
          <w:rFonts w:eastAsia="Times New Roman" w:cstheme="minorHAnsi"/>
          <w:lang w:eastAsia="cs-CZ"/>
        </w:rPr>
        <w:t>oral </w:t>
      </w:r>
      <w:proofErr w:type="spellStart"/>
      <w:r w:rsidR="009C7657">
        <w:rPr>
          <w:rFonts w:eastAsia="Times New Roman" w:cstheme="minorHAnsi"/>
          <w:lang w:eastAsia="cs-CZ"/>
        </w:rPr>
        <w:t>translation</w:t>
      </w:r>
      <w:proofErr w:type="spellEnd"/>
    </w:p>
    <w:p w:rsidR="007A1EEA" w:rsidRPr="007A1EEA" w:rsidRDefault="009C7657" w:rsidP="007A1EEA">
      <w:pPr>
        <w:shd w:val="clear" w:color="auto" w:fill="FFFFFF"/>
        <w:spacing w:after="0" w:line="240" w:lineRule="auto"/>
        <w:rPr>
          <w:rFonts w:eastAsia="Times New Roman" w:cstheme="minorHAnsi"/>
          <w:sz w:val="28"/>
          <w:lang w:eastAsia="cs-CZ"/>
        </w:rPr>
      </w:pPr>
      <w:proofErr w:type="spellStart"/>
      <w:r w:rsidRPr="009C7657">
        <w:rPr>
          <w:rFonts w:eastAsia="Times New Roman" w:cstheme="minorHAnsi"/>
          <w:sz w:val="24"/>
          <w:shd w:val="clear" w:color="auto" w:fill="FFFFFF"/>
          <w:lang w:eastAsia="cs-CZ"/>
        </w:rPr>
        <w:t>I</w:t>
      </w:r>
      <w:r w:rsidR="007A1EEA" w:rsidRPr="009C7657">
        <w:rPr>
          <w:rFonts w:eastAsia="Times New Roman" w:cstheme="minorHAnsi"/>
          <w:sz w:val="24"/>
          <w:shd w:val="clear" w:color="auto" w:fill="FFFFFF"/>
          <w:lang w:eastAsia="cs-CZ"/>
        </w:rPr>
        <w:t>nterpretation</w:t>
      </w:r>
      <w:proofErr w:type="spellEnd"/>
      <w:r w:rsidR="007A1EEA" w:rsidRPr="007A1EEA">
        <w:rPr>
          <w:rFonts w:eastAsia="Times New Roman" w:cstheme="minorHAnsi"/>
          <w:sz w:val="24"/>
          <w:lang w:eastAsia="cs-CZ"/>
        </w:rPr>
        <w:t xml:space="preserve"> in </w:t>
      </w:r>
      <w:proofErr w:type="spellStart"/>
      <w:r w:rsidR="007A1EEA" w:rsidRPr="007A1EEA">
        <w:rPr>
          <w:rFonts w:eastAsia="Times New Roman" w:cstheme="minorHAnsi"/>
          <w:sz w:val="24"/>
          <w:lang w:eastAsia="cs-CZ"/>
        </w:rPr>
        <w:t>Medicine</w:t>
      </w:r>
      <w:proofErr w:type="spellEnd"/>
      <w:r w:rsidRPr="009C7657">
        <w:rPr>
          <w:rFonts w:eastAsia="Times New Roman" w:cstheme="minorHAnsi"/>
          <w:sz w:val="24"/>
          <w:lang w:eastAsia="cs-CZ"/>
        </w:rPr>
        <w:t xml:space="preserve"> </w:t>
      </w:r>
    </w:p>
    <w:p w:rsidR="009C7657" w:rsidRDefault="009C7657" w:rsidP="009C7657">
      <w:pPr>
        <w:pStyle w:val="Odstavecseseznamem"/>
        <w:numPr>
          <w:ilvl w:val="0"/>
          <w:numId w:val="3"/>
        </w:numPr>
        <w:shd w:val="clear" w:color="auto" w:fill="FFFFFF"/>
        <w:spacing w:before="240" w:after="150" w:line="360" w:lineRule="auto"/>
        <w:rPr>
          <w:rFonts w:eastAsia="Times New Roman" w:cstheme="minorHAnsi"/>
          <w:lang w:eastAsia="cs-CZ"/>
        </w:rPr>
      </w:pPr>
      <w:proofErr w:type="spellStart"/>
      <w:r>
        <w:rPr>
          <w:rFonts w:eastAsia="Times New Roman" w:cstheme="minorHAnsi"/>
          <w:lang w:eastAsia="cs-CZ"/>
        </w:rPr>
        <w:t>t</w:t>
      </w:r>
      <w:r w:rsidR="007A1EEA" w:rsidRPr="009C7657">
        <w:rPr>
          <w:rFonts w:eastAsia="Times New Roman" w:cstheme="minorHAnsi"/>
          <w:lang w:eastAsia="cs-CZ"/>
        </w:rPr>
        <w:t>he</w:t>
      </w:r>
      <w:proofErr w:type="spellEnd"/>
      <w:r w:rsidR="007A1EEA" w:rsidRPr="009C7657">
        <w:rPr>
          <w:rFonts w:eastAsia="Times New Roman" w:cstheme="minorHAnsi"/>
          <w:lang w:eastAsia="cs-CZ"/>
        </w:rPr>
        <w:t> </w:t>
      </w:r>
      <w:proofErr w:type="spellStart"/>
      <w:r w:rsidR="007A1EEA" w:rsidRPr="009C7657">
        <w:rPr>
          <w:rFonts w:eastAsia="Times New Roman" w:cstheme="minorHAnsi"/>
          <w:lang w:eastAsia="cs-CZ"/>
        </w:rPr>
        <w:t>act</w:t>
      </w:r>
      <w:proofErr w:type="spellEnd"/>
      <w:r w:rsidR="007A1EEA" w:rsidRPr="009C7657">
        <w:rPr>
          <w:rFonts w:eastAsia="Times New Roman" w:cstheme="minorHAnsi"/>
          <w:lang w:eastAsia="cs-CZ"/>
        </w:rPr>
        <w:t> </w:t>
      </w:r>
      <w:proofErr w:type="spellStart"/>
      <w:r w:rsidR="007A1EEA" w:rsidRPr="009C7657">
        <w:rPr>
          <w:rFonts w:eastAsia="Times New Roman" w:cstheme="minorHAnsi"/>
          <w:lang w:eastAsia="cs-CZ"/>
        </w:rPr>
        <w:t>or</w:t>
      </w:r>
      <w:proofErr w:type="spellEnd"/>
      <w:r w:rsidR="007A1EEA" w:rsidRPr="009C7657">
        <w:rPr>
          <w:rFonts w:eastAsia="Times New Roman" w:cstheme="minorHAnsi"/>
          <w:lang w:eastAsia="cs-CZ"/>
        </w:rPr>
        <w:t> </w:t>
      </w:r>
      <w:proofErr w:type="spellStart"/>
      <w:r w:rsidR="007A1EEA" w:rsidRPr="009C7657">
        <w:rPr>
          <w:rFonts w:eastAsia="Times New Roman" w:cstheme="minorHAnsi"/>
          <w:lang w:eastAsia="cs-CZ"/>
        </w:rPr>
        <w:t>process</w:t>
      </w:r>
      <w:proofErr w:type="spellEnd"/>
      <w:r w:rsidR="007A1EEA" w:rsidRPr="009C7657">
        <w:rPr>
          <w:rFonts w:eastAsia="Times New Roman" w:cstheme="minorHAnsi"/>
          <w:lang w:eastAsia="cs-CZ"/>
        </w:rPr>
        <w:t> </w:t>
      </w:r>
      <w:proofErr w:type="spellStart"/>
      <w:r w:rsidR="007A1EEA" w:rsidRPr="009C7657">
        <w:rPr>
          <w:rFonts w:eastAsia="Times New Roman" w:cstheme="minorHAnsi"/>
          <w:lang w:eastAsia="cs-CZ"/>
        </w:rPr>
        <w:t>of</w:t>
      </w:r>
      <w:proofErr w:type="spellEnd"/>
      <w:r w:rsidR="007A1EEA" w:rsidRPr="009C7657">
        <w:rPr>
          <w:rFonts w:eastAsia="Times New Roman" w:cstheme="minorHAnsi"/>
          <w:lang w:eastAsia="cs-CZ"/>
        </w:rPr>
        <w:t> </w:t>
      </w:r>
      <w:proofErr w:type="spellStart"/>
      <w:r w:rsidR="007A1EEA" w:rsidRPr="009C7657">
        <w:rPr>
          <w:rFonts w:eastAsia="Times New Roman" w:cstheme="minorHAnsi"/>
          <w:lang w:eastAsia="cs-CZ"/>
        </w:rPr>
        <w:t>explaining</w:t>
      </w:r>
      <w:proofErr w:type="spellEnd"/>
      <w:r w:rsidR="007A1EEA" w:rsidRPr="009C7657">
        <w:rPr>
          <w:rFonts w:eastAsia="Times New Roman" w:cstheme="minorHAnsi"/>
          <w:lang w:eastAsia="cs-CZ"/>
        </w:rPr>
        <w:t> </w:t>
      </w:r>
      <w:proofErr w:type="spellStart"/>
      <w:r w:rsidR="007A1EEA" w:rsidRPr="009C7657">
        <w:rPr>
          <w:rFonts w:eastAsia="Times New Roman" w:cstheme="minorHAnsi"/>
          <w:lang w:eastAsia="cs-CZ"/>
        </w:rPr>
        <w:t>the</w:t>
      </w:r>
      <w:proofErr w:type="spellEnd"/>
      <w:r w:rsidR="007A1EEA" w:rsidRPr="009C7657">
        <w:rPr>
          <w:rFonts w:eastAsia="Times New Roman" w:cstheme="minorHAnsi"/>
          <w:lang w:eastAsia="cs-CZ"/>
        </w:rPr>
        <w:t> </w:t>
      </w:r>
      <w:proofErr w:type="spellStart"/>
      <w:r w:rsidR="007A1EEA" w:rsidRPr="009C7657">
        <w:rPr>
          <w:rFonts w:eastAsia="Times New Roman" w:cstheme="minorHAnsi"/>
          <w:lang w:eastAsia="cs-CZ"/>
        </w:rPr>
        <w:t>meaning</w:t>
      </w:r>
      <w:proofErr w:type="spellEnd"/>
      <w:r w:rsidR="007A1EEA" w:rsidRPr="009C7657">
        <w:rPr>
          <w:rFonts w:eastAsia="Times New Roman" w:cstheme="minorHAnsi"/>
          <w:lang w:eastAsia="cs-CZ"/>
        </w:rPr>
        <w:t> </w:t>
      </w:r>
      <w:proofErr w:type="spellStart"/>
      <w:r w:rsidR="007A1EEA" w:rsidRPr="009C7657">
        <w:rPr>
          <w:rFonts w:eastAsia="Times New Roman" w:cstheme="minorHAnsi"/>
          <w:lang w:eastAsia="cs-CZ"/>
        </w:rPr>
        <w:t>of</w:t>
      </w:r>
      <w:proofErr w:type="spellEnd"/>
      <w:r w:rsidR="007A1EEA" w:rsidRPr="009C7657">
        <w:rPr>
          <w:rFonts w:eastAsia="Times New Roman" w:cstheme="minorHAnsi"/>
          <w:lang w:eastAsia="cs-CZ"/>
        </w:rPr>
        <w:t> </w:t>
      </w:r>
      <w:proofErr w:type="spellStart"/>
      <w:r>
        <w:rPr>
          <w:rFonts w:eastAsia="Times New Roman" w:cstheme="minorHAnsi"/>
          <w:lang w:eastAsia="cs-CZ"/>
        </w:rPr>
        <w:t>something</w:t>
      </w:r>
      <w:proofErr w:type="spellEnd"/>
    </w:p>
    <w:p w:rsidR="007A1EEA" w:rsidRPr="009C7657" w:rsidRDefault="007A1EEA" w:rsidP="009C7657">
      <w:pPr>
        <w:pStyle w:val="Odstavecseseznamem"/>
        <w:numPr>
          <w:ilvl w:val="0"/>
          <w:numId w:val="3"/>
        </w:numPr>
        <w:shd w:val="clear" w:color="auto" w:fill="FFFFFF"/>
        <w:spacing w:before="240" w:after="150" w:line="360" w:lineRule="auto"/>
        <w:rPr>
          <w:rFonts w:eastAsia="Times New Roman" w:cstheme="minorHAnsi"/>
          <w:lang w:eastAsia="cs-CZ"/>
        </w:rPr>
      </w:pPr>
      <w:proofErr w:type="spellStart"/>
      <w:r w:rsidRPr="009C7657">
        <w:rPr>
          <w:rFonts w:eastAsia="Times New Roman" w:cstheme="minorHAnsi"/>
          <w:lang w:eastAsia="cs-CZ"/>
        </w:rPr>
        <w:t>psychotherapist's</w:t>
      </w:r>
      <w:proofErr w:type="spellEnd"/>
      <w:r w:rsidRPr="009C7657">
        <w:rPr>
          <w:rFonts w:eastAsia="Times New Roman" w:cstheme="minorHAnsi"/>
          <w:lang w:eastAsia="cs-CZ"/>
        </w:rPr>
        <w:t> </w:t>
      </w:r>
      <w:proofErr w:type="spellStart"/>
      <w:r w:rsidRPr="009C7657">
        <w:rPr>
          <w:rFonts w:eastAsia="Times New Roman" w:cstheme="minorHAnsi"/>
          <w:lang w:eastAsia="cs-CZ"/>
        </w:rPr>
        <w:t>explanation</w:t>
      </w:r>
      <w:proofErr w:type="spellEnd"/>
      <w:r w:rsidRPr="009C7657">
        <w:rPr>
          <w:rFonts w:eastAsia="Times New Roman" w:cstheme="minorHAnsi"/>
          <w:lang w:eastAsia="cs-CZ"/>
        </w:rPr>
        <w:t> </w:t>
      </w:r>
      <w:proofErr w:type="spellStart"/>
      <w:r w:rsidRPr="009C7657">
        <w:rPr>
          <w:rFonts w:eastAsia="Times New Roman" w:cstheme="minorHAnsi"/>
          <w:lang w:eastAsia="cs-CZ"/>
        </w:rPr>
        <w:t>of</w:t>
      </w:r>
      <w:proofErr w:type="spellEnd"/>
      <w:r w:rsidRPr="009C7657">
        <w:rPr>
          <w:rFonts w:eastAsia="Times New Roman" w:cstheme="minorHAnsi"/>
          <w:lang w:eastAsia="cs-CZ"/>
        </w:rPr>
        <w:t> </w:t>
      </w:r>
      <w:proofErr w:type="spellStart"/>
      <w:r w:rsidRPr="009C7657">
        <w:rPr>
          <w:rFonts w:eastAsia="Times New Roman" w:cstheme="minorHAnsi"/>
          <w:lang w:eastAsia="cs-CZ"/>
        </w:rPr>
        <w:t>the</w:t>
      </w:r>
      <w:proofErr w:type="spellEnd"/>
      <w:r w:rsidRPr="009C7657">
        <w:rPr>
          <w:rFonts w:eastAsia="Times New Roman" w:cstheme="minorHAnsi"/>
          <w:lang w:eastAsia="cs-CZ"/>
        </w:rPr>
        <w:t> </w:t>
      </w:r>
      <w:proofErr w:type="spellStart"/>
      <w:r w:rsidRPr="009C7657">
        <w:rPr>
          <w:rFonts w:eastAsia="Times New Roman" w:cstheme="minorHAnsi"/>
          <w:lang w:eastAsia="cs-CZ"/>
        </w:rPr>
        <w:t>meaning</w:t>
      </w:r>
      <w:proofErr w:type="spellEnd"/>
      <w:r w:rsidRPr="009C7657">
        <w:rPr>
          <w:rFonts w:eastAsia="Times New Roman" w:cstheme="minorHAnsi"/>
          <w:lang w:eastAsia="cs-CZ"/>
        </w:rPr>
        <w:t> </w:t>
      </w:r>
      <w:proofErr w:type="spellStart"/>
      <w:r w:rsidRPr="009C7657">
        <w:rPr>
          <w:rFonts w:eastAsia="Times New Roman" w:cstheme="minorHAnsi"/>
          <w:lang w:eastAsia="cs-CZ"/>
        </w:rPr>
        <w:t>of</w:t>
      </w:r>
      <w:proofErr w:type="spellEnd"/>
      <w:r w:rsidRPr="009C7657">
        <w:rPr>
          <w:rFonts w:eastAsia="Times New Roman" w:cstheme="minorHAnsi"/>
          <w:lang w:eastAsia="cs-CZ"/>
        </w:rPr>
        <w:t> a </w:t>
      </w:r>
      <w:proofErr w:type="spellStart"/>
      <w:r w:rsidRPr="009C7657">
        <w:rPr>
          <w:rFonts w:eastAsia="Times New Roman" w:cstheme="minorHAnsi"/>
          <w:lang w:eastAsia="cs-CZ"/>
        </w:rPr>
        <w:t>patient's</w:t>
      </w:r>
      <w:proofErr w:type="spellEnd"/>
      <w:r w:rsidR="009C7657">
        <w:rPr>
          <w:rFonts w:eastAsia="Times New Roman" w:cstheme="minorHAnsi"/>
          <w:lang w:eastAsia="cs-CZ"/>
        </w:rPr>
        <w:t xml:space="preserve"> </w:t>
      </w:r>
      <w:proofErr w:type="spellStart"/>
      <w:r w:rsidR="009C7657">
        <w:rPr>
          <w:rFonts w:eastAsia="Times New Roman" w:cstheme="minorHAnsi"/>
          <w:lang w:eastAsia="cs-CZ"/>
        </w:rPr>
        <w:t>remarks</w:t>
      </w:r>
      <w:proofErr w:type="spellEnd"/>
      <w:r w:rsidR="009C7657">
        <w:rPr>
          <w:rFonts w:eastAsia="Times New Roman" w:cstheme="minorHAnsi"/>
          <w:lang w:eastAsia="cs-CZ"/>
        </w:rPr>
        <w:t xml:space="preserve">, </w:t>
      </w:r>
      <w:proofErr w:type="spellStart"/>
      <w:r w:rsidR="009C7657">
        <w:rPr>
          <w:rFonts w:eastAsia="Times New Roman" w:cstheme="minorHAnsi"/>
          <w:lang w:eastAsia="cs-CZ"/>
        </w:rPr>
        <w:t>dreams</w:t>
      </w:r>
      <w:proofErr w:type="spellEnd"/>
      <w:r w:rsidR="009C7657">
        <w:rPr>
          <w:rFonts w:eastAsia="Times New Roman" w:cstheme="minorHAnsi"/>
          <w:lang w:eastAsia="cs-CZ"/>
        </w:rPr>
        <w:t xml:space="preserve">, </w:t>
      </w:r>
      <w:proofErr w:type="spellStart"/>
      <w:r w:rsidR="009C7657">
        <w:rPr>
          <w:rFonts w:eastAsia="Times New Roman" w:cstheme="minorHAnsi"/>
          <w:lang w:eastAsia="cs-CZ"/>
        </w:rPr>
        <w:t>memories</w:t>
      </w:r>
      <w:proofErr w:type="spellEnd"/>
      <w:r w:rsidR="009C7657">
        <w:rPr>
          <w:rFonts w:eastAsia="Times New Roman" w:cstheme="minorHAnsi"/>
          <w:lang w:eastAsia="cs-CZ"/>
        </w:rPr>
        <w:t>,</w:t>
      </w:r>
      <w:r w:rsidRPr="009C7657">
        <w:rPr>
          <w:rFonts w:eastAsia="Times New Roman" w:cstheme="minorHAnsi"/>
          <w:lang w:eastAsia="cs-CZ"/>
        </w:rPr>
        <w:t> </w:t>
      </w:r>
      <w:proofErr w:type="spellStart"/>
      <w:r w:rsidR="009C7657">
        <w:rPr>
          <w:rFonts w:eastAsia="Times New Roman" w:cstheme="minorHAnsi"/>
          <w:lang w:eastAsia="cs-CZ"/>
        </w:rPr>
        <w:t>experiences</w:t>
      </w:r>
      <w:proofErr w:type="spellEnd"/>
      <w:r w:rsidRPr="009C7657">
        <w:rPr>
          <w:rFonts w:eastAsia="Times New Roman" w:cstheme="minorHAnsi"/>
          <w:lang w:eastAsia="cs-CZ"/>
        </w:rPr>
        <w:t> and </w:t>
      </w:r>
      <w:proofErr w:type="spellStart"/>
      <w:r w:rsidR="009C7657">
        <w:rPr>
          <w:rFonts w:eastAsia="Times New Roman" w:cstheme="minorHAnsi"/>
          <w:lang w:eastAsia="cs-CZ"/>
        </w:rPr>
        <w:t>behavior</w:t>
      </w:r>
      <w:proofErr w:type="spellEnd"/>
    </w:p>
    <w:p w:rsidR="00E94AFB" w:rsidRDefault="00E94AFB" w:rsidP="00262F27">
      <w:pPr>
        <w:spacing w:line="360" w:lineRule="auto"/>
        <w:rPr>
          <w:rFonts w:cstheme="minorHAnsi"/>
          <w:color w:val="222222"/>
          <w:sz w:val="24"/>
          <w:shd w:val="clear" w:color="auto" w:fill="FFFFFF"/>
        </w:rPr>
      </w:pPr>
      <w:proofErr w:type="spellStart"/>
      <w:r>
        <w:rPr>
          <w:rFonts w:cstheme="minorHAnsi"/>
          <w:color w:val="222222"/>
          <w:shd w:val="clear" w:color="auto" w:fill="FFFFFF"/>
        </w:rPr>
        <w:t>P</w:t>
      </w:r>
      <w:r w:rsidR="00E70990" w:rsidRPr="00E94AFB">
        <w:rPr>
          <w:rFonts w:cstheme="minorHAnsi"/>
          <w:bCs/>
          <w:color w:val="222222"/>
          <w:sz w:val="24"/>
          <w:shd w:val="clear" w:color="auto" w:fill="FFFFFF"/>
        </w:rPr>
        <w:t>hilosophical</w:t>
      </w:r>
      <w:proofErr w:type="spellEnd"/>
      <w:r w:rsidR="00E70990" w:rsidRPr="00E94AFB">
        <w:rPr>
          <w:rFonts w:cstheme="minorHAnsi"/>
          <w:bCs/>
          <w:color w:val="222222"/>
          <w:sz w:val="24"/>
          <w:shd w:val="clear" w:color="auto" w:fill="FFFFFF"/>
        </w:rPr>
        <w:t xml:space="preserve"> </w:t>
      </w:r>
      <w:proofErr w:type="spellStart"/>
      <w:r w:rsidR="00E70990" w:rsidRPr="00E94AFB">
        <w:rPr>
          <w:rFonts w:cstheme="minorHAnsi"/>
          <w:bCs/>
          <w:color w:val="222222"/>
          <w:sz w:val="24"/>
          <w:shd w:val="clear" w:color="auto" w:fill="FFFFFF"/>
        </w:rPr>
        <w:t>interpretation</w:t>
      </w:r>
      <w:proofErr w:type="spellEnd"/>
      <w:r w:rsidR="00E70990" w:rsidRPr="00E94AFB">
        <w:rPr>
          <w:rFonts w:cstheme="minorHAnsi"/>
          <w:color w:val="222222"/>
          <w:sz w:val="24"/>
          <w:shd w:val="clear" w:color="auto" w:fill="FFFFFF"/>
        </w:rPr>
        <w:t> </w:t>
      </w:r>
    </w:p>
    <w:p w:rsidR="00E94AFB" w:rsidRPr="00E94AFB" w:rsidRDefault="00E70990" w:rsidP="00262F27">
      <w:pPr>
        <w:pStyle w:val="Odstavecseseznamem"/>
        <w:numPr>
          <w:ilvl w:val="0"/>
          <w:numId w:val="4"/>
        </w:numPr>
        <w:spacing w:line="360" w:lineRule="auto"/>
        <w:rPr>
          <w:rFonts w:cstheme="minorHAnsi"/>
        </w:rPr>
      </w:pPr>
      <w:proofErr w:type="spellStart"/>
      <w:r w:rsidRPr="00E94AFB">
        <w:rPr>
          <w:rFonts w:cstheme="minorHAnsi"/>
          <w:color w:val="222222"/>
          <w:shd w:val="clear" w:color="auto" w:fill="FFFFFF"/>
        </w:rPr>
        <w:t>is</w:t>
      </w:r>
      <w:proofErr w:type="spellEnd"/>
      <w:r w:rsidRPr="00E94AFB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E94AFB">
        <w:rPr>
          <w:rFonts w:cstheme="minorHAnsi"/>
          <w:color w:val="222222"/>
          <w:shd w:val="clear" w:color="auto" w:fill="FFFFFF"/>
        </w:rPr>
        <w:t>the</w:t>
      </w:r>
      <w:proofErr w:type="spellEnd"/>
      <w:r w:rsidRPr="00E94AFB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E94AFB">
        <w:rPr>
          <w:rFonts w:cstheme="minorHAnsi"/>
          <w:color w:val="222222"/>
          <w:shd w:val="clear" w:color="auto" w:fill="FFFFFF"/>
        </w:rPr>
        <w:t>assignment</w:t>
      </w:r>
      <w:proofErr w:type="spellEnd"/>
      <w:r w:rsidRPr="00E94AFB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E94AFB">
        <w:rPr>
          <w:rFonts w:cstheme="minorHAnsi"/>
          <w:color w:val="222222"/>
          <w:shd w:val="clear" w:color="auto" w:fill="FFFFFF"/>
        </w:rPr>
        <w:t>of</w:t>
      </w:r>
      <w:proofErr w:type="spellEnd"/>
      <w:r w:rsidRPr="00E94AFB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E94AFB">
        <w:rPr>
          <w:rFonts w:cstheme="minorHAnsi"/>
          <w:color w:val="222222"/>
          <w:shd w:val="clear" w:color="auto" w:fill="FFFFFF"/>
        </w:rPr>
        <w:t>meanings</w:t>
      </w:r>
      <w:proofErr w:type="spellEnd"/>
      <w:r w:rsidRPr="00E94AFB">
        <w:rPr>
          <w:rFonts w:cstheme="minorHAnsi"/>
          <w:color w:val="222222"/>
          <w:shd w:val="clear" w:color="auto" w:fill="FFFFFF"/>
        </w:rPr>
        <w:t xml:space="preserve"> to </w:t>
      </w:r>
      <w:proofErr w:type="spellStart"/>
      <w:r w:rsidRPr="00E94AFB">
        <w:rPr>
          <w:rFonts w:cstheme="minorHAnsi"/>
          <w:color w:val="222222"/>
          <w:shd w:val="clear" w:color="auto" w:fill="FFFFFF"/>
        </w:rPr>
        <w:t>various</w:t>
      </w:r>
      <w:proofErr w:type="spellEnd"/>
      <w:r w:rsidRPr="00E94AFB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E94AFB">
        <w:rPr>
          <w:rFonts w:cstheme="minorHAnsi"/>
          <w:color w:val="222222"/>
          <w:shd w:val="clear" w:color="auto" w:fill="FFFFFF"/>
        </w:rPr>
        <w:t>concepts</w:t>
      </w:r>
      <w:proofErr w:type="spellEnd"/>
      <w:r w:rsidRPr="00E94AFB">
        <w:rPr>
          <w:rFonts w:cstheme="minorHAnsi"/>
          <w:color w:val="222222"/>
          <w:shd w:val="clear" w:color="auto" w:fill="FFFFFF"/>
        </w:rPr>
        <w:t xml:space="preserve">, </w:t>
      </w:r>
      <w:proofErr w:type="spellStart"/>
      <w:r w:rsidRPr="00E94AFB">
        <w:rPr>
          <w:rFonts w:cstheme="minorHAnsi"/>
          <w:color w:val="222222"/>
          <w:shd w:val="clear" w:color="auto" w:fill="FFFFFF"/>
        </w:rPr>
        <w:t>symbols</w:t>
      </w:r>
      <w:proofErr w:type="spellEnd"/>
      <w:r w:rsidRPr="00E94AFB">
        <w:rPr>
          <w:rFonts w:cstheme="minorHAnsi"/>
          <w:color w:val="222222"/>
          <w:shd w:val="clear" w:color="auto" w:fill="FFFFFF"/>
        </w:rPr>
        <w:t xml:space="preserve">, </w:t>
      </w:r>
      <w:proofErr w:type="spellStart"/>
      <w:r w:rsidRPr="00E94AFB">
        <w:rPr>
          <w:rFonts w:cstheme="minorHAnsi"/>
          <w:color w:val="222222"/>
          <w:shd w:val="clear" w:color="auto" w:fill="FFFFFF"/>
        </w:rPr>
        <w:t>or</w:t>
      </w:r>
      <w:proofErr w:type="spellEnd"/>
      <w:r w:rsidRPr="00E94AFB">
        <w:rPr>
          <w:rFonts w:cstheme="minorHAnsi"/>
          <w:color w:val="222222"/>
          <w:shd w:val="clear" w:color="auto" w:fill="FFFFFF"/>
        </w:rPr>
        <w:t> </w:t>
      </w:r>
      <w:proofErr w:type="spellStart"/>
      <w:r w:rsidR="00B70BF3">
        <w:fldChar w:fldCharType="begin"/>
      </w:r>
      <w:r w:rsidR="00B70BF3">
        <w:instrText xml:space="preserve"> HYPERLINK "https://en.wiktionary.org/wiki/object" \o "wikt:object" </w:instrText>
      </w:r>
      <w:r w:rsidR="00B70BF3">
        <w:fldChar w:fldCharType="separate"/>
      </w:r>
      <w:r w:rsidRPr="00E94AFB">
        <w:rPr>
          <w:rStyle w:val="Hypertextovodkaz"/>
          <w:rFonts w:cstheme="minorHAnsi"/>
          <w:color w:val="663366"/>
          <w:u w:val="none"/>
          <w:shd w:val="clear" w:color="auto" w:fill="FFFFFF"/>
        </w:rPr>
        <w:t>objects</w:t>
      </w:r>
      <w:proofErr w:type="spellEnd"/>
      <w:r w:rsidR="00B70BF3">
        <w:rPr>
          <w:rStyle w:val="Hypertextovodkaz"/>
          <w:rFonts w:cstheme="minorHAnsi"/>
          <w:color w:val="663366"/>
          <w:u w:val="none"/>
          <w:shd w:val="clear" w:color="auto" w:fill="FFFFFF"/>
        </w:rPr>
        <w:fldChar w:fldCharType="end"/>
      </w:r>
      <w:r w:rsidR="00E94AFB">
        <w:rPr>
          <w:rFonts w:cstheme="minorHAnsi"/>
          <w:color w:val="222222"/>
          <w:shd w:val="clear" w:color="auto" w:fill="FFFFFF"/>
        </w:rPr>
        <w:t> </w:t>
      </w:r>
      <w:proofErr w:type="spellStart"/>
      <w:r w:rsidR="00E94AFB">
        <w:rPr>
          <w:rFonts w:cstheme="minorHAnsi"/>
          <w:color w:val="222222"/>
          <w:shd w:val="clear" w:color="auto" w:fill="FFFFFF"/>
        </w:rPr>
        <w:t>under</w:t>
      </w:r>
      <w:proofErr w:type="spellEnd"/>
      <w:r w:rsidR="00E94AFB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E94AFB">
        <w:rPr>
          <w:rFonts w:cstheme="minorHAnsi"/>
          <w:color w:val="222222"/>
          <w:shd w:val="clear" w:color="auto" w:fill="FFFFFF"/>
        </w:rPr>
        <w:t>consideration</w:t>
      </w:r>
      <w:proofErr w:type="spellEnd"/>
    </w:p>
    <w:p w:rsidR="00E94AFB" w:rsidRPr="00262F27" w:rsidRDefault="00E94AFB" w:rsidP="00262F27">
      <w:pPr>
        <w:pStyle w:val="Odstavecseseznamem"/>
        <w:numPr>
          <w:ilvl w:val="0"/>
          <w:numId w:val="4"/>
        </w:numPr>
        <w:spacing w:line="360" w:lineRule="auto"/>
        <w:rPr>
          <w:rFonts w:cstheme="minorHAnsi"/>
        </w:rPr>
      </w:pPr>
      <w:proofErr w:type="spellStart"/>
      <w:r>
        <w:rPr>
          <w:rFonts w:cstheme="minorHAnsi"/>
          <w:color w:val="222222"/>
          <w:shd w:val="clear" w:color="auto" w:fill="FFFFFF"/>
        </w:rPr>
        <w:t>t</w:t>
      </w:r>
      <w:r w:rsidR="00E70990" w:rsidRPr="00E94AFB">
        <w:rPr>
          <w:rFonts w:cstheme="minorHAnsi"/>
          <w:color w:val="222222"/>
          <w:shd w:val="clear" w:color="auto" w:fill="FFFFFF"/>
        </w:rPr>
        <w:t>wo</w:t>
      </w:r>
      <w:proofErr w:type="spellEnd"/>
      <w:r w:rsidR="00E70990" w:rsidRPr="00E94AFB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E70990" w:rsidRPr="00E94AFB">
        <w:rPr>
          <w:rFonts w:cstheme="minorHAnsi"/>
          <w:color w:val="222222"/>
          <w:shd w:val="clear" w:color="auto" w:fill="FFFFFF"/>
        </w:rPr>
        <w:t>broad</w:t>
      </w:r>
      <w:proofErr w:type="spellEnd"/>
      <w:r w:rsidR="00E70990" w:rsidRPr="00E94AFB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E70990" w:rsidRPr="00E94AFB">
        <w:rPr>
          <w:rFonts w:cstheme="minorHAnsi"/>
          <w:color w:val="222222"/>
          <w:shd w:val="clear" w:color="auto" w:fill="FFFFFF"/>
        </w:rPr>
        <w:t>types</w:t>
      </w:r>
      <w:proofErr w:type="spellEnd"/>
      <w:r w:rsidR="00E70990" w:rsidRPr="00E94AFB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E70990" w:rsidRPr="00E94AFB">
        <w:rPr>
          <w:rFonts w:cstheme="minorHAnsi"/>
          <w:color w:val="222222"/>
          <w:shd w:val="clear" w:color="auto" w:fill="FFFFFF"/>
        </w:rPr>
        <w:t>of</w:t>
      </w:r>
      <w:proofErr w:type="spellEnd"/>
      <w:r w:rsidR="00E70990" w:rsidRPr="00E94AFB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E70990" w:rsidRPr="00E94AFB">
        <w:rPr>
          <w:rFonts w:cstheme="minorHAnsi"/>
          <w:color w:val="222222"/>
          <w:shd w:val="clear" w:color="auto" w:fill="FFFFFF"/>
        </w:rPr>
        <w:t>interpretation</w:t>
      </w:r>
      <w:proofErr w:type="spellEnd"/>
      <w:r w:rsidR="00E70990" w:rsidRPr="00E94AFB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E70990" w:rsidRPr="00E94AFB">
        <w:rPr>
          <w:rFonts w:cstheme="minorHAnsi"/>
          <w:color w:val="222222"/>
          <w:shd w:val="clear" w:color="auto" w:fill="FFFFFF"/>
        </w:rPr>
        <w:t>can</w:t>
      </w:r>
      <w:proofErr w:type="spellEnd"/>
      <w:r w:rsidR="00E70990" w:rsidRPr="00E94AFB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E70990" w:rsidRPr="00E94AFB">
        <w:rPr>
          <w:rFonts w:cstheme="minorHAnsi"/>
          <w:color w:val="222222"/>
          <w:shd w:val="clear" w:color="auto" w:fill="FFFFFF"/>
        </w:rPr>
        <w:t>be</w:t>
      </w:r>
      <w:proofErr w:type="spellEnd"/>
      <w:r w:rsidR="00E70990" w:rsidRPr="00E94AFB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E70990" w:rsidRPr="00E94AFB">
        <w:rPr>
          <w:rFonts w:cstheme="minorHAnsi"/>
          <w:color w:val="222222"/>
          <w:shd w:val="clear" w:color="auto" w:fill="FFFFFF"/>
        </w:rPr>
        <w:t>distinguished</w:t>
      </w:r>
      <w:proofErr w:type="spellEnd"/>
      <w:r w:rsidR="00E70990" w:rsidRPr="00E94AFB">
        <w:rPr>
          <w:rFonts w:cstheme="minorHAnsi"/>
          <w:color w:val="222222"/>
          <w:shd w:val="clear" w:color="auto" w:fill="FFFFFF"/>
        </w:rPr>
        <w:t xml:space="preserve">: </w:t>
      </w:r>
      <w:proofErr w:type="spellStart"/>
      <w:r w:rsidR="00E70990" w:rsidRPr="00E94AFB">
        <w:rPr>
          <w:rFonts w:cstheme="minorHAnsi"/>
          <w:color w:val="222222"/>
          <w:shd w:val="clear" w:color="auto" w:fill="FFFFFF"/>
        </w:rPr>
        <w:t>interpretations</w:t>
      </w:r>
      <w:proofErr w:type="spellEnd"/>
      <w:r w:rsidR="00E70990" w:rsidRPr="00E94AFB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E70990" w:rsidRPr="00E94AFB">
        <w:rPr>
          <w:rFonts w:cstheme="minorHAnsi"/>
          <w:color w:val="222222"/>
          <w:shd w:val="clear" w:color="auto" w:fill="FFFFFF"/>
        </w:rPr>
        <w:t>of</w:t>
      </w:r>
      <w:proofErr w:type="spellEnd"/>
      <w:r w:rsidR="00E70990" w:rsidRPr="00E94AFB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E70990" w:rsidRPr="00E94AFB">
        <w:rPr>
          <w:rFonts w:cstheme="minorHAnsi"/>
          <w:color w:val="222222"/>
          <w:shd w:val="clear" w:color="auto" w:fill="FFFFFF"/>
        </w:rPr>
        <w:t>physical</w:t>
      </w:r>
      <w:proofErr w:type="spellEnd"/>
      <w:r w:rsidR="00E70990" w:rsidRPr="00E94AFB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E70990" w:rsidRPr="00E94AFB">
        <w:rPr>
          <w:rFonts w:cstheme="minorHAnsi"/>
          <w:color w:val="222222"/>
          <w:shd w:val="clear" w:color="auto" w:fill="FFFFFF"/>
        </w:rPr>
        <w:t>objects</w:t>
      </w:r>
      <w:proofErr w:type="spellEnd"/>
      <w:r w:rsidR="00E70990" w:rsidRPr="00E94AFB">
        <w:rPr>
          <w:rFonts w:cstheme="minorHAnsi"/>
          <w:color w:val="222222"/>
          <w:shd w:val="clear" w:color="auto" w:fill="FFFFFF"/>
        </w:rPr>
        <w:t xml:space="preserve">, and </w:t>
      </w:r>
      <w:proofErr w:type="spellStart"/>
      <w:r w:rsidR="00E70990" w:rsidRPr="00E94AFB">
        <w:rPr>
          <w:rFonts w:cstheme="minorHAnsi"/>
          <w:color w:val="222222"/>
          <w:shd w:val="clear" w:color="auto" w:fill="FFFFFF"/>
        </w:rPr>
        <w:t>interpretations</w:t>
      </w:r>
      <w:proofErr w:type="spellEnd"/>
      <w:r w:rsidR="00E70990" w:rsidRPr="00E94AFB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E70990" w:rsidRPr="00E94AFB">
        <w:rPr>
          <w:rFonts w:cstheme="minorHAnsi"/>
          <w:color w:val="222222"/>
          <w:shd w:val="clear" w:color="auto" w:fill="FFFFFF"/>
        </w:rPr>
        <w:t>of</w:t>
      </w:r>
      <w:proofErr w:type="spellEnd"/>
      <w:r w:rsidR="00E70990" w:rsidRPr="00E94AFB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E70990" w:rsidRPr="00E94AFB">
        <w:rPr>
          <w:rFonts w:cstheme="minorHAnsi"/>
          <w:color w:val="222222"/>
          <w:shd w:val="clear" w:color="auto" w:fill="FFFFFF"/>
        </w:rPr>
        <w:t>concepts</w:t>
      </w:r>
      <w:proofErr w:type="spellEnd"/>
    </w:p>
    <w:p w:rsidR="00262F27" w:rsidRDefault="00262F27" w:rsidP="00262F27">
      <w:pPr>
        <w:pStyle w:val="Odstavecseseznamem"/>
        <w:numPr>
          <w:ilvl w:val="0"/>
          <w:numId w:val="4"/>
        </w:numPr>
        <w:spacing w:line="360" w:lineRule="auto"/>
        <w:rPr>
          <w:rFonts w:cstheme="minorHAnsi"/>
        </w:rPr>
      </w:pPr>
      <w:r w:rsidRPr="00262F27">
        <w:rPr>
          <w:rFonts w:cstheme="minorHAnsi"/>
          <w:bCs/>
          <w:iCs/>
          <w:shd w:val="clear" w:color="auto" w:fill="FFFFFF"/>
        </w:rPr>
        <w:t xml:space="preserve">De </w:t>
      </w:r>
      <w:proofErr w:type="spellStart"/>
      <w:r w:rsidRPr="00262F27">
        <w:rPr>
          <w:rFonts w:cstheme="minorHAnsi"/>
          <w:bCs/>
          <w:iCs/>
          <w:shd w:val="clear" w:color="auto" w:fill="FFFFFF"/>
        </w:rPr>
        <w:t>Interpretatione</w:t>
      </w:r>
      <w:proofErr w:type="spellEnd"/>
      <w:r w:rsidRPr="00262F27">
        <w:rPr>
          <w:rFonts w:cstheme="minorHAnsi"/>
          <w:shd w:val="clear" w:color="auto" w:fill="FFFFFF"/>
        </w:rPr>
        <w:t> </w:t>
      </w:r>
      <w:proofErr w:type="spellStart"/>
      <w:r w:rsidRPr="00262F27">
        <w:rPr>
          <w:rFonts w:cstheme="minorHAnsi"/>
          <w:shd w:val="clear" w:color="auto" w:fill="FFFFFF"/>
        </w:rPr>
        <w:t>or</w:t>
      </w:r>
      <w:proofErr w:type="spellEnd"/>
      <w:r w:rsidRPr="00262F27">
        <w:rPr>
          <w:rFonts w:cstheme="minorHAnsi"/>
          <w:shd w:val="clear" w:color="auto" w:fill="FFFFFF"/>
        </w:rPr>
        <w:t> </w:t>
      </w:r>
      <w:r w:rsidRPr="00262F27">
        <w:rPr>
          <w:rFonts w:cstheme="minorHAnsi"/>
          <w:bCs/>
          <w:iCs/>
          <w:shd w:val="clear" w:color="auto" w:fill="FFFFFF"/>
        </w:rPr>
        <w:t xml:space="preserve">On </w:t>
      </w:r>
      <w:proofErr w:type="spellStart"/>
      <w:r w:rsidRPr="00262F27">
        <w:rPr>
          <w:rFonts w:cstheme="minorHAnsi"/>
          <w:bCs/>
          <w:iCs/>
          <w:shd w:val="clear" w:color="auto" w:fill="FFFFFF"/>
        </w:rPr>
        <w:t>Interpretation</w:t>
      </w:r>
      <w:proofErr w:type="spellEnd"/>
      <w:r w:rsidRPr="00262F27">
        <w:rPr>
          <w:rFonts w:cstheme="minorHAnsi"/>
          <w:shd w:val="clear" w:color="auto" w:fill="FFFFFF"/>
        </w:rPr>
        <w:t> </w:t>
      </w:r>
      <w:proofErr w:type="spellStart"/>
      <w:r w:rsidRPr="00262F27">
        <w:rPr>
          <w:rFonts w:cstheme="minorHAnsi"/>
          <w:shd w:val="clear" w:color="auto" w:fill="FFFFFF"/>
        </w:rPr>
        <w:t>is</w:t>
      </w:r>
      <w:proofErr w:type="spellEnd"/>
      <w:r w:rsidRPr="00262F27">
        <w:rPr>
          <w:rFonts w:cstheme="minorHAnsi"/>
          <w:shd w:val="clear" w:color="auto" w:fill="FFFFFF"/>
        </w:rPr>
        <w:t xml:space="preserve"> </w:t>
      </w:r>
      <w:proofErr w:type="spellStart"/>
      <w:r w:rsidRPr="00262F27">
        <w:rPr>
          <w:rFonts w:cstheme="minorHAnsi"/>
          <w:shd w:val="clear" w:color="auto" w:fill="FFFFFF"/>
        </w:rPr>
        <w:t>the</w:t>
      </w:r>
      <w:proofErr w:type="spellEnd"/>
      <w:r w:rsidRPr="00262F27">
        <w:rPr>
          <w:rFonts w:cstheme="minorHAnsi"/>
          <w:shd w:val="clear" w:color="auto" w:fill="FFFFFF"/>
        </w:rPr>
        <w:t xml:space="preserve"> second text </w:t>
      </w:r>
      <w:proofErr w:type="spellStart"/>
      <w:r w:rsidRPr="00262F27">
        <w:rPr>
          <w:rFonts w:cstheme="minorHAnsi"/>
          <w:shd w:val="clear" w:color="auto" w:fill="FFFFFF"/>
        </w:rPr>
        <w:t>from</w:t>
      </w:r>
      <w:proofErr w:type="spellEnd"/>
      <w:r w:rsidRPr="00262F27">
        <w:rPr>
          <w:rFonts w:cstheme="minorHAnsi"/>
          <w:shd w:val="clear" w:color="auto" w:fill="FFFFFF"/>
        </w:rPr>
        <w:t> </w:t>
      </w:r>
      <w:proofErr w:type="spellStart"/>
      <w:r w:rsidR="00B70BF3">
        <w:fldChar w:fldCharType="begin"/>
      </w:r>
      <w:r w:rsidR="00B70BF3">
        <w:instrText xml:space="preserve"> HYPERLINK "https://en.wikipedia.org/wiki/Aristotle" \o "Aristotle" </w:instrText>
      </w:r>
      <w:r w:rsidR="00B70BF3">
        <w:fldChar w:fldCharType="separate"/>
      </w:r>
      <w:r w:rsidRPr="00262F27">
        <w:rPr>
          <w:rStyle w:val="Hypertextovodkaz"/>
          <w:rFonts w:cstheme="minorHAnsi"/>
          <w:color w:val="auto"/>
          <w:u w:val="none"/>
          <w:shd w:val="clear" w:color="auto" w:fill="FFFFFF"/>
        </w:rPr>
        <w:t>Aristotle</w:t>
      </w:r>
      <w:r w:rsidR="00B70BF3">
        <w:rPr>
          <w:rStyle w:val="Hypertextovodkaz"/>
          <w:rFonts w:cstheme="minorHAnsi"/>
          <w:color w:val="auto"/>
          <w:u w:val="none"/>
          <w:shd w:val="clear" w:color="auto" w:fill="FFFFFF"/>
        </w:rPr>
        <w:fldChar w:fldCharType="end"/>
      </w:r>
      <w:r w:rsidRPr="00262F27">
        <w:rPr>
          <w:rFonts w:cstheme="minorHAnsi"/>
          <w:shd w:val="clear" w:color="auto" w:fill="FFFFFF"/>
        </w:rPr>
        <w:t>'s</w:t>
      </w:r>
      <w:proofErr w:type="spellEnd"/>
      <w:r w:rsidRPr="00262F27">
        <w:rPr>
          <w:rFonts w:cstheme="minorHAnsi"/>
          <w:shd w:val="clear" w:color="auto" w:fill="FFFFFF"/>
        </w:rPr>
        <w:t> </w:t>
      </w:r>
      <w:hyperlink r:id="rId8" w:tooltip="Organon" w:history="1">
        <w:r w:rsidRPr="00262F27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Organon</w:t>
        </w:r>
      </w:hyperlink>
      <w:r w:rsidRPr="00262F27">
        <w:rPr>
          <w:rFonts w:cstheme="minorHAnsi"/>
          <w:shd w:val="clear" w:color="auto" w:fill="FFFFFF"/>
        </w:rPr>
        <w:t xml:space="preserve"> and </w:t>
      </w:r>
      <w:proofErr w:type="spellStart"/>
      <w:r w:rsidRPr="00262F27">
        <w:rPr>
          <w:rFonts w:cstheme="minorHAnsi"/>
          <w:shd w:val="clear" w:color="auto" w:fill="FFFFFF"/>
        </w:rPr>
        <w:t>is</w:t>
      </w:r>
      <w:proofErr w:type="spellEnd"/>
      <w:r w:rsidRPr="00262F27">
        <w:rPr>
          <w:rFonts w:cstheme="minorHAnsi"/>
          <w:shd w:val="clear" w:color="auto" w:fill="FFFFFF"/>
        </w:rPr>
        <w:t xml:space="preserve"> </w:t>
      </w:r>
      <w:proofErr w:type="spellStart"/>
      <w:r w:rsidRPr="00262F27">
        <w:rPr>
          <w:rFonts w:cstheme="minorHAnsi"/>
          <w:shd w:val="clear" w:color="auto" w:fill="FFFFFF"/>
        </w:rPr>
        <w:t>among</w:t>
      </w:r>
      <w:proofErr w:type="spellEnd"/>
      <w:r w:rsidRPr="00262F27">
        <w:rPr>
          <w:rFonts w:cstheme="minorHAnsi"/>
          <w:shd w:val="clear" w:color="auto" w:fill="FFFFFF"/>
        </w:rPr>
        <w:t xml:space="preserve"> </w:t>
      </w:r>
      <w:proofErr w:type="spellStart"/>
      <w:r w:rsidRPr="00262F27">
        <w:rPr>
          <w:rFonts w:cstheme="minorHAnsi"/>
          <w:shd w:val="clear" w:color="auto" w:fill="FFFFFF"/>
        </w:rPr>
        <w:t>the</w:t>
      </w:r>
      <w:proofErr w:type="spellEnd"/>
      <w:r w:rsidRPr="00262F27">
        <w:rPr>
          <w:rFonts w:cstheme="minorHAnsi"/>
          <w:shd w:val="clear" w:color="auto" w:fill="FFFFFF"/>
        </w:rPr>
        <w:t xml:space="preserve"> </w:t>
      </w:r>
      <w:proofErr w:type="spellStart"/>
      <w:r w:rsidRPr="00262F27">
        <w:rPr>
          <w:rFonts w:cstheme="minorHAnsi"/>
          <w:shd w:val="clear" w:color="auto" w:fill="FFFFFF"/>
        </w:rPr>
        <w:t>earliest</w:t>
      </w:r>
      <w:proofErr w:type="spellEnd"/>
      <w:r w:rsidRPr="00262F27">
        <w:rPr>
          <w:rFonts w:cstheme="minorHAnsi"/>
          <w:shd w:val="clear" w:color="auto" w:fill="FFFFFF"/>
        </w:rPr>
        <w:t xml:space="preserve"> </w:t>
      </w:r>
      <w:proofErr w:type="spellStart"/>
      <w:r w:rsidRPr="00262F27">
        <w:rPr>
          <w:rFonts w:cstheme="minorHAnsi"/>
          <w:shd w:val="clear" w:color="auto" w:fill="FFFFFF"/>
        </w:rPr>
        <w:t>surviving</w:t>
      </w:r>
      <w:proofErr w:type="spellEnd"/>
      <w:r w:rsidRPr="00262F27">
        <w:rPr>
          <w:rFonts w:cstheme="minorHAnsi"/>
          <w:shd w:val="clear" w:color="auto" w:fill="FFFFFF"/>
        </w:rPr>
        <w:t xml:space="preserve"> </w:t>
      </w:r>
      <w:proofErr w:type="spellStart"/>
      <w:r w:rsidRPr="00262F27">
        <w:rPr>
          <w:rFonts w:cstheme="minorHAnsi"/>
          <w:shd w:val="clear" w:color="auto" w:fill="FFFFFF"/>
        </w:rPr>
        <w:t>philosophical</w:t>
      </w:r>
      <w:proofErr w:type="spellEnd"/>
      <w:r w:rsidRPr="00262F27">
        <w:rPr>
          <w:rFonts w:cstheme="minorHAnsi"/>
          <w:shd w:val="clear" w:color="auto" w:fill="FFFFFF"/>
        </w:rPr>
        <w:t xml:space="preserve"> </w:t>
      </w:r>
      <w:proofErr w:type="spellStart"/>
      <w:r w:rsidRPr="00262F27">
        <w:rPr>
          <w:rFonts w:cstheme="minorHAnsi"/>
          <w:shd w:val="clear" w:color="auto" w:fill="FFFFFF"/>
        </w:rPr>
        <w:t>works</w:t>
      </w:r>
      <w:proofErr w:type="spellEnd"/>
      <w:r w:rsidRPr="00262F27">
        <w:rPr>
          <w:rFonts w:cstheme="minorHAnsi"/>
          <w:shd w:val="clear" w:color="auto" w:fill="FFFFFF"/>
        </w:rPr>
        <w:t xml:space="preserve"> in </w:t>
      </w:r>
      <w:proofErr w:type="spellStart"/>
      <w:r w:rsidRPr="00262F27">
        <w:rPr>
          <w:rFonts w:cstheme="minorHAnsi"/>
          <w:shd w:val="clear" w:color="auto" w:fill="FFFFFF"/>
        </w:rPr>
        <w:t>the</w:t>
      </w:r>
      <w:proofErr w:type="spellEnd"/>
      <w:r w:rsidRPr="00262F27">
        <w:rPr>
          <w:rFonts w:cstheme="minorHAnsi"/>
          <w:shd w:val="clear" w:color="auto" w:fill="FFFFFF"/>
        </w:rPr>
        <w:t> </w:t>
      </w:r>
      <w:hyperlink r:id="rId9" w:tooltip="Western philosophy" w:history="1">
        <w:r w:rsidRPr="00262F27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 xml:space="preserve">Western </w:t>
        </w:r>
        <w:proofErr w:type="spellStart"/>
        <w:r w:rsidRPr="00262F27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tradition</w:t>
        </w:r>
        <w:proofErr w:type="spellEnd"/>
      </w:hyperlink>
      <w:r w:rsidRPr="00262F27">
        <w:rPr>
          <w:rFonts w:cstheme="minorHAnsi"/>
          <w:shd w:val="clear" w:color="auto" w:fill="FFFFFF"/>
        </w:rPr>
        <w:t xml:space="preserve"> to </w:t>
      </w:r>
      <w:proofErr w:type="spellStart"/>
      <w:r w:rsidRPr="00262F27">
        <w:rPr>
          <w:rFonts w:cstheme="minorHAnsi"/>
          <w:shd w:val="clear" w:color="auto" w:fill="FFFFFF"/>
        </w:rPr>
        <w:t>deal</w:t>
      </w:r>
      <w:proofErr w:type="spellEnd"/>
      <w:r w:rsidRPr="00262F27">
        <w:rPr>
          <w:rFonts w:cstheme="minorHAnsi"/>
          <w:shd w:val="clear" w:color="auto" w:fill="FFFFFF"/>
        </w:rPr>
        <w:t xml:space="preserve"> </w:t>
      </w:r>
      <w:proofErr w:type="spellStart"/>
      <w:r w:rsidRPr="00262F27">
        <w:rPr>
          <w:rFonts w:cstheme="minorHAnsi"/>
          <w:shd w:val="clear" w:color="auto" w:fill="FFFFFF"/>
        </w:rPr>
        <w:t>with</w:t>
      </w:r>
      <w:proofErr w:type="spellEnd"/>
      <w:r w:rsidRPr="00262F27">
        <w:rPr>
          <w:rFonts w:cstheme="minorHAnsi"/>
          <w:shd w:val="clear" w:color="auto" w:fill="FFFFFF"/>
        </w:rPr>
        <w:t xml:space="preserve"> </w:t>
      </w:r>
      <w:proofErr w:type="spellStart"/>
      <w:r w:rsidRPr="00262F27">
        <w:rPr>
          <w:rFonts w:cstheme="minorHAnsi"/>
          <w:shd w:val="clear" w:color="auto" w:fill="FFFFFF"/>
        </w:rPr>
        <w:t>the</w:t>
      </w:r>
      <w:proofErr w:type="spellEnd"/>
      <w:r w:rsidRPr="00262F27">
        <w:rPr>
          <w:rFonts w:cstheme="minorHAnsi"/>
          <w:shd w:val="clear" w:color="auto" w:fill="FFFFFF"/>
        </w:rPr>
        <w:t xml:space="preserve"> </w:t>
      </w:r>
      <w:proofErr w:type="spellStart"/>
      <w:r w:rsidRPr="00262F27">
        <w:rPr>
          <w:rFonts w:cstheme="minorHAnsi"/>
          <w:shd w:val="clear" w:color="auto" w:fill="FFFFFF"/>
        </w:rPr>
        <w:t>relationship</w:t>
      </w:r>
      <w:proofErr w:type="spellEnd"/>
      <w:r w:rsidRPr="00262F27">
        <w:rPr>
          <w:rFonts w:cstheme="minorHAnsi"/>
          <w:shd w:val="clear" w:color="auto" w:fill="FFFFFF"/>
        </w:rPr>
        <w:t xml:space="preserve"> </w:t>
      </w:r>
      <w:proofErr w:type="spellStart"/>
      <w:r w:rsidRPr="00262F27">
        <w:rPr>
          <w:rFonts w:cstheme="minorHAnsi"/>
          <w:shd w:val="clear" w:color="auto" w:fill="FFFFFF"/>
        </w:rPr>
        <w:t>between</w:t>
      </w:r>
      <w:proofErr w:type="spellEnd"/>
      <w:r w:rsidRPr="00262F27">
        <w:rPr>
          <w:rFonts w:cstheme="minorHAnsi"/>
          <w:shd w:val="clear" w:color="auto" w:fill="FFFFFF"/>
        </w:rPr>
        <w:t xml:space="preserve"> </w:t>
      </w:r>
      <w:proofErr w:type="spellStart"/>
      <w:r w:rsidRPr="00262F27">
        <w:rPr>
          <w:rFonts w:cstheme="minorHAnsi"/>
          <w:shd w:val="clear" w:color="auto" w:fill="FFFFFF"/>
        </w:rPr>
        <w:t>language</w:t>
      </w:r>
      <w:proofErr w:type="spellEnd"/>
      <w:r w:rsidRPr="00262F27">
        <w:rPr>
          <w:rFonts w:cstheme="minorHAnsi"/>
          <w:shd w:val="clear" w:color="auto" w:fill="FFFFFF"/>
        </w:rPr>
        <w:t xml:space="preserve"> and </w:t>
      </w:r>
      <w:proofErr w:type="spellStart"/>
      <w:r w:rsidRPr="00262F27">
        <w:rPr>
          <w:rFonts w:cstheme="minorHAnsi"/>
          <w:shd w:val="clear" w:color="auto" w:fill="FFFFFF"/>
        </w:rPr>
        <w:t>logic</w:t>
      </w:r>
      <w:proofErr w:type="spellEnd"/>
      <w:r w:rsidRPr="00262F27">
        <w:rPr>
          <w:rFonts w:cstheme="minorHAnsi"/>
          <w:shd w:val="clear" w:color="auto" w:fill="FFFFFF"/>
        </w:rPr>
        <w:t xml:space="preserve"> in a </w:t>
      </w:r>
      <w:proofErr w:type="spellStart"/>
      <w:r w:rsidRPr="00262F27">
        <w:rPr>
          <w:rFonts w:cstheme="minorHAnsi"/>
          <w:shd w:val="clear" w:color="auto" w:fill="FFFFFF"/>
        </w:rPr>
        <w:t>comprehen</w:t>
      </w:r>
      <w:r>
        <w:rPr>
          <w:rFonts w:cstheme="minorHAnsi"/>
          <w:shd w:val="clear" w:color="auto" w:fill="FFFFFF"/>
        </w:rPr>
        <w:t>sive</w:t>
      </w:r>
      <w:proofErr w:type="spellEnd"/>
      <w:r>
        <w:rPr>
          <w:rFonts w:cstheme="minorHAnsi"/>
          <w:shd w:val="clear" w:color="auto" w:fill="FFFFFF"/>
        </w:rPr>
        <w:t xml:space="preserve">, explicit, and </w:t>
      </w:r>
      <w:proofErr w:type="spellStart"/>
      <w:r>
        <w:rPr>
          <w:rFonts w:cstheme="minorHAnsi"/>
          <w:shd w:val="clear" w:color="auto" w:fill="FFFFFF"/>
        </w:rPr>
        <w:t>formal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way</w:t>
      </w:r>
      <w:proofErr w:type="spellEnd"/>
      <w:r w:rsidRPr="00262F27">
        <w:rPr>
          <w:rFonts w:cstheme="minorHAnsi"/>
        </w:rPr>
        <w:t xml:space="preserve"> </w:t>
      </w:r>
    </w:p>
    <w:p w:rsidR="00A73EAC" w:rsidRPr="00A73EAC" w:rsidRDefault="00A73EAC" w:rsidP="00A73EAC">
      <w:pPr>
        <w:pStyle w:val="Normln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according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Nietzsche,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interpretation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has </w:t>
      </w:r>
      <w:proofErr w:type="spellStart"/>
      <w:r>
        <w:rPr>
          <w:rFonts w:asciiTheme="minorHAnsi" w:hAnsiTheme="minorHAnsi" w:cstheme="minorHAnsi"/>
          <w:sz w:val="22"/>
          <w:szCs w:val="22"/>
        </w:rPr>
        <w:t>always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actual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aktivity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philosophers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other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thinkers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least to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extend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heave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more </w:t>
      </w:r>
      <w:proofErr w:type="spellStart"/>
      <w:r>
        <w:rPr>
          <w:rFonts w:asciiTheme="minorHAnsi" w:hAnsiTheme="minorHAnsi" w:cstheme="minorHAnsi"/>
          <w:sz w:val="22"/>
          <w:szCs w:val="22"/>
        </w:rPr>
        <w:t>than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mere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philosophical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intelectual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laborers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content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work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framework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interpretations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developer by </w:t>
      </w:r>
      <w:proofErr w:type="spellStart"/>
      <w:r>
        <w:rPr>
          <w:rFonts w:asciiTheme="minorHAnsi" w:hAnsiTheme="minorHAnsi" w:cstheme="minorHAnsi"/>
          <w:sz w:val="22"/>
          <w:szCs w:val="22"/>
        </w:rPr>
        <w:t>others</w:t>
      </w:r>
      <w:proofErr w:type="spellEnd"/>
    </w:p>
    <w:p w:rsidR="00E94AFB" w:rsidRPr="00E94AFB" w:rsidRDefault="00E94AFB" w:rsidP="00262F27">
      <w:pPr>
        <w:shd w:val="clear" w:color="auto" w:fill="FFFFFF"/>
        <w:spacing w:before="72" w:after="0" w:line="360" w:lineRule="auto"/>
        <w:outlineLvl w:val="2"/>
        <w:rPr>
          <w:rFonts w:eastAsia="Times New Roman" w:cstheme="minorHAnsi"/>
          <w:bCs/>
          <w:color w:val="000000"/>
          <w:sz w:val="24"/>
          <w:lang w:eastAsia="cs-CZ"/>
        </w:rPr>
      </w:pPr>
      <w:proofErr w:type="spellStart"/>
      <w:r w:rsidRPr="00E94AFB">
        <w:rPr>
          <w:rFonts w:eastAsia="Times New Roman" w:cstheme="minorHAnsi"/>
          <w:bCs/>
          <w:color w:val="000000"/>
          <w:sz w:val="24"/>
          <w:lang w:eastAsia="cs-CZ"/>
        </w:rPr>
        <w:t>Aesthetic</w:t>
      </w:r>
      <w:proofErr w:type="spellEnd"/>
      <w:r w:rsidRPr="00E94AFB">
        <w:rPr>
          <w:rFonts w:eastAsia="Times New Roman" w:cstheme="minorHAnsi"/>
          <w:bCs/>
          <w:color w:val="000000"/>
          <w:sz w:val="24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bCs/>
          <w:color w:val="000000"/>
          <w:sz w:val="24"/>
          <w:lang w:eastAsia="cs-CZ"/>
        </w:rPr>
        <w:t>interpretation</w:t>
      </w:r>
      <w:proofErr w:type="spellEnd"/>
    </w:p>
    <w:p w:rsidR="00E94AFB" w:rsidRDefault="00E94AFB" w:rsidP="00262F27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360" w:lineRule="auto"/>
        <w:rPr>
          <w:rFonts w:eastAsia="Times New Roman" w:cstheme="minorHAnsi"/>
          <w:color w:val="222222"/>
          <w:lang w:eastAsia="cs-CZ"/>
        </w:rPr>
      </w:pPr>
      <w:proofErr w:type="spellStart"/>
      <w:r w:rsidRPr="00E94AFB">
        <w:rPr>
          <w:rFonts w:eastAsia="Times New Roman" w:cstheme="minorHAnsi"/>
          <w:color w:val="222222"/>
          <w:lang w:eastAsia="cs-CZ"/>
        </w:rPr>
        <w:t>is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an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explanation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of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the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> </w:t>
      </w:r>
      <w:proofErr w:type="spellStart"/>
      <w:r w:rsidR="00B70BF3">
        <w:fldChar w:fldCharType="begin"/>
      </w:r>
      <w:r w:rsidR="00B70BF3">
        <w:instrText xml:space="preserve"> HYPERLINK "https://en.wikipedia.org/wiki/Meaning_(non-linguistic)" \o "Meaning (non-linguistic)" </w:instrText>
      </w:r>
      <w:r w:rsidR="00B70BF3">
        <w:fldChar w:fldCharType="separate"/>
      </w:r>
      <w:r w:rsidRPr="00E94AFB">
        <w:rPr>
          <w:rFonts w:eastAsia="Times New Roman" w:cstheme="minorHAnsi"/>
          <w:lang w:eastAsia="cs-CZ"/>
        </w:rPr>
        <w:t>meaning</w:t>
      </w:r>
      <w:proofErr w:type="spellEnd"/>
      <w:r w:rsidR="00B70BF3">
        <w:rPr>
          <w:rFonts w:eastAsia="Times New Roman" w:cstheme="minorHAnsi"/>
          <w:lang w:eastAsia="cs-CZ"/>
        </w:rPr>
        <w:fldChar w:fldCharType="end"/>
      </w:r>
      <w:r w:rsidRPr="00E94AFB">
        <w:rPr>
          <w:rFonts w:eastAsia="Times New Roman" w:cstheme="minorHAnsi"/>
          <w:lang w:eastAsia="cs-CZ"/>
        </w:rPr>
        <w:t> </w:t>
      </w:r>
      <w:proofErr w:type="spellStart"/>
      <w:r>
        <w:rPr>
          <w:rFonts w:eastAsia="Times New Roman" w:cstheme="minorHAnsi"/>
          <w:color w:val="222222"/>
          <w:lang w:eastAsia="cs-CZ"/>
        </w:rPr>
        <w:t>of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22222"/>
          <w:lang w:eastAsia="cs-CZ"/>
        </w:rPr>
        <w:t>some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22222"/>
          <w:lang w:eastAsia="cs-CZ"/>
        </w:rPr>
        <w:t>work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22222"/>
          <w:lang w:eastAsia="cs-CZ"/>
        </w:rPr>
        <w:t>of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art</w:t>
      </w:r>
    </w:p>
    <w:p w:rsidR="00E94AFB" w:rsidRDefault="00E94AFB" w:rsidP="00262F27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360" w:lineRule="auto"/>
        <w:rPr>
          <w:rFonts w:eastAsia="Times New Roman" w:cstheme="minorHAnsi"/>
          <w:color w:val="222222"/>
          <w:lang w:eastAsia="cs-CZ"/>
        </w:rPr>
      </w:pPr>
      <w:proofErr w:type="spellStart"/>
      <w:r>
        <w:rPr>
          <w:rFonts w:eastAsia="Times New Roman" w:cstheme="minorHAnsi"/>
          <w:color w:val="222222"/>
          <w:lang w:eastAsia="cs-CZ"/>
        </w:rPr>
        <w:t>a</w:t>
      </w:r>
      <w:r w:rsidRPr="00E94AFB">
        <w:rPr>
          <w:rFonts w:eastAsia="Times New Roman" w:cstheme="minorHAnsi"/>
          <w:color w:val="222222"/>
          <w:lang w:eastAsia="cs-CZ"/>
        </w:rPr>
        <w:t>n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aesthetic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interpretation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expresses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an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understanding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of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a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work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of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art, a poem, performance,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or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piece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of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literature</w:t>
      </w:r>
      <w:proofErr w:type="spellEnd"/>
    </w:p>
    <w:p w:rsidR="00A73EAC" w:rsidRDefault="00A73EAC" w:rsidP="00262F27">
      <w:pPr>
        <w:shd w:val="clear" w:color="auto" w:fill="FFFFFF"/>
        <w:spacing w:before="120" w:after="120" w:line="360" w:lineRule="auto"/>
        <w:rPr>
          <w:rFonts w:eastAsia="Times New Roman" w:cstheme="minorHAnsi"/>
          <w:bCs/>
          <w:color w:val="000000"/>
          <w:sz w:val="24"/>
          <w:lang w:eastAsia="cs-CZ"/>
        </w:rPr>
      </w:pPr>
    </w:p>
    <w:p w:rsidR="00A73EAC" w:rsidRDefault="00A73EAC" w:rsidP="00262F27">
      <w:pPr>
        <w:shd w:val="clear" w:color="auto" w:fill="FFFFFF"/>
        <w:spacing w:before="120" w:after="120" w:line="360" w:lineRule="auto"/>
        <w:rPr>
          <w:rFonts w:eastAsia="Times New Roman" w:cstheme="minorHAnsi"/>
          <w:bCs/>
          <w:color w:val="000000"/>
          <w:sz w:val="24"/>
          <w:lang w:eastAsia="cs-CZ"/>
        </w:rPr>
      </w:pPr>
    </w:p>
    <w:p w:rsidR="00E94AFB" w:rsidRPr="00E94AFB" w:rsidRDefault="00E94AFB" w:rsidP="00262F27">
      <w:pPr>
        <w:shd w:val="clear" w:color="auto" w:fill="FFFFFF"/>
        <w:spacing w:before="120" w:after="120" w:line="360" w:lineRule="auto"/>
        <w:rPr>
          <w:rFonts w:eastAsia="Times New Roman" w:cstheme="minorHAnsi"/>
          <w:color w:val="222222"/>
          <w:sz w:val="24"/>
          <w:lang w:eastAsia="cs-CZ"/>
        </w:rPr>
      </w:pPr>
      <w:proofErr w:type="spellStart"/>
      <w:r w:rsidRPr="00E94AFB">
        <w:rPr>
          <w:rFonts w:eastAsia="Times New Roman" w:cstheme="minorHAnsi"/>
          <w:bCs/>
          <w:color w:val="000000"/>
          <w:sz w:val="24"/>
          <w:lang w:eastAsia="cs-CZ"/>
        </w:rPr>
        <w:t>Judicial</w:t>
      </w:r>
      <w:proofErr w:type="spellEnd"/>
      <w:r w:rsidRPr="00E94AFB">
        <w:rPr>
          <w:rFonts w:eastAsia="Times New Roman" w:cstheme="minorHAnsi"/>
          <w:bCs/>
          <w:color w:val="000000"/>
          <w:sz w:val="24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bCs/>
          <w:color w:val="000000"/>
          <w:sz w:val="24"/>
          <w:lang w:eastAsia="cs-CZ"/>
        </w:rPr>
        <w:t>interpretation</w:t>
      </w:r>
      <w:proofErr w:type="spellEnd"/>
    </w:p>
    <w:p w:rsidR="00E94AFB" w:rsidRPr="00AF7E18" w:rsidRDefault="00E94AFB" w:rsidP="00262F27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360" w:lineRule="auto"/>
        <w:rPr>
          <w:rFonts w:eastAsia="Times New Roman" w:cstheme="minorHAnsi"/>
          <w:color w:val="222222"/>
          <w:lang w:eastAsia="cs-CZ"/>
        </w:rPr>
      </w:pPr>
      <w:proofErr w:type="spellStart"/>
      <w:r w:rsidRPr="00E94AFB">
        <w:rPr>
          <w:rFonts w:eastAsia="Times New Roman" w:cstheme="minorHAnsi"/>
          <w:color w:val="222222"/>
          <w:lang w:eastAsia="cs-CZ"/>
        </w:rPr>
        <w:t>is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a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conceptual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interpretation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that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explains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how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the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judiciary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should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interpret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the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law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,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particularly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> </w:t>
      </w:r>
      <w:proofErr w:type="spellStart"/>
      <w:r w:rsidR="00B70BF3">
        <w:fldChar w:fldCharType="begin"/>
      </w:r>
      <w:r w:rsidR="00B70BF3">
        <w:instrText xml:space="preserve"> HYPERLINK "https://en.wikipedia.org/wiki/Constitution" \o "Constitution" </w:instrText>
      </w:r>
      <w:r w:rsidR="00B70BF3">
        <w:fldChar w:fldCharType="separate"/>
      </w:r>
      <w:r w:rsidRPr="00E94AFB">
        <w:rPr>
          <w:rFonts w:eastAsia="Times New Roman" w:cstheme="minorHAnsi"/>
          <w:lang w:eastAsia="cs-CZ"/>
        </w:rPr>
        <w:t>constitutional</w:t>
      </w:r>
      <w:proofErr w:type="spellEnd"/>
      <w:r w:rsidR="00B70BF3">
        <w:rPr>
          <w:rFonts w:eastAsia="Times New Roman" w:cstheme="minorHAnsi"/>
          <w:lang w:eastAsia="cs-CZ"/>
        </w:rPr>
        <w:fldChar w:fldCharType="end"/>
      </w:r>
      <w:r w:rsidRPr="00E94AFB">
        <w:rPr>
          <w:rFonts w:eastAsia="Times New Roman" w:cstheme="minorHAnsi"/>
          <w:lang w:eastAsia="cs-CZ"/>
        </w:rPr>
        <w:t> 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documents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and </w:t>
      </w:r>
      <w:proofErr w:type="spellStart"/>
      <w:r w:rsidR="00B70BF3">
        <w:fldChar w:fldCharType="begin"/>
      </w:r>
      <w:r w:rsidR="00B70BF3">
        <w:instrText xml:space="preserve"> HYPERLINK "https://en.wikipedia.org/wiki/Legislation" \o "Legislation" </w:instrText>
      </w:r>
      <w:r w:rsidR="00B70BF3">
        <w:fldChar w:fldCharType="separate"/>
      </w:r>
      <w:r w:rsidRPr="00E94AFB">
        <w:rPr>
          <w:rFonts w:eastAsia="Times New Roman" w:cstheme="minorHAnsi"/>
          <w:lang w:eastAsia="cs-CZ"/>
        </w:rPr>
        <w:t>legislation</w:t>
      </w:r>
      <w:proofErr w:type="spellEnd"/>
      <w:r w:rsidR="00B70BF3">
        <w:rPr>
          <w:rFonts w:eastAsia="Times New Roman" w:cstheme="minorHAnsi"/>
          <w:lang w:eastAsia="cs-CZ"/>
        </w:rPr>
        <w:fldChar w:fldCharType="end"/>
      </w:r>
      <w:r w:rsidRPr="00E94AFB">
        <w:rPr>
          <w:rFonts w:eastAsia="Times New Roman" w:cstheme="minorHAnsi"/>
          <w:lang w:eastAsia="cs-CZ"/>
        </w:rPr>
        <w:t> </w:t>
      </w:r>
    </w:p>
    <w:p w:rsidR="00AF7E18" w:rsidRDefault="00AF7E18" w:rsidP="00AF7E18">
      <w:pPr>
        <w:shd w:val="clear" w:color="auto" w:fill="FFFFFF"/>
        <w:spacing w:before="120" w:after="120" w:line="360" w:lineRule="auto"/>
        <w:rPr>
          <w:rFonts w:ascii="Arial" w:hAnsi="Arial" w:cs="Arial"/>
          <w:color w:val="222222"/>
          <w:szCs w:val="21"/>
          <w:shd w:val="clear" w:color="auto" w:fill="FFFFFF"/>
        </w:rPr>
      </w:pPr>
      <w:proofErr w:type="spellStart"/>
      <w:r w:rsidRPr="00AF7E18">
        <w:rPr>
          <w:rFonts w:cstheme="minorHAnsi"/>
          <w:bCs/>
          <w:color w:val="222222"/>
          <w:sz w:val="24"/>
          <w:shd w:val="clear" w:color="auto" w:fill="FFFFFF"/>
        </w:rPr>
        <w:t>Statutory</w:t>
      </w:r>
      <w:proofErr w:type="spellEnd"/>
      <w:r w:rsidRPr="00AF7E18">
        <w:rPr>
          <w:rFonts w:cstheme="minorHAnsi"/>
          <w:bCs/>
          <w:color w:val="222222"/>
          <w:sz w:val="24"/>
          <w:shd w:val="clear" w:color="auto" w:fill="FFFFFF"/>
        </w:rPr>
        <w:t xml:space="preserve"> </w:t>
      </w:r>
      <w:proofErr w:type="spellStart"/>
      <w:r w:rsidRPr="00AF7E18">
        <w:rPr>
          <w:rFonts w:cstheme="minorHAnsi"/>
          <w:bCs/>
          <w:color w:val="222222"/>
          <w:sz w:val="24"/>
          <w:shd w:val="clear" w:color="auto" w:fill="FFFFFF"/>
        </w:rPr>
        <w:t>interpretation</w:t>
      </w:r>
      <w:proofErr w:type="spellEnd"/>
      <w:r w:rsidRPr="00AF7E18">
        <w:rPr>
          <w:rFonts w:ascii="Arial" w:hAnsi="Arial" w:cs="Arial"/>
          <w:color w:val="222222"/>
          <w:szCs w:val="21"/>
          <w:shd w:val="clear" w:color="auto" w:fill="FFFFFF"/>
        </w:rPr>
        <w:t> </w:t>
      </w:r>
    </w:p>
    <w:p w:rsidR="00AF7E18" w:rsidRPr="00AF7E18" w:rsidRDefault="00AF7E18" w:rsidP="00AF7E18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360" w:lineRule="auto"/>
        <w:rPr>
          <w:rFonts w:eastAsia="Times New Roman" w:cstheme="minorHAnsi"/>
          <w:lang w:eastAsia="cs-CZ"/>
        </w:rPr>
      </w:pPr>
      <w:proofErr w:type="spellStart"/>
      <w:r w:rsidRPr="00AF7E18">
        <w:rPr>
          <w:rFonts w:cstheme="minorHAnsi"/>
          <w:shd w:val="clear" w:color="auto" w:fill="FFFFFF"/>
        </w:rPr>
        <w:t>is</w:t>
      </w:r>
      <w:proofErr w:type="spellEnd"/>
      <w:r w:rsidRPr="00AF7E18">
        <w:rPr>
          <w:rFonts w:cstheme="minorHAnsi"/>
          <w:shd w:val="clear" w:color="auto" w:fill="FFFFFF"/>
        </w:rPr>
        <w:t xml:space="preserve"> </w:t>
      </w:r>
      <w:proofErr w:type="spellStart"/>
      <w:r w:rsidRPr="00AF7E18">
        <w:rPr>
          <w:rFonts w:cstheme="minorHAnsi"/>
          <w:shd w:val="clear" w:color="auto" w:fill="FFFFFF"/>
        </w:rPr>
        <w:t>the</w:t>
      </w:r>
      <w:proofErr w:type="spellEnd"/>
      <w:r w:rsidRPr="00AF7E18">
        <w:rPr>
          <w:rFonts w:cstheme="minorHAnsi"/>
          <w:shd w:val="clear" w:color="auto" w:fill="FFFFFF"/>
        </w:rPr>
        <w:t xml:space="preserve"> </w:t>
      </w:r>
      <w:proofErr w:type="spellStart"/>
      <w:r w:rsidRPr="00AF7E18">
        <w:rPr>
          <w:rFonts w:cstheme="minorHAnsi"/>
          <w:shd w:val="clear" w:color="auto" w:fill="FFFFFF"/>
        </w:rPr>
        <w:t>process</w:t>
      </w:r>
      <w:proofErr w:type="spellEnd"/>
      <w:r w:rsidRPr="00AF7E18">
        <w:rPr>
          <w:rFonts w:cstheme="minorHAnsi"/>
          <w:shd w:val="clear" w:color="auto" w:fill="FFFFFF"/>
        </w:rPr>
        <w:t xml:space="preserve"> by </w:t>
      </w:r>
      <w:proofErr w:type="spellStart"/>
      <w:r w:rsidRPr="00AF7E18">
        <w:rPr>
          <w:rFonts w:cstheme="minorHAnsi"/>
          <w:shd w:val="clear" w:color="auto" w:fill="FFFFFF"/>
        </w:rPr>
        <w:t>which</w:t>
      </w:r>
      <w:proofErr w:type="spellEnd"/>
      <w:r w:rsidRPr="00AF7E18">
        <w:rPr>
          <w:rFonts w:cstheme="minorHAnsi"/>
          <w:shd w:val="clear" w:color="auto" w:fill="FFFFFF"/>
        </w:rPr>
        <w:t xml:space="preserve"> </w:t>
      </w:r>
      <w:proofErr w:type="spellStart"/>
      <w:r w:rsidRPr="00AF7E18">
        <w:rPr>
          <w:rFonts w:cstheme="minorHAnsi"/>
          <w:shd w:val="clear" w:color="auto" w:fill="FFFFFF"/>
        </w:rPr>
        <w:t>courts</w:t>
      </w:r>
      <w:proofErr w:type="spellEnd"/>
      <w:r w:rsidRPr="00AF7E18">
        <w:rPr>
          <w:rFonts w:cstheme="minorHAnsi"/>
          <w:shd w:val="clear" w:color="auto" w:fill="FFFFFF"/>
        </w:rPr>
        <w:t xml:space="preserve"> interpret and </w:t>
      </w:r>
      <w:proofErr w:type="spellStart"/>
      <w:r w:rsidRPr="00AF7E18">
        <w:rPr>
          <w:rFonts w:cstheme="minorHAnsi"/>
          <w:shd w:val="clear" w:color="auto" w:fill="FFFFFF"/>
        </w:rPr>
        <w:t>apply</w:t>
      </w:r>
      <w:proofErr w:type="spellEnd"/>
      <w:r w:rsidRPr="00AF7E18">
        <w:rPr>
          <w:rFonts w:cstheme="minorHAnsi"/>
          <w:shd w:val="clear" w:color="auto" w:fill="FFFFFF"/>
        </w:rPr>
        <w:t> </w:t>
      </w:r>
      <w:proofErr w:type="spellStart"/>
      <w:r w:rsidR="00B70BF3">
        <w:fldChar w:fldCharType="begin"/>
      </w:r>
      <w:r w:rsidR="00B70BF3">
        <w:instrText xml:space="preserve"> HYPERLINK "https://en.wikipedia.org/wiki/Legislation" \o "Legislation" </w:instrText>
      </w:r>
      <w:r w:rsidR="00B70BF3">
        <w:fldChar w:fldCharType="separate"/>
      </w:r>
      <w:r w:rsidRPr="00AF7E18">
        <w:rPr>
          <w:rStyle w:val="Hypertextovodkaz"/>
          <w:rFonts w:cstheme="minorHAnsi"/>
          <w:color w:val="auto"/>
          <w:u w:val="none"/>
          <w:shd w:val="clear" w:color="auto" w:fill="FFFFFF"/>
        </w:rPr>
        <w:t>legislation</w:t>
      </w:r>
      <w:proofErr w:type="spellEnd"/>
      <w:r w:rsidR="00B70BF3">
        <w:rPr>
          <w:rStyle w:val="Hypertextovodkaz"/>
          <w:rFonts w:cstheme="minorHAnsi"/>
          <w:color w:val="auto"/>
          <w:u w:val="none"/>
          <w:shd w:val="clear" w:color="auto" w:fill="FFFFFF"/>
        </w:rPr>
        <w:fldChar w:fldCharType="end"/>
      </w:r>
    </w:p>
    <w:p w:rsidR="00AF7E18" w:rsidRDefault="00AF7E18" w:rsidP="00262F27">
      <w:pPr>
        <w:shd w:val="clear" w:color="auto" w:fill="FFFFFF"/>
        <w:spacing w:before="72" w:after="0" w:line="360" w:lineRule="auto"/>
        <w:outlineLvl w:val="2"/>
        <w:rPr>
          <w:rFonts w:eastAsia="Times New Roman" w:cstheme="minorHAnsi"/>
          <w:bCs/>
          <w:color w:val="000000"/>
          <w:sz w:val="24"/>
          <w:lang w:eastAsia="cs-CZ"/>
        </w:rPr>
      </w:pPr>
    </w:p>
    <w:p w:rsidR="00AF7E18" w:rsidRPr="00AF7E18" w:rsidRDefault="00AF7E18" w:rsidP="00262F27">
      <w:pPr>
        <w:shd w:val="clear" w:color="auto" w:fill="FFFFFF"/>
        <w:spacing w:before="72" w:after="0" w:line="360" w:lineRule="auto"/>
        <w:outlineLvl w:val="2"/>
        <w:rPr>
          <w:rFonts w:cstheme="minorHAnsi"/>
          <w:color w:val="222222"/>
          <w:sz w:val="24"/>
          <w:shd w:val="clear" w:color="auto" w:fill="FFFFFF"/>
        </w:rPr>
      </w:pPr>
      <w:proofErr w:type="spellStart"/>
      <w:r w:rsidRPr="00AF7E18">
        <w:rPr>
          <w:rFonts w:cstheme="minorHAnsi"/>
          <w:color w:val="222222"/>
          <w:sz w:val="24"/>
          <w:shd w:val="clear" w:color="auto" w:fill="FFFFFF"/>
        </w:rPr>
        <w:t>Authentic</w:t>
      </w:r>
      <w:proofErr w:type="spellEnd"/>
      <w:r w:rsidRPr="00AF7E18">
        <w:rPr>
          <w:rFonts w:cstheme="minorHAnsi"/>
          <w:color w:val="222222"/>
          <w:sz w:val="24"/>
          <w:shd w:val="clear" w:color="auto" w:fill="FFFFFF"/>
        </w:rPr>
        <w:t xml:space="preserve"> </w:t>
      </w:r>
      <w:proofErr w:type="spellStart"/>
      <w:r w:rsidRPr="00AF7E18">
        <w:rPr>
          <w:rFonts w:cstheme="minorHAnsi"/>
          <w:color w:val="222222"/>
          <w:sz w:val="24"/>
          <w:shd w:val="clear" w:color="auto" w:fill="FFFFFF"/>
        </w:rPr>
        <w:t>interpretation</w:t>
      </w:r>
      <w:proofErr w:type="spellEnd"/>
    </w:p>
    <w:p w:rsidR="00AF7E18" w:rsidRPr="00AF7E18" w:rsidRDefault="00AF7E18" w:rsidP="00AF7E18">
      <w:pPr>
        <w:pStyle w:val="Odstavecseseznamem"/>
        <w:numPr>
          <w:ilvl w:val="0"/>
          <w:numId w:val="4"/>
        </w:numPr>
        <w:shd w:val="clear" w:color="auto" w:fill="FFFFFF"/>
        <w:spacing w:before="72" w:after="0" w:line="360" w:lineRule="auto"/>
        <w:outlineLvl w:val="2"/>
        <w:rPr>
          <w:rFonts w:eastAsia="Times New Roman" w:cstheme="minorHAnsi"/>
          <w:bCs/>
          <w:lang w:eastAsia="cs-CZ"/>
        </w:rPr>
      </w:pPr>
      <w:proofErr w:type="spellStart"/>
      <w:r>
        <w:rPr>
          <w:rFonts w:cstheme="minorHAnsi"/>
          <w:shd w:val="clear" w:color="auto" w:fill="FFFFFF"/>
        </w:rPr>
        <w:t>a</w:t>
      </w:r>
      <w:r w:rsidRPr="00AF7E18">
        <w:rPr>
          <w:rFonts w:cstheme="minorHAnsi"/>
          <w:shd w:val="clear" w:color="auto" w:fill="FFFFFF"/>
        </w:rPr>
        <w:t>n</w:t>
      </w:r>
      <w:proofErr w:type="spellEnd"/>
      <w:r w:rsidRPr="00AF7E18">
        <w:rPr>
          <w:rFonts w:cstheme="minorHAnsi"/>
          <w:shd w:val="clear" w:color="auto" w:fill="FFFFFF"/>
        </w:rPr>
        <w:t xml:space="preserve"> </w:t>
      </w:r>
      <w:proofErr w:type="spellStart"/>
      <w:r w:rsidRPr="00AF7E18">
        <w:rPr>
          <w:rFonts w:cstheme="minorHAnsi"/>
          <w:shd w:val="clear" w:color="auto" w:fill="FFFFFF"/>
        </w:rPr>
        <w:t>authentic</w:t>
      </w:r>
      <w:proofErr w:type="spellEnd"/>
      <w:r w:rsidRPr="00AF7E18">
        <w:rPr>
          <w:rFonts w:cstheme="minorHAnsi"/>
          <w:shd w:val="clear" w:color="auto" w:fill="FFFFFF"/>
        </w:rPr>
        <w:t xml:space="preserve"> </w:t>
      </w:r>
      <w:proofErr w:type="spellStart"/>
      <w:r w:rsidRPr="00AF7E18">
        <w:rPr>
          <w:rFonts w:cstheme="minorHAnsi"/>
          <w:shd w:val="clear" w:color="auto" w:fill="FFFFFF"/>
        </w:rPr>
        <w:t>interpretation</w:t>
      </w:r>
      <w:proofErr w:type="spellEnd"/>
      <w:r w:rsidRPr="00AF7E18">
        <w:rPr>
          <w:rFonts w:cstheme="minorHAnsi"/>
          <w:shd w:val="clear" w:color="auto" w:fill="FFFFFF"/>
        </w:rPr>
        <w:t xml:space="preserve"> </w:t>
      </w:r>
      <w:proofErr w:type="spellStart"/>
      <w:r w:rsidRPr="00AF7E18">
        <w:rPr>
          <w:rFonts w:cstheme="minorHAnsi"/>
          <w:shd w:val="clear" w:color="auto" w:fill="FFFFFF"/>
        </w:rPr>
        <w:t>is</w:t>
      </w:r>
      <w:proofErr w:type="spellEnd"/>
      <w:r w:rsidRPr="00AF7E18">
        <w:rPr>
          <w:rFonts w:cstheme="minorHAnsi"/>
          <w:shd w:val="clear" w:color="auto" w:fill="FFFFFF"/>
        </w:rPr>
        <w:t xml:space="preserve"> </w:t>
      </w:r>
      <w:proofErr w:type="spellStart"/>
      <w:r w:rsidRPr="00AF7E18">
        <w:rPr>
          <w:rFonts w:cstheme="minorHAnsi"/>
          <w:shd w:val="clear" w:color="auto" w:fill="FFFFFF"/>
        </w:rPr>
        <w:t>an</w:t>
      </w:r>
      <w:proofErr w:type="spellEnd"/>
      <w:r w:rsidRPr="00AF7E18">
        <w:rPr>
          <w:rFonts w:cstheme="minorHAnsi"/>
          <w:shd w:val="clear" w:color="auto" w:fill="FFFFFF"/>
        </w:rPr>
        <w:t xml:space="preserve"> </w:t>
      </w:r>
      <w:proofErr w:type="spellStart"/>
      <w:r w:rsidRPr="00AF7E18">
        <w:rPr>
          <w:rFonts w:cstheme="minorHAnsi"/>
          <w:shd w:val="clear" w:color="auto" w:fill="FFFFFF"/>
        </w:rPr>
        <w:t>official</w:t>
      </w:r>
      <w:proofErr w:type="spellEnd"/>
      <w:r w:rsidRPr="00AF7E18">
        <w:rPr>
          <w:rFonts w:cstheme="minorHAnsi"/>
          <w:shd w:val="clear" w:color="auto" w:fill="FFFFFF"/>
        </w:rPr>
        <w:t xml:space="preserve"> </w:t>
      </w:r>
      <w:proofErr w:type="spellStart"/>
      <w:r w:rsidRPr="00AF7E18">
        <w:rPr>
          <w:rFonts w:cstheme="minorHAnsi"/>
          <w:shd w:val="clear" w:color="auto" w:fill="FFFFFF"/>
        </w:rPr>
        <w:t>interpretation</w:t>
      </w:r>
      <w:proofErr w:type="spellEnd"/>
      <w:r w:rsidRPr="00AF7E18">
        <w:rPr>
          <w:rFonts w:cstheme="minorHAnsi"/>
          <w:shd w:val="clear" w:color="auto" w:fill="FFFFFF"/>
        </w:rPr>
        <w:t xml:space="preserve"> </w:t>
      </w:r>
      <w:proofErr w:type="spellStart"/>
      <w:r w:rsidRPr="00AF7E18">
        <w:rPr>
          <w:rFonts w:cstheme="minorHAnsi"/>
          <w:shd w:val="clear" w:color="auto" w:fill="FFFFFF"/>
        </w:rPr>
        <w:t>of</w:t>
      </w:r>
      <w:proofErr w:type="spellEnd"/>
      <w:r w:rsidRPr="00AF7E18">
        <w:rPr>
          <w:rFonts w:cstheme="minorHAnsi"/>
          <w:shd w:val="clear" w:color="auto" w:fill="FFFFFF"/>
        </w:rPr>
        <w:t xml:space="preserve"> a </w:t>
      </w:r>
      <w:hyperlink r:id="rId10" w:tooltip="Statute" w:history="1">
        <w:proofErr w:type="gramStart"/>
        <w:r w:rsidRPr="00AF7E18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statute</w:t>
        </w:r>
        <w:proofErr w:type="gramEnd"/>
      </w:hyperlink>
      <w:r w:rsidRPr="00AF7E18">
        <w:rPr>
          <w:rFonts w:cstheme="minorHAnsi"/>
          <w:shd w:val="clear" w:color="auto" w:fill="FFFFFF"/>
        </w:rPr>
        <w:t> </w:t>
      </w:r>
      <w:proofErr w:type="spellStart"/>
      <w:r w:rsidRPr="00AF7E18">
        <w:rPr>
          <w:rFonts w:cstheme="minorHAnsi"/>
          <w:shd w:val="clear" w:color="auto" w:fill="FFFFFF"/>
        </w:rPr>
        <w:t>issued</w:t>
      </w:r>
      <w:proofErr w:type="spellEnd"/>
      <w:r w:rsidRPr="00AF7E18">
        <w:rPr>
          <w:rFonts w:cstheme="minorHAnsi"/>
          <w:shd w:val="clear" w:color="auto" w:fill="FFFFFF"/>
        </w:rPr>
        <w:t xml:space="preserve"> by </w:t>
      </w:r>
      <w:proofErr w:type="spellStart"/>
      <w:r w:rsidRPr="00AF7E18">
        <w:rPr>
          <w:rFonts w:cstheme="minorHAnsi"/>
          <w:shd w:val="clear" w:color="auto" w:fill="FFFFFF"/>
        </w:rPr>
        <w:t>the</w:t>
      </w:r>
      <w:proofErr w:type="spellEnd"/>
      <w:r w:rsidRPr="00AF7E18">
        <w:rPr>
          <w:rFonts w:cstheme="minorHAnsi"/>
          <w:shd w:val="clear" w:color="auto" w:fill="FFFFFF"/>
        </w:rPr>
        <w:t xml:space="preserve"> </w:t>
      </w:r>
      <w:proofErr w:type="spellStart"/>
      <w:r w:rsidRPr="00AF7E18">
        <w:rPr>
          <w:rFonts w:cstheme="minorHAnsi"/>
          <w:shd w:val="clear" w:color="auto" w:fill="FFFFFF"/>
        </w:rPr>
        <w:t>statute's</w:t>
      </w:r>
      <w:proofErr w:type="spellEnd"/>
      <w:r w:rsidRPr="00AF7E18">
        <w:rPr>
          <w:rFonts w:cstheme="minorHAnsi"/>
          <w:shd w:val="clear" w:color="auto" w:fill="FFFFFF"/>
        </w:rPr>
        <w:t> </w:t>
      </w:r>
      <w:proofErr w:type="spellStart"/>
      <w:r w:rsidR="00B70BF3">
        <w:fldChar w:fldCharType="begin"/>
      </w:r>
      <w:r w:rsidR="00B70BF3">
        <w:instrText xml:space="preserve"> HYPERLINK "https://en.wikipedia.org/wiki/Legislator" \o "Legislator" </w:instrText>
      </w:r>
      <w:r w:rsidR="00B70BF3">
        <w:fldChar w:fldCharType="separate"/>
      </w:r>
      <w:r w:rsidRPr="00AF7E18">
        <w:rPr>
          <w:rStyle w:val="Hypertextovodkaz"/>
          <w:rFonts w:cstheme="minorHAnsi"/>
          <w:color w:val="auto"/>
          <w:u w:val="none"/>
          <w:shd w:val="clear" w:color="auto" w:fill="FFFFFF"/>
        </w:rPr>
        <w:t>legislator</w:t>
      </w:r>
      <w:proofErr w:type="spellEnd"/>
      <w:r w:rsidR="00B70BF3">
        <w:rPr>
          <w:rStyle w:val="Hypertextovodkaz"/>
          <w:rFonts w:cstheme="minorHAnsi"/>
          <w:color w:val="auto"/>
          <w:u w:val="none"/>
          <w:shd w:val="clear" w:color="auto" w:fill="FFFFFF"/>
        </w:rPr>
        <w:fldChar w:fldCharType="end"/>
      </w:r>
      <w:r>
        <w:rPr>
          <w:rFonts w:cstheme="minorHAnsi"/>
          <w:shd w:val="clear" w:color="auto" w:fill="FFFFFF"/>
        </w:rPr>
        <w:t xml:space="preserve"> </w:t>
      </w:r>
    </w:p>
    <w:p w:rsidR="00AF7E18" w:rsidRPr="00AF7E18" w:rsidRDefault="00AF7E18" w:rsidP="00AF7E18">
      <w:pPr>
        <w:pStyle w:val="Odstavecseseznamem"/>
        <w:numPr>
          <w:ilvl w:val="0"/>
          <w:numId w:val="4"/>
        </w:numPr>
        <w:shd w:val="clear" w:color="auto" w:fill="FFFFFF"/>
        <w:spacing w:before="72" w:after="0" w:line="360" w:lineRule="auto"/>
        <w:outlineLvl w:val="2"/>
        <w:rPr>
          <w:rFonts w:eastAsia="Times New Roman" w:cstheme="minorHAnsi"/>
          <w:bCs/>
          <w:lang w:eastAsia="cs-CZ"/>
        </w:rPr>
      </w:pPr>
      <w:r>
        <w:rPr>
          <w:rFonts w:cstheme="minorHAnsi"/>
          <w:shd w:val="clear" w:color="auto" w:fill="FFFFFF"/>
        </w:rPr>
        <w:t>i</w:t>
      </w:r>
      <w:r w:rsidRPr="00AF7E18">
        <w:rPr>
          <w:rFonts w:cstheme="minorHAnsi"/>
          <w:shd w:val="clear" w:color="auto" w:fill="FFFFFF"/>
        </w:rPr>
        <w:t>n </w:t>
      </w:r>
      <w:proofErr w:type="spellStart"/>
      <w:r w:rsidR="00B70BF3">
        <w:fldChar w:fldCharType="begin"/>
      </w:r>
      <w:r w:rsidR="00B70BF3">
        <w:instrText xml:space="preserve"> HYPERLINK "https://en.wikipedia.org/wiki/Canon_law_(Catholic_Church)" \o "Canon law (Catholic Church)" </w:instrText>
      </w:r>
      <w:r w:rsidR="00B70BF3">
        <w:fldChar w:fldCharType="separate"/>
      </w:r>
      <w:r w:rsidRPr="00AF7E18">
        <w:rPr>
          <w:rStyle w:val="Hypertextovodkaz"/>
          <w:rFonts w:cstheme="minorHAnsi"/>
          <w:color w:val="auto"/>
          <w:u w:val="none"/>
          <w:shd w:val="clear" w:color="auto" w:fill="FFFFFF"/>
        </w:rPr>
        <w:t>canon</w:t>
      </w:r>
      <w:proofErr w:type="spellEnd"/>
      <w:r w:rsidRPr="00AF7E18">
        <w:rPr>
          <w:rStyle w:val="Hypertextovodkaz"/>
          <w:rFonts w:cstheme="minorHAnsi"/>
          <w:color w:val="auto"/>
          <w:u w:val="none"/>
          <w:shd w:val="clear" w:color="auto" w:fill="FFFFFF"/>
        </w:rPr>
        <w:t xml:space="preserve"> </w:t>
      </w:r>
      <w:proofErr w:type="spellStart"/>
      <w:r w:rsidRPr="00AF7E18">
        <w:rPr>
          <w:rStyle w:val="Hypertextovodkaz"/>
          <w:rFonts w:cstheme="minorHAnsi"/>
          <w:color w:val="auto"/>
          <w:u w:val="none"/>
          <w:shd w:val="clear" w:color="auto" w:fill="FFFFFF"/>
        </w:rPr>
        <w:t>law</w:t>
      </w:r>
      <w:proofErr w:type="spellEnd"/>
      <w:r w:rsidR="00B70BF3">
        <w:rPr>
          <w:rStyle w:val="Hypertextovodkaz"/>
          <w:rFonts w:cstheme="minorHAnsi"/>
          <w:color w:val="auto"/>
          <w:u w:val="none"/>
          <w:shd w:val="clear" w:color="auto" w:fill="FFFFFF"/>
        </w:rPr>
        <w:fldChar w:fldCharType="end"/>
      </w:r>
      <w:r w:rsidRPr="00AF7E18">
        <w:rPr>
          <w:rFonts w:cstheme="minorHAnsi"/>
          <w:shd w:val="clear" w:color="auto" w:fill="FFFFFF"/>
        </w:rPr>
        <w:t xml:space="preserve">, </w:t>
      </w:r>
      <w:proofErr w:type="spellStart"/>
      <w:r w:rsidRPr="00AF7E18">
        <w:rPr>
          <w:rFonts w:cstheme="minorHAnsi"/>
          <w:shd w:val="clear" w:color="auto" w:fill="FFFFFF"/>
        </w:rPr>
        <w:t>an</w:t>
      </w:r>
      <w:proofErr w:type="spellEnd"/>
      <w:r w:rsidRPr="00AF7E18">
        <w:rPr>
          <w:rFonts w:cstheme="minorHAnsi"/>
          <w:shd w:val="clear" w:color="auto" w:fill="FFFFFF"/>
        </w:rPr>
        <w:t xml:space="preserve"> </w:t>
      </w:r>
      <w:proofErr w:type="spellStart"/>
      <w:r w:rsidRPr="00AF7E18">
        <w:rPr>
          <w:rFonts w:cstheme="minorHAnsi"/>
          <w:shd w:val="clear" w:color="auto" w:fill="FFFFFF"/>
        </w:rPr>
        <w:t>authentic</w:t>
      </w:r>
      <w:proofErr w:type="spellEnd"/>
      <w:r w:rsidRPr="00AF7E18">
        <w:rPr>
          <w:rFonts w:cstheme="minorHAnsi"/>
          <w:shd w:val="clear" w:color="auto" w:fill="FFFFFF"/>
        </w:rPr>
        <w:t xml:space="preserve"> </w:t>
      </w:r>
      <w:proofErr w:type="spellStart"/>
      <w:r w:rsidRPr="00AF7E18">
        <w:rPr>
          <w:rFonts w:cstheme="minorHAnsi"/>
          <w:shd w:val="clear" w:color="auto" w:fill="FFFFFF"/>
        </w:rPr>
        <w:t>interpretation</w:t>
      </w:r>
      <w:proofErr w:type="spellEnd"/>
      <w:r w:rsidRPr="00AF7E18">
        <w:rPr>
          <w:rFonts w:cstheme="minorHAnsi"/>
          <w:shd w:val="clear" w:color="auto" w:fill="FFFFFF"/>
        </w:rPr>
        <w:t xml:space="preserve"> has </w:t>
      </w:r>
      <w:proofErr w:type="spellStart"/>
      <w:r w:rsidRPr="00AF7E18">
        <w:rPr>
          <w:rFonts w:cstheme="minorHAnsi"/>
          <w:shd w:val="clear" w:color="auto" w:fill="FFFFFF"/>
        </w:rPr>
        <w:t>the</w:t>
      </w:r>
      <w:proofErr w:type="spellEnd"/>
      <w:r w:rsidRPr="00AF7E18">
        <w:rPr>
          <w:rFonts w:cstheme="minorHAnsi"/>
          <w:shd w:val="clear" w:color="auto" w:fill="FFFFFF"/>
        </w:rPr>
        <w:t> </w:t>
      </w:r>
      <w:proofErr w:type="spellStart"/>
      <w:r w:rsidR="00B70BF3">
        <w:fldChar w:fldCharType="begin"/>
      </w:r>
      <w:r w:rsidR="00B70BF3">
        <w:instrText xml:space="preserve"> HYPERLINK "https://en.wikipedia.org/wiki/Force_of_law" \o "Force of law" </w:instrText>
      </w:r>
      <w:r w:rsidR="00B70BF3">
        <w:fldChar w:fldCharType="separate"/>
      </w:r>
      <w:r w:rsidRPr="00AF7E18">
        <w:rPr>
          <w:rStyle w:val="Hypertextovodkaz"/>
          <w:rFonts w:cstheme="minorHAnsi"/>
          <w:color w:val="auto"/>
          <w:u w:val="none"/>
          <w:shd w:val="clear" w:color="auto" w:fill="FFFFFF"/>
        </w:rPr>
        <w:t>force</w:t>
      </w:r>
      <w:proofErr w:type="spellEnd"/>
      <w:r w:rsidRPr="00AF7E18">
        <w:rPr>
          <w:rStyle w:val="Hypertextovodkaz"/>
          <w:rFonts w:cstheme="minorHAnsi"/>
          <w:color w:val="auto"/>
          <w:u w:val="none"/>
          <w:shd w:val="clear" w:color="auto" w:fill="FFFFFF"/>
        </w:rPr>
        <w:t xml:space="preserve"> </w:t>
      </w:r>
      <w:proofErr w:type="spellStart"/>
      <w:r w:rsidRPr="00AF7E18">
        <w:rPr>
          <w:rStyle w:val="Hypertextovodkaz"/>
          <w:rFonts w:cstheme="minorHAnsi"/>
          <w:color w:val="auto"/>
          <w:u w:val="none"/>
          <w:shd w:val="clear" w:color="auto" w:fill="FFFFFF"/>
        </w:rPr>
        <w:t>of</w:t>
      </w:r>
      <w:proofErr w:type="spellEnd"/>
      <w:r w:rsidRPr="00AF7E18">
        <w:rPr>
          <w:rStyle w:val="Hypertextovodkaz"/>
          <w:rFonts w:cstheme="minorHAnsi"/>
          <w:color w:val="auto"/>
          <w:u w:val="none"/>
          <w:shd w:val="clear" w:color="auto" w:fill="FFFFFF"/>
        </w:rPr>
        <w:t xml:space="preserve"> </w:t>
      </w:r>
      <w:proofErr w:type="spellStart"/>
      <w:r w:rsidRPr="00AF7E18">
        <w:rPr>
          <w:rStyle w:val="Hypertextovodkaz"/>
          <w:rFonts w:cstheme="minorHAnsi"/>
          <w:color w:val="auto"/>
          <w:u w:val="none"/>
          <w:shd w:val="clear" w:color="auto" w:fill="FFFFFF"/>
        </w:rPr>
        <w:t>law</w:t>
      </w:r>
      <w:proofErr w:type="spellEnd"/>
      <w:r w:rsidR="00B70BF3">
        <w:rPr>
          <w:rStyle w:val="Hypertextovodkaz"/>
          <w:rFonts w:cstheme="minorHAnsi"/>
          <w:color w:val="auto"/>
          <w:u w:val="none"/>
          <w:shd w:val="clear" w:color="auto" w:fill="FFFFFF"/>
        </w:rPr>
        <w:fldChar w:fldCharType="end"/>
      </w:r>
    </w:p>
    <w:p w:rsidR="00AF7E18" w:rsidRDefault="00AF7E18" w:rsidP="00AF7E18">
      <w:pPr>
        <w:shd w:val="clear" w:color="auto" w:fill="FFFFFF"/>
        <w:spacing w:before="72" w:after="0" w:line="360" w:lineRule="auto"/>
        <w:outlineLvl w:val="2"/>
        <w:rPr>
          <w:rFonts w:cstheme="minorHAnsi"/>
          <w:shd w:val="clear" w:color="auto" w:fill="FFFFFF"/>
        </w:rPr>
      </w:pPr>
      <w:r w:rsidRPr="00AF7E18">
        <w:rPr>
          <w:rFonts w:cstheme="minorHAnsi"/>
          <w:bCs/>
          <w:sz w:val="24"/>
          <w:shd w:val="clear" w:color="auto" w:fill="FFFFFF"/>
        </w:rPr>
        <w:t xml:space="preserve">FASB </w:t>
      </w:r>
      <w:proofErr w:type="spellStart"/>
      <w:r w:rsidRPr="00AF7E18">
        <w:rPr>
          <w:rFonts w:cstheme="minorHAnsi"/>
          <w:bCs/>
          <w:sz w:val="24"/>
          <w:shd w:val="clear" w:color="auto" w:fill="FFFFFF"/>
        </w:rPr>
        <w:t>Interpretations</w:t>
      </w:r>
      <w:proofErr w:type="spellEnd"/>
    </w:p>
    <w:p w:rsidR="00AF7E18" w:rsidRPr="00AF7E18" w:rsidRDefault="00AF7E18" w:rsidP="00AF7E18">
      <w:pPr>
        <w:pStyle w:val="Odstavecseseznamem"/>
        <w:numPr>
          <w:ilvl w:val="0"/>
          <w:numId w:val="10"/>
        </w:numPr>
        <w:shd w:val="clear" w:color="auto" w:fill="FFFFFF"/>
        <w:spacing w:before="72" w:after="0" w:line="360" w:lineRule="auto"/>
        <w:outlineLvl w:val="2"/>
        <w:rPr>
          <w:rFonts w:eastAsia="Times New Roman" w:cstheme="minorHAnsi"/>
          <w:bCs/>
          <w:lang w:eastAsia="cs-CZ"/>
        </w:rPr>
      </w:pPr>
      <w:r w:rsidRPr="00AF7E18">
        <w:rPr>
          <w:rFonts w:cstheme="minorHAnsi"/>
          <w:shd w:val="clear" w:color="auto" w:fill="FFFFFF"/>
        </w:rPr>
        <w:t xml:space="preserve">are </w:t>
      </w:r>
      <w:proofErr w:type="spellStart"/>
      <w:r w:rsidRPr="00AF7E18">
        <w:rPr>
          <w:rFonts w:cstheme="minorHAnsi"/>
          <w:shd w:val="clear" w:color="auto" w:fill="FFFFFF"/>
        </w:rPr>
        <w:t>published</w:t>
      </w:r>
      <w:proofErr w:type="spellEnd"/>
      <w:r w:rsidRPr="00AF7E18">
        <w:rPr>
          <w:rFonts w:cstheme="minorHAnsi"/>
          <w:shd w:val="clear" w:color="auto" w:fill="FFFFFF"/>
        </w:rPr>
        <w:t xml:space="preserve"> by </w:t>
      </w:r>
      <w:proofErr w:type="spellStart"/>
      <w:r w:rsidRPr="00AF7E18">
        <w:rPr>
          <w:rFonts w:cstheme="minorHAnsi"/>
          <w:shd w:val="clear" w:color="auto" w:fill="FFFFFF"/>
        </w:rPr>
        <w:t>the</w:t>
      </w:r>
      <w:proofErr w:type="spellEnd"/>
      <w:r w:rsidRPr="00AF7E18">
        <w:rPr>
          <w:rFonts w:cstheme="minorHAnsi"/>
          <w:shd w:val="clear" w:color="auto" w:fill="FFFFFF"/>
        </w:rPr>
        <w:t> </w:t>
      </w:r>
      <w:proofErr w:type="spellStart"/>
      <w:r w:rsidR="00B70BF3">
        <w:fldChar w:fldCharType="begin"/>
      </w:r>
      <w:r w:rsidR="00B70BF3">
        <w:instrText xml:space="preserve"> HYPERLINK "https://en.wikipedia.org/wiki/Financial_Accounting_Standards_Board" \o "Financial Accounting Standards Board" </w:instrText>
      </w:r>
      <w:r w:rsidR="00B70BF3">
        <w:fldChar w:fldCharType="separate"/>
      </w:r>
      <w:r w:rsidRPr="00AF7E18">
        <w:rPr>
          <w:rStyle w:val="Hypertextovodkaz"/>
          <w:rFonts w:cstheme="minorHAnsi"/>
          <w:color w:val="auto"/>
          <w:u w:val="none"/>
          <w:shd w:val="clear" w:color="auto" w:fill="FFFFFF"/>
        </w:rPr>
        <w:t>Financial</w:t>
      </w:r>
      <w:proofErr w:type="spellEnd"/>
      <w:r w:rsidRPr="00AF7E18">
        <w:rPr>
          <w:rStyle w:val="Hypertextovodkaz"/>
          <w:rFonts w:cstheme="minorHAnsi"/>
          <w:color w:val="auto"/>
          <w:u w:val="none"/>
          <w:shd w:val="clear" w:color="auto" w:fill="FFFFFF"/>
        </w:rPr>
        <w:t xml:space="preserve"> </w:t>
      </w:r>
      <w:proofErr w:type="spellStart"/>
      <w:r w:rsidRPr="00AF7E18">
        <w:rPr>
          <w:rStyle w:val="Hypertextovodkaz"/>
          <w:rFonts w:cstheme="minorHAnsi"/>
          <w:color w:val="auto"/>
          <w:u w:val="none"/>
          <w:shd w:val="clear" w:color="auto" w:fill="FFFFFF"/>
        </w:rPr>
        <w:t>Accounting</w:t>
      </w:r>
      <w:proofErr w:type="spellEnd"/>
      <w:r w:rsidRPr="00AF7E18">
        <w:rPr>
          <w:rStyle w:val="Hypertextovodkaz"/>
          <w:rFonts w:cstheme="minorHAnsi"/>
          <w:color w:val="auto"/>
          <w:u w:val="none"/>
          <w:shd w:val="clear" w:color="auto" w:fill="FFFFFF"/>
        </w:rPr>
        <w:t xml:space="preserve"> </w:t>
      </w:r>
      <w:proofErr w:type="spellStart"/>
      <w:r w:rsidRPr="00AF7E18">
        <w:rPr>
          <w:rStyle w:val="Hypertextovodkaz"/>
          <w:rFonts w:cstheme="minorHAnsi"/>
          <w:color w:val="auto"/>
          <w:u w:val="none"/>
          <w:shd w:val="clear" w:color="auto" w:fill="FFFFFF"/>
        </w:rPr>
        <w:t>Standards</w:t>
      </w:r>
      <w:proofErr w:type="spellEnd"/>
      <w:r w:rsidRPr="00AF7E18">
        <w:rPr>
          <w:rStyle w:val="Hypertextovodkaz"/>
          <w:rFonts w:cstheme="minorHAnsi"/>
          <w:color w:val="auto"/>
          <w:u w:val="none"/>
          <w:shd w:val="clear" w:color="auto" w:fill="FFFFFF"/>
        </w:rPr>
        <w:t xml:space="preserve"> </w:t>
      </w:r>
      <w:proofErr w:type="spellStart"/>
      <w:r w:rsidRPr="00AF7E18">
        <w:rPr>
          <w:rStyle w:val="Hypertextovodkaz"/>
          <w:rFonts w:cstheme="minorHAnsi"/>
          <w:color w:val="auto"/>
          <w:u w:val="none"/>
          <w:shd w:val="clear" w:color="auto" w:fill="FFFFFF"/>
        </w:rPr>
        <w:t>Board</w:t>
      </w:r>
      <w:proofErr w:type="spellEnd"/>
      <w:r w:rsidR="00B70BF3">
        <w:rPr>
          <w:rStyle w:val="Hypertextovodkaz"/>
          <w:rFonts w:cstheme="minorHAnsi"/>
          <w:color w:val="auto"/>
          <w:u w:val="none"/>
          <w:shd w:val="clear" w:color="auto" w:fill="FFFFFF"/>
        </w:rPr>
        <w:fldChar w:fldCharType="end"/>
      </w:r>
      <w:r>
        <w:rPr>
          <w:rFonts w:cstheme="minorHAnsi"/>
          <w:shd w:val="clear" w:color="auto" w:fill="FFFFFF"/>
        </w:rPr>
        <w:t xml:space="preserve"> (FASB) </w:t>
      </w:r>
    </w:p>
    <w:p w:rsidR="00AF7E18" w:rsidRPr="00AF7E18" w:rsidRDefault="00AF7E18" w:rsidP="00AF7E18">
      <w:pPr>
        <w:pStyle w:val="Odstavecseseznamem"/>
        <w:numPr>
          <w:ilvl w:val="0"/>
          <w:numId w:val="10"/>
        </w:numPr>
        <w:shd w:val="clear" w:color="auto" w:fill="FFFFFF"/>
        <w:spacing w:before="72" w:after="0" w:line="360" w:lineRule="auto"/>
        <w:outlineLvl w:val="2"/>
        <w:rPr>
          <w:rFonts w:eastAsia="Times New Roman" w:cstheme="minorHAnsi"/>
          <w:bCs/>
          <w:lang w:eastAsia="cs-CZ"/>
        </w:rPr>
      </w:pPr>
      <w:proofErr w:type="spellStart"/>
      <w:r>
        <w:rPr>
          <w:rFonts w:cstheme="minorHAnsi"/>
          <w:shd w:val="clear" w:color="auto" w:fill="FFFFFF"/>
        </w:rPr>
        <w:t>t</w:t>
      </w:r>
      <w:r w:rsidRPr="00AF7E18">
        <w:rPr>
          <w:rFonts w:cstheme="minorHAnsi"/>
          <w:shd w:val="clear" w:color="auto" w:fill="FFFFFF"/>
        </w:rPr>
        <w:t>hey</w:t>
      </w:r>
      <w:proofErr w:type="spellEnd"/>
      <w:r w:rsidRPr="00AF7E18">
        <w:rPr>
          <w:rFonts w:cstheme="minorHAnsi"/>
          <w:shd w:val="clear" w:color="auto" w:fill="FFFFFF"/>
        </w:rPr>
        <w:t xml:space="preserve"> </w:t>
      </w:r>
      <w:proofErr w:type="spellStart"/>
      <w:r w:rsidRPr="00AF7E18">
        <w:rPr>
          <w:rFonts w:cstheme="minorHAnsi"/>
          <w:shd w:val="clear" w:color="auto" w:fill="FFFFFF"/>
        </w:rPr>
        <w:t>extend</w:t>
      </w:r>
      <w:proofErr w:type="spellEnd"/>
      <w:r w:rsidRPr="00AF7E18">
        <w:rPr>
          <w:rFonts w:cstheme="minorHAnsi"/>
          <w:shd w:val="clear" w:color="auto" w:fill="FFFFFF"/>
        </w:rPr>
        <w:t xml:space="preserve"> </w:t>
      </w:r>
      <w:proofErr w:type="spellStart"/>
      <w:r w:rsidRPr="00AF7E18">
        <w:rPr>
          <w:rFonts w:cstheme="minorHAnsi"/>
          <w:shd w:val="clear" w:color="auto" w:fill="FFFFFF"/>
        </w:rPr>
        <w:t>or</w:t>
      </w:r>
      <w:proofErr w:type="spellEnd"/>
      <w:r w:rsidRPr="00AF7E18">
        <w:rPr>
          <w:rFonts w:cstheme="minorHAnsi"/>
          <w:shd w:val="clear" w:color="auto" w:fill="FFFFFF"/>
        </w:rPr>
        <w:t xml:space="preserve"> </w:t>
      </w:r>
      <w:proofErr w:type="spellStart"/>
      <w:r w:rsidRPr="00AF7E18">
        <w:rPr>
          <w:rFonts w:cstheme="minorHAnsi"/>
          <w:shd w:val="clear" w:color="auto" w:fill="FFFFFF"/>
        </w:rPr>
        <w:t>explain</w:t>
      </w:r>
      <w:proofErr w:type="spellEnd"/>
      <w:r w:rsidRPr="00AF7E18">
        <w:rPr>
          <w:rFonts w:cstheme="minorHAnsi"/>
          <w:shd w:val="clear" w:color="auto" w:fill="FFFFFF"/>
        </w:rPr>
        <w:t xml:space="preserve"> </w:t>
      </w:r>
      <w:proofErr w:type="spellStart"/>
      <w:r w:rsidRPr="00AF7E18">
        <w:rPr>
          <w:rFonts w:cstheme="minorHAnsi"/>
          <w:shd w:val="clear" w:color="auto" w:fill="FFFFFF"/>
        </w:rPr>
        <w:t>existing</w:t>
      </w:r>
      <w:proofErr w:type="spellEnd"/>
      <w:r w:rsidRPr="00AF7E18">
        <w:rPr>
          <w:rFonts w:cstheme="minorHAnsi"/>
          <w:shd w:val="clear" w:color="auto" w:fill="FFFFFF"/>
        </w:rPr>
        <w:t xml:space="preserve"> </w:t>
      </w:r>
      <w:proofErr w:type="spellStart"/>
      <w:r w:rsidRPr="00AF7E18">
        <w:rPr>
          <w:rFonts w:cstheme="minorHAnsi"/>
          <w:shd w:val="clear" w:color="auto" w:fill="FFFFFF"/>
        </w:rPr>
        <w:t>standards</w:t>
      </w:r>
      <w:proofErr w:type="spellEnd"/>
      <w:r w:rsidRPr="00AF7E18">
        <w:rPr>
          <w:rFonts w:cstheme="minorHAnsi"/>
          <w:shd w:val="clear" w:color="auto" w:fill="FFFFFF"/>
        </w:rPr>
        <w:t xml:space="preserve"> (</w:t>
      </w:r>
      <w:proofErr w:type="spellStart"/>
      <w:r w:rsidRPr="00AF7E18">
        <w:rPr>
          <w:rFonts w:cstheme="minorHAnsi"/>
          <w:shd w:val="clear" w:color="auto" w:fill="FFFFFF"/>
        </w:rPr>
        <w:t>primarily</w:t>
      </w:r>
      <w:proofErr w:type="spellEnd"/>
      <w:r w:rsidRPr="00AF7E18">
        <w:rPr>
          <w:rFonts w:cstheme="minorHAnsi"/>
          <w:shd w:val="clear" w:color="auto" w:fill="FFFFFF"/>
        </w:rPr>
        <w:t xml:space="preserve"> </w:t>
      </w:r>
      <w:proofErr w:type="spellStart"/>
      <w:r w:rsidRPr="00AF7E18">
        <w:rPr>
          <w:rFonts w:cstheme="minorHAnsi"/>
          <w:shd w:val="clear" w:color="auto" w:fill="FFFFFF"/>
        </w:rPr>
        <w:t>published</w:t>
      </w:r>
      <w:proofErr w:type="spellEnd"/>
      <w:r w:rsidRPr="00AF7E18">
        <w:rPr>
          <w:rFonts w:cstheme="minorHAnsi"/>
          <w:shd w:val="clear" w:color="auto" w:fill="FFFFFF"/>
        </w:rPr>
        <w:t xml:space="preserve"> in </w:t>
      </w:r>
      <w:proofErr w:type="spellStart"/>
      <w:r w:rsidRPr="00AF7E18">
        <w:rPr>
          <w:rFonts w:cstheme="minorHAnsi"/>
          <w:shd w:val="clear" w:color="auto" w:fill="FFFFFF"/>
        </w:rPr>
        <w:t>Statements</w:t>
      </w:r>
      <w:proofErr w:type="spellEnd"/>
      <w:r w:rsidRPr="00AF7E18">
        <w:rPr>
          <w:rFonts w:cstheme="minorHAnsi"/>
          <w:shd w:val="clear" w:color="auto" w:fill="FFFFFF"/>
        </w:rPr>
        <w:t xml:space="preserve"> </w:t>
      </w:r>
      <w:proofErr w:type="spellStart"/>
      <w:r w:rsidRPr="00AF7E18">
        <w:rPr>
          <w:rFonts w:cstheme="minorHAnsi"/>
          <w:shd w:val="clear" w:color="auto" w:fill="FFFFFF"/>
        </w:rPr>
        <w:t>of</w:t>
      </w:r>
      <w:proofErr w:type="spellEnd"/>
      <w:r w:rsidRPr="00AF7E18"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Financial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Accounting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Standards</w:t>
      </w:r>
      <w:proofErr w:type="spellEnd"/>
      <w:r>
        <w:rPr>
          <w:rFonts w:cstheme="minorHAnsi"/>
          <w:shd w:val="clear" w:color="auto" w:fill="FFFFFF"/>
        </w:rPr>
        <w:t xml:space="preserve">) </w:t>
      </w:r>
    </w:p>
    <w:p w:rsidR="00AF7E18" w:rsidRPr="00AF7E18" w:rsidRDefault="00AF7E18" w:rsidP="00AF7E18">
      <w:pPr>
        <w:pStyle w:val="Odstavecseseznamem"/>
        <w:numPr>
          <w:ilvl w:val="0"/>
          <w:numId w:val="10"/>
        </w:numPr>
        <w:shd w:val="clear" w:color="auto" w:fill="FFFFFF"/>
        <w:spacing w:before="72" w:after="0" w:line="360" w:lineRule="auto"/>
        <w:outlineLvl w:val="2"/>
        <w:rPr>
          <w:rFonts w:eastAsia="Times New Roman" w:cstheme="minorHAnsi"/>
          <w:bCs/>
          <w:lang w:eastAsia="cs-CZ"/>
        </w:rPr>
      </w:pPr>
      <w:proofErr w:type="spellStart"/>
      <w:r>
        <w:rPr>
          <w:rFonts w:cstheme="minorHAnsi"/>
          <w:shd w:val="clear" w:color="auto" w:fill="FFFFFF"/>
        </w:rPr>
        <w:t>i</w:t>
      </w:r>
      <w:r w:rsidRPr="00AF7E18">
        <w:rPr>
          <w:rFonts w:cstheme="minorHAnsi"/>
          <w:shd w:val="clear" w:color="auto" w:fill="FFFFFF"/>
        </w:rPr>
        <w:t>nterpretations</w:t>
      </w:r>
      <w:proofErr w:type="spellEnd"/>
      <w:r w:rsidRPr="00AF7E18">
        <w:rPr>
          <w:rFonts w:cstheme="minorHAnsi"/>
          <w:shd w:val="clear" w:color="auto" w:fill="FFFFFF"/>
        </w:rPr>
        <w:t xml:space="preserve"> are a part </w:t>
      </w:r>
      <w:proofErr w:type="spellStart"/>
      <w:r w:rsidRPr="00AF7E18">
        <w:rPr>
          <w:rFonts w:cstheme="minorHAnsi"/>
          <w:shd w:val="clear" w:color="auto" w:fill="FFFFFF"/>
        </w:rPr>
        <w:t>of</w:t>
      </w:r>
      <w:proofErr w:type="spellEnd"/>
      <w:r w:rsidRPr="00AF7E18">
        <w:rPr>
          <w:rFonts w:cstheme="minorHAnsi"/>
          <w:shd w:val="clear" w:color="auto" w:fill="FFFFFF"/>
        </w:rPr>
        <w:t xml:space="preserve"> </w:t>
      </w:r>
      <w:proofErr w:type="spellStart"/>
      <w:proofErr w:type="gramStart"/>
      <w:r w:rsidRPr="00AF7E18">
        <w:rPr>
          <w:rFonts w:cstheme="minorHAnsi"/>
          <w:shd w:val="clear" w:color="auto" w:fill="FFFFFF"/>
        </w:rPr>
        <w:t>the</w:t>
      </w:r>
      <w:proofErr w:type="spellEnd"/>
      <w:r w:rsidRPr="00AF7E18">
        <w:rPr>
          <w:rFonts w:cstheme="minorHAnsi"/>
          <w:shd w:val="clear" w:color="auto" w:fill="FFFFFF"/>
        </w:rPr>
        <w:t> </w:t>
      </w:r>
      <w:hyperlink r:id="rId11" w:tooltip="US GAAP" w:history="1">
        <w:r w:rsidRPr="00AF7E18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U.S.</w:t>
        </w:r>
        <w:proofErr w:type="gramEnd"/>
        <w:r w:rsidRPr="00AF7E18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AF7E18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Generally</w:t>
        </w:r>
        <w:proofErr w:type="spellEnd"/>
        <w:r w:rsidRPr="00AF7E18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AF7E18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accepted</w:t>
        </w:r>
        <w:proofErr w:type="spellEnd"/>
        <w:r w:rsidRPr="00AF7E18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AF7E18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accounting</w:t>
        </w:r>
        <w:proofErr w:type="spellEnd"/>
        <w:r w:rsidRPr="00AF7E18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AF7E18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principles</w:t>
        </w:r>
        <w:proofErr w:type="spellEnd"/>
      </w:hyperlink>
      <w:r w:rsidRPr="00AF7E18">
        <w:rPr>
          <w:rFonts w:cstheme="minorHAnsi"/>
          <w:shd w:val="clear" w:color="auto" w:fill="FFFFFF"/>
        </w:rPr>
        <w:t> (US GAAP</w:t>
      </w:r>
      <w:r>
        <w:rPr>
          <w:rFonts w:cstheme="minorHAnsi"/>
          <w:shd w:val="clear" w:color="auto" w:fill="FFFFFF"/>
        </w:rPr>
        <w:t>)</w:t>
      </w:r>
    </w:p>
    <w:p w:rsidR="00E94AFB" w:rsidRPr="00E94AFB" w:rsidRDefault="00E94AFB" w:rsidP="00262F27">
      <w:pPr>
        <w:shd w:val="clear" w:color="auto" w:fill="FFFFFF"/>
        <w:spacing w:before="72" w:after="0" w:line="360" w:lineRule="auto"/>
        <w:outlineLvl w:val="2"/>
        <w:rPr>
          <w:rFonts w:eastAsia="Times New Roman" w:cstheme="minorHAnsi"/>
          <w:bCs/>
          <w:color w:val="000000"/>
          <w:sz w:val="24"/>
          <w:lang w:eastAsia="cs-CZ"/>
        </w:rPr>
      </w:pPr>
      <w:proofErr w:type="spellStart"/>
      <w:r w:rsidRPr="00E94AFB">
        <w:rPr>
          <w:rFonts w:eastAsia="Times New Roman" w:cstheme="minorHAnsi"/>
          <w:bCs/>
          <w:color w:val="000000"/>
          <w:sz w:val="24"/>
          <w:lang w:eastAsia="cs-CZ"/>
        </w:rPr>
        <w:t>Logical</w:t>
      </w:r>
      <w:proofErr w:type="spellEnd"/>
      <w:r w:rsidRPr="00E94AFB">
        <w:rPr>
          <w:rFonts w:eastAsia="Times New Roman" w:cstheme="minorHAnsi"/>
          <w:bCs/>
          <w:color w:val="000000"/>
          <w:sz w:val="24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bCs/>
          <w:color w:val="000000"/>
          <w:sz w:val="24"/>
          <w:lang w:eastAsia="cs-CZ"/>
        </w:rPr>
        <w:t>interpretation</w:t>
      </w:r>
      <w:proofErr w:type="spellEnd"/>
    </w:p>
    <w:p w:rsidR="00E94AFB" w:rsidRDefault="00E94AFB" w:rsidP="00262F27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36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i</w:t>
      </w:r>
      <w:r w:rsidRPr="00E94AFB">
        <w:rPr>
          <w:rFonts w:eastAsia="Times New Roman" w:cstheme="minorHAnsi"/>
          <w:color w:val="222222"/>
          <w:lang w:eastAsia="cs-CZ"/>
        </w:rPr>
        <w:t>n </w:t>
      </w:r>
      <w:proofErr w:type="spellStart"/>
      <w:r w:rsidR="00B70BF3">
        <w:fldChar w:fldCharType="begin"/>
      </w:r>
      <w:r w:rsidR="00B70BF3">
        <w:instrText xml:space="preserve"> HYPERLINK "https://en.wikipedia.org/wiki/Logi</w:instrText>
      </w:r>
      <w:r w:rsidR="00B70BF3">
        <w:instrText xml:space="preserve">c" \o "Logic" </w:instrText>
      </w:r>
      <w:r w:rsidR="00B70BF3">
        <w:fldChar w:fldCharType="separate"/>
      </w:r>
      <w:r w:rsidRPr="00E94AFB">
        <w:rPr>
          <w:rFonts w:eastAsia="Times New Roman" w:cstheme="minorHAnsi"/>
          <w:lang w:eastAsia="cs-CZ"/>
        </w:rPr>
        <w:t>logic</w:t>
      </w:r>
      <w:proofErr w:type="spellEnd"/>
      <w:r w:rsidR="00B70BF3">
        <w:rPr>
          <w:rFonts w:eastAsia="Times New Roman" w:cstheme="minorHAnsi"/>
          <w:lang w:eastAsia="cs-CZ"/>
        </w:rPr>
        <w:fldChar w:fldCharType="end"/>
      </w:r>
      <w:r w:rsidRPr="00E94AFB">
        <w:rPr>
          <w:rFonts w:eastAsia="Times New Roman" w:cstheme="minorHAnsi"/>
          <w:color w:val="222222"/>
          <w:lang w:eastAsia="cs-CZ"/>
        </w:rPr>
        <w:t xml:space="preserve">,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an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interpretation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is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an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assignment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of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meaning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to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the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> </w:t>
      </w:r>
      <w:proofErr w:type="spellStart"/>
      <w:r w:rsidR="00B70BF3">
        <w:fldChar w:fldCharType="begin"/>
      </w:r>
      <w:r w:rsidR="00B70BF3">
        <w:instrText xml:space="preserve"> HYPERLINK "https://en.wikipedia.org/wiki/Symbol_(formal)" \o "Symbol (formal)" </w:instrText>
      </w:r>
      <w:r w:rsidR="00B70BF3">
        <w:fldChar w:fldCharType="separate"/>
      </w:r>
      <w:r w:rsidRPr="00E94AFB">
        <w:rPr>
          <w:rFonts w:eastAsia="Times New Roman" w:cstheme="minorHAnsi"/>
          <w:lang w:eastAsia="cs-CZ"/>
        </w:rPr>
        <w:t>symbols</w:t>
      </w:r>
      <w:proofErr w:type="spellEnd"/>
      <w:r w:rsidR="00B70BF3">
        <w:rPr>
          <w:rFonts w:eastAsia="Times New Roman" w:cstheme="minorHAnsi"/>
          <w:lang w:eastAsia="cs-CZ"/>
        </w:rPr>
        <w:fldChar w:fldCharType="end"/>
      </w:r>
      <w:r w:rsidRPr="00E94AFB">
        <w:rPr>
          <w:rFonts w:eastAsia="Times New Roman" w:cstheme="minorHAnsi"/>
          <w:lang w:eastAsia="cs-CZ"/>
        </w:rPr>
        <w:t> </w:t>
      </w:r>
      <w:proofErr w:type="spellStart"/>
      <w:r>
        <w:rPr>
          <w:rFonts w:eastAsia="Times New Roman" w:cstheme="minorHAnsi"/>
          <w:color w:val="222222"/>
          <w:lang w:eastAsia="cs-CZ"/>
        </w:rPr>
        <w:t>of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a </w:t>
      </w:r>
      <w:proofErr w:type="spellStart"/>
      <w:r>
        <w:rPr>
          <w:rFonts w:eastAsia="Times New Roman" w:cstheme="minorHAnsi"/>
          <w:color w:val="222222"/>
          <w:lang w:eastAsia="cs-CZ"/>
        </w:rPr>
        <w:t>language</w:t>
      </w:r>
      <w:proofErr w:type="spellEnd"/>
    </w:p>
    <w:p w:rsidR="00E94AFB" w:rsidRPr="00E94AFB" w:rsidRDefault="00E94AFB" w:rsidP="00262F27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360" w:lineRule="auto"/>
        <w:rPr>
          <w:rFonts w:eastAsia="Times New Roman" w:cstheme="minorHAnsi"/>
          <w:color w:val="222222"/>
          <w:lang w:eastAsia="cs-CZ"/>
        </w:rPr>
      </w:pPr>
      <w:proofErr w:type="spellStart"/>
      <w:r>
        <w:rPr>
          <w:rFonts w:eastAsia="Times New Roman" w:cstheme="minorHAnsi"/>
          <w:lang w:eastAsia="cs-CZ"/>
        </w:rPr>
        <w:t>t</w:t>
      </w:r>
      <w:r w:rsidRPr="00E94AFB">
        <w:rPr>
          <w:rFonts w:eastAsia="Times New Roman" w:cstheme="minorHAnsi"/>
          <w:lang w:eastAsia="cs-CZ"/>
        </w:rPr>
        <w:t>he</w:t>
      </w:r>
      <w:proofErr w:type="spellEnd"/>
      <w:r w:rsidRPr="00E94AFB">
        <w:rPr>
          <w:rFonts w:eastAsia="Times New Roman" w:cstheme="minorHAnsi"/>
          <w:lang w:eastAsia="cs-CZ"/>
        </w:rPr>
        <w:t> </w:t>
      </w:r>
      <w:proofErr w:type="spellStart"/>
      <w:r w:rsidR="00B70BF3">
        <w:fldChar w:fldCharType="begin"/>
      </w:r>
      <w:r w:rsidR="00B70BF3">
        <w:instrText xml:space="preserve"> HYPERLINK "https://en.wikipedia.org/wiki/Formal_languages" \o "Formal languages" </w:instrText>
      </w:r>
      <w:r w:rsidR="00B70BF3">
        <w:fldChar w:fldCharType="separate"/>
      </w:r>
      <w:r w:rsidRPr="00E94AFB">
        <w:rPr>
          <w:rFonts w:eastAsia="Times New Roman" w:cstheme="minorHAnsi"/>
          <w:lang w:eastAsia="cs-CZ"/>
        </w:rPr>
        <w:t>formal</w:t>
      </w:r>
      <w:proofErr w:type="spellEnd"/>
      <w:r w:rsidRPr="00E94AFB">
        <w:rPr>
          <w:rFonts w:eastAsia="Times New Roman" w:cstheme="minorHAnsi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lang w:eastAsia="cs-CZ"/>
        </w:rPr>
        <w:t>languages</w:t>
      </w:r>
      <w:proofErr w:type="spellEnd"/>
      <w:r w:rsidR="00B70BF3">
        <w:rPr>
          <w:rFonts w:eastAsia="Times New Roman" w:cstheme="minorHAnsi"/>
          <w:lang w:eastAsia="cs-CZ"/>
        </w:rPr>
        <w:fldChar w:fldCharType="end"/>
      </w:r>
      <w:r w:rsidRPr="00E94AFB">
        <w:rPr>
          <w:rFonts w:eastAsia="Times New Roman" w:cstheme="minorHAnsi"/>
          <w:color w:val="222222"/>
          <w:lang w:eastAsia="cs-CZ"/>
        </w:rPr>
        <w:t> 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used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in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mathematics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,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logic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, and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theoretical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computer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science are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defined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in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solely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syntactic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terms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, and as such do not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have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any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meaning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until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the</w:t>
      </w:r>
      <w:r>
        <w:rPr>
          <w:rFonts w:eastAsia="Times New Roman" w:cstheme="minorHAnsi"/>
          <w:color w:val="222222"/>
          <w:lang w:eastAsia="cs-CZ"/>
        </w:rPr>
        <w:t>y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are </w:t>
      </w:r>
      <w:proofErr w:type="spellStart"/>
      <w:r>
        <w:rPr>
          <w:rFonts w:eastAsia="Times New Roman" w:cstheme="minorHAnsi"/>
          <w:color w:val="222222"/>
          <w:lang w:eastAsia="cs-CZ"/>
        </w:rPr>
        <w:t>given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22222"/>
          <w:lang w:eastAsia="cs-CZ"/>
        </w:rPr>
        <w:t>some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22222"/>
          <w:lang w:eastAsia="cs-CZ"/>
        </w:rPr>
        <w:t>interpretation</w:t>
      </w:r>
      <w:proofErr w:type="spellEnd"/>
    </w:p>
    <w:p w:rsidR="00E94AFB" w:rsidRPr="00E94AFB" w:rsidRDefault="00E94AFB" w:rsidP="00262F27">
      <w:pPr>
        <w:shd w:val="clear" w:color="auto" w:fill="FFFFFF"/>
        <w:spacing w:before="72" w:after="0" w:line="360" w:lineRule="auto"/>
        <w:outlineLvl w:val="2"/>
        <w:rPr>
          <w:rFonts w:eastAsia="Times New Roman" w:cstheme="minorHAnsi"/>
          <w:bCs/>
          <w:sz w:val="24"/>
          <w:lang w:eastAsia="cs-CZ"/>
        </w:rPr>
      </w:pPr>
      <w:proofErr w:type="spellStart"/>
      <w:r w:rsidRPr="00E94AFB">
        <w:rPr>
          <w:rFonts w:eastAsia="Times New Roman" w:cstheme="minorHAnsi"/>
          <w:bCs/>
          <w:sz w:val="24"/>
          <w:lang w:eastAsia="cs-CZ"/>
        </w:rPr>
        <w:t>Religious</w:t>
      </w:r>
      <w:proofErr w:type="spellEnd"/>
      <w:r w:rsidRPr="00E94AFB">
        <w:rPr>
          <w:rFonts w:eastAsia="Times New Roman" w:cstheme="minorHAnsi"/>
          <w:bCs/>
          <w:sz w:val="24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bCs/>
          <w:sz w:val="24"/>
          <w:lang w:eastAsia="cs-CZ"/>
        </w:rPr>
        <w:t>interpretation</w:t>
      </w:r>
      <w:proofErr w:type="spellEnd"/>
    </w:p>
    <w:p w:rsidR="00E94AFB" w:rsidRDefault="00E94AFB" w:rsidP="00262F27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360" w:lineRule="auto"/>
        <w:rPr>
          <w:rFonts w:eastAsia="Times New Roman" w:cstheme="minorHAnsi"/>
          <w:color w:val="222222"/>
          <w:lang w:eastAsia="cs-CZ"/>
        </w:rPr>
      </w:pPr>
      <w:proofErr w:type="spellStart"/>
      <w:r w:rsidRPr="00E94AFB">
        <w:rPr>
          <w:rFonts w:eastAsia="Times New Roman" w:cstheme="minorHAnsi"/>
          <w:color w:val="222222"/>
          <w:lang w:eastAsia="cs-CZ"/>
        </w:rPr>
        <w:t>define</w:t>
      </w:r>
      <w:r>
        <w:rPr>
          <w:rFonts w:eastAsia="Times New Roman" w:cstheme="minorHAnsi"/>
          <w:color w:val="222222"/>
          <w:lang w:eastAsia="cs-CZ"/>
        </w:rPr>
        <w:t>s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a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section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of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religion-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related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studies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(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theology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,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comparative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religion,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reason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)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where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attention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is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given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to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aspects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of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proofErr w:type="gramStart"/>
      <w:r w:rsidRPr="00E94AFB">
        <w:rPr>
          <w:rFonts w:eastAsia="Times New Roman" w:cstheme="minorHAnsi"/>
          <w:color w:val="222222"/>
          <w:lang w:eastAsia="cs-CZ"/>
        </w:rPr>
        <w:t>perception</w:t>
      </w:r>
      <w:proofErr w:type="spellEnd"/>
      <w:proofErr w:type="gramEnd"/>
      <w:r w:rsidRPr="00E94AFB">
        <w:rPr>
          <w:rFonts w:eastAsia="Times New Roman" w:cstheme="minorHAnsi"/>
          <w:color w:val="222222"/>
          <w:lang w:eastAsia="cs-CZ"/>
        </w:rPr>
        <w:t>—</w:t>
      </w:r>
      <w:proofErr w:type="spellStart"/>
      <w:proofErr w:type="gramStart"/>
      <w:r w:rsidRPr="00E94AFB">
        <w:rPr>
          <w:rFonts w:eastAsia="Times New Roman" w:cstheme="minorHAnsi"/>
          <w:color w:val="222222"/>
          <w:lang w:eastAsia="cs-CZ"/>
        </w:rPr>
        <w:t>where</w:t>
      </w:r>
      <w:proofErr w:type="spellEnd"/>
      <w:proofErr w:type="gram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religious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symbolism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and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the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self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-image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of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all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those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who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hold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religious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views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have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important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bearing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on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how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others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perceive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their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color w:val="222222"/>
          <w:lang w:eastAsia="cs-CZ"/>
        </w:rPr>
        <w:t>particular</w:t>
      </w:r>
      <w:proofErr w:type="spellEnd"/>
      <w:r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22222"/>
          <w:lang w:eastAsia="cs-CZ"/>
        </w:rPr>
        <w:t>belief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22222"/>
          <w:lang w:eastAsia="cs-CZ"/>
        </w:rPr>
        <w:t>system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and </w:t>
      </w:r>
      <w:proofErr w:type="spellStart"/>
      <w:r>
        <w:rPr>
          <w:rFonts w:eastAsia="Times New Roman" w:cstheme="minorHAnsi"/>
          <w:color w:val="222222"/>
          <w:lang w:eastAsia="cs-CZ"/>
        </w:rPr>
        <w:t>its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22222"/>
          <w:lang w:eastAsia="cs-CZ"/>
        </w:rPr>
        <w:t>adherents</w:t>
      </w:r>
      <w:proofErr w:type="spellEnd"/>
    </w:p>
    <w:p w:rsidR="00262F27" w:rsidRPr="00262F27" w:rsidRDefault="00262F27" w:rsidP="00262F27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360" w:lineRule="auto"/>
        <w:rPr>
          <w:rFonts w:eastAsia="Times New Roman" w:cstheme="minorHAnsi"/>
          <w:lang w:eastAsia="cs-CZ"/>
        </w:rPr>
      </w:pPr>
      <w:proofErr w:type="spellStart"/>
      <w:r w:rsidRPr="00262F27">
        <w:rPr>
          <w:rFonts w:cstheme="minorHAnsi"/>
          <w:bCs/>
          <w:shd w:val="clear" w:color="auto" w:fill="FFFFFF"/>
        </w:rPr>
        <w:t>Exegesis</w:t>
      </w:r>
      <w:proofErr w:type="spellEnd"/>
      <w:r w:rsidRPr="00262F27">
        <w:rPr>
          <w:rFonts w:cstheme="minorHAnsi"/>
          <w:shd w:val="clear" w:color="auto" w:fill="FFFFFF"/>
        </w:rPr>
        <w:t xml:space="preserve"> ("to </w:t>
      </w:r>
      <w:proofErr w:type="spellStart"/>
      <w:r w:rsidRPr="00262F27">
        <w:rPr>
          <w:rFonts w:cstheme="minorHAnsi"/>
          <w:shd w:val="clear" w:color="auto" w:fill="FFFFFF"/>
        </w:rPr>
        <w:t>lead</w:t>
      </w:r>
      <w:proofErr w:type="spellEnd"/>
      <w:r w:rsidRPr="00262F27">
        <w:rPr>
          <w:rFonts w:cstheme="minorHAnsi"/>
          <w:shd w:val="clear" w:color="auto" w:fill="FFFFFF"/>
        </w:rPr>
        <w:t xml:space="preserve"> </w:t>
      </w:r>
      <w:proofErr w:type="spellStart"/>
      <w:r w:rsidRPr="00262F27">
        <w:rPr>
          <w:rFonts w:cstheme="minorHAnsi"/>
          <w:shd w:val="clear" w:color="auto" w:fill="FFFFFF"/>
        </w:rPr>
        <w:t>out</w:t>
      </w:r>
      <w:proofErr w:type="spellEnd"/>
      <w:r w:rsidRPr="00262F27">
        <w:rPr>
          <w:rFonts w:cstheme="minorHAnsi"/>
          <w:shd w:val="clear" w:color="auto" w:fill="FFFFFF"/>
        </w:rPr>
        <w:t xml:space="preserve">") </w:t>
      </w:r>
      <w:proofErr w:type="spellStart"/>
      <w:r w:rsidRPr="00262F27">
        <w:rPr>
          <w:rFonts w:cstheme="minorHAnsi"/>
          <w:shd w:val="clear" w:color="auto" w:fill="FFFFFF"/>
        </w:rPr>
        <w:t>is</w:t>
      </w:r>
      <w:proofErr w:type="spellEnd"/>
      <w:r w:rsidRPr="00262F27">
        <w:rPr>
          <w:rFonts w:cstheme="minorHAnsi"/>
          <w:shd w:val="clear" w:color="auto" w:fill="FFFFFF"/>
        </w:rPr>
        <w:t xml:space="preserve"> a </w:t>
      </w:r>
      <w:proofErr w:type="spellStart"/>
      <w:r w:rsidRPr="00262F27">
        <w:rPr>
          <w:rFonts w:cstheme="minorHAnsi"/>
          <w:shd w:val="clear" w:color="auto" w:fill="FFFFFF"/>
        </w:rPr>
        <w:t>critical</w:t>
      </w:r>
      <w:proofErr w:type="spellEnd"/>
      <w:r w:rsidRPr="00262F27">
        <w:rPr>
          <w:rFonts w:cstheme="minorHAnsi"/>
          <w:shd w:val="clear" w:color="auto" w:fill="FFFFFF"/>
        </w:rPr>
        <w:t xml:space="preserve"> </w:t>
      </w:r>
      <w:proofErr w:type="spellStart"/>
      <w:r w:rsidRPr="00262F27">
        <w:rPr>
          <w:rFonts w:cstheme="minorHAnsi"/>
          <w:shd w:val="clear" w:color="auto" w:fill="FFFFFF"/>
        </w:rPr>
        <w:t>explanation</w:t>
      </w:r>
      <w:proofErr w:type="spellEnd"/>
      <w:r w:rsidRPr="00262F27">
        <w:rPr>
          <w:rFonts w:cstheme="minorHAnsi"/>
          <w:shd w:val="clear" w:color="auto" w:fill="FFFFFF"/>
        </w:rPr>
        <w:t xml:space="preserve"> </w:t>
      </w:r>
      <w:proofErr w:type="spellStart"/>
      <w:r w:rsidRPr="00262F27">
        <w:rPr>
          <w:rFonts w:cstheme="minorHAnsi"/>
          <w:shd w:val="clear" w:color="auto" w:fill="FFFFFF"/>
        </w:rPr>
        <w:t>or</w:t>
      </w:r>
      <w:proofErr w:type="spellEnd"/>
      <w:r w:rsidRPr="00262F27">
        <w:rPr>
          <w:rFonts w:cstheme="minorHAnsi"/>
          <w:shd w:val="clear" w:color="auto" w:fill="FFFFFF"/>
        </w:rPr>
        <w:t> </w:t>
      </w:r>
      <w:proofErr w:type="spellStart"/>
      <w:r w:rsidR="00B70BF3">
        <w:fldChar w:fldCharType="begin"/>
      </w:r>
      <w:r w:rsidR="00B70BF3">
        <w:instrText xml:space="preserve"> HYPERLINK "https://en.wikipedia.org/wiki/Interpretation_(logic)" \o "Interpretation (logic)" </w:instrText>
      </w:r>
      <w:r w:rsidR="00B70BF3">
        <w:fldChar w:fldCharType="separate"/>
      </w:r>
      <w:r w:rsidRPr="00262F27">
        <w:rPr>
          <w:rStyle w:val="Hypertextovodkaz"/>
          <w:rFonts w:cstheme="minorHAnsi"/>
          <w:color w:val="auto"/>
          <w:u w:val="none"/>
          <w:shd w:val="clear" w:color="auto" w:fill="FFFFFF"/>
        </w:rPr>
        <w:t>interpretation</w:t>
      </w:r>
      <w:proofErr w:type="spellEnd"/>
      <w:r w:rsidR="00B70BF3">
        <w:rPr>
          <w:rStyle w:val="Hypertextovodkaz"/>
          <w:rFonts w:cstheme="minorHAnsi"/>
          <w:color w:val="auto"/>
          <w:u w:val="none"/>
          <w:shd w:val="clear" w:color="auto" w:fill="FFFFFF"/>
        </w:rPr>
        <w:fldChar w:fldCharType="end"/>
      </w:r>
      <w:r w:rsidRPr="00262F27">
        <w:rPr>
          <w:rFonts w:cstheme="minorHAnsi"/>
          <w:shd w:val="clear" w:color="auto" w:fill="FFFFFF"/>
        </w:rPr>
        <w:t> </w:t>
      </w:r>
      <w:proofErr w:type="spellStart"/>
      <w:r w:rsidRPr="00262F27">
        <w:rPr>
          <w:rFonts w:cstheme="minorHAnsi"/>
          <w:shd w:val="clear" w:color="auto" w:fill="FFFFFF"/>
        </w:rPr>
        <w:t>of</w:t>
      </w:r>
      <w:proofErr w:type="spellEnd"/>
      <w:r w:rsidRPr="00262F27">
        <w:rPr>
          <w:rFonts w:cstheme="minorHAnsi"/>
          <w:shd w:val="clear" w:color="auto" w:fill="FFFFFF"/>
        </w:rPr>
        <w:t xml:space="preserve"> a text, </w:t>
      </w:r>
      <w:proofErr w:type="spellStart"/>
      <w:r w:rsidRPr="00262F27">
        <w:rPr>
          <w:rFonts w:cstheme="minorHAnsi"/>
          <w:shd w:val="clear" w:color="auto" w:fill="FFFFFF"/>
        </w:rPr>
        <w:t>particularly</w:t>
      </w:r>
      <w:proofErr w:type="spellEnd"/>
      <w:r w:rsidRPr="00262F27">
        <w:rPr>
          <w:rFonts w:cstheme="minorHAnsi"/>
          <w:shd w:val="clear" w:color="auto" w:fill="FFFFFF"/>
        </w:rPr>
        <w:t xml:space="preserve"> a </w:t>
      </w:r>
      <w:proofErr w:type="spellStart"/>
      <w:r w:rsidR="00B70BF3">
        <w:fldChar w:fldCharType="begin"/>
      </w:r>
      <w:r w:rsidR="00B70BF3">
        <w:instrText xml:space="preserve"> HYPERLINK "https://en.wikipedia.org/wiki/Religious_text" \o "Religious text" </w:instrText>
      </w:r>
      <w:r w:rsidR="00B70BF3">
        <w:fldChar w:fldCharType="separate"/>
      </w:r>
      <w:r w:rsidRPr="00262F27">
        <w:rPr>
          <w:rStyle w:val="Hypertextovodkaz"/>
          <w:rFonts w:cstheme="minorHAnsi"/>
          <w:color w:val="auto"/>
          <w:u w:val="none"/>
          <w:shd w:val="clear" w:color="auto" w:fill="FFFFFF"/>
        </w:rPr>
        <w:t>religious</w:t>
      </w:r>
      <w:proofErr w:type="spellEnd"/>
      <w:r w:rsidRPr="00262F27">
        <w:rPr>
          <w:rStyle w:val="Hypertextovodkaz"/>
          <w:rFonts w:cstheme="minorHAnsi"/>
          <w:color w:val="auto"/>
          <w:u w:val="none"/>
          <w:shd w:val="clear" w:color="auto" w:fill="FFFFFF"/>
        </w:rPr>
        <w:t xml:space="preserve"> text</w:t>
      </w:r>
      <w:r w:rsidR="00B70BF3">
        <w:rPr>
          <w:rStyle w:val="Hypertextovodkaz"/>
          <w:rFonts w:cstheme="minorHAnsi"/>
          <w:color w:val="auto"/>
          <w:u w:val="none"/>
          <w:shd w:val="clear" w:color="auto" w:fill="FFFFFF"/>
        </w:rPr>
        <w:fldChar w:fldCharType="end"/>
      </w:r>
    </w:p>
    <w:p w:rsidR="00262F27" w:rsidRPr="00262F27" w:rsidRDefault="00262F27" w:rsidP="00262F27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360" w:lineRule="auto"/>
        <w:rPr>
          <w:rFonts w:eastAsia="Times New Roman" w:cstheme="minorHAnsi"/>
          <w:lang w:eastAsia="cs-CZ"/>
        </w:rPr>
      </w:pPr>
      <w:proofErr w:type="spellStart"/>
      <w:r w:rsidRPr="00262F27">
        <w:rPr>
          <w:rFonts w:cstheme="minorHAnsi"/>
          <w:bCs/>
          <w:shd w:val="clear" w:color="auto" w:fill="FFFFFF"/>
        </w:rPr>
        <w:t>Hermeneutics</w:t>
      </w:r>
      <w:proofErr w:type="spellEnd"/>
      <w:r w:rsidRPr="00262F27">
        <w:rPr>
          <w:rFonts w:cstheme="minorHAnsi"/>
          <w:shd w:val="clear" w:color="auto" w:fill="FFFFFF"/>
        </w:rPr>
        <w:t> </w:t>
      </w:r>
      <w:proofErr w:type="spellStart"/>
      <w:r w:rsidRPr="00262F27">
        <w:rPr>
          <w:rFonts w:cstheme="minorHAnsi"/>
          <w:shd w:val="clear" w:color="auto" w:fill="FFFFFF"/>
        </w:rPr>
        <w:t>is</w:t>
      </w:r>
      <w:proofErr w:type="spellEnd"/>
      <w:r w:rsidRPr="00262F27">
        <w:rPr>
          <w:rFonts w:cstheme="minorHAnsi"/>
          <w:shd w:val="clear" w:color="auto" w:fill="FFFFFF"/>
        </w:rPr>
        <w:t xml:space="preserve"> </w:t>
      </w:r>
      <w:proofErr w:type="spellStart"/>
      <w:r w:rsidRPr="00262F27">
        <w:rPr>
          <w:rFonts w:cstheme="minorHAnsi"/>
          <w:shd w:val="clear" w:color="auto" w:fill="FFFFFF"/>
        </w:rPr>
        <w:t>the</w:t>
      </w:r>
      <w:proofErr w:type="spellEnd"/>
      <w:r w:rsidRPr="00262F27">
        <w:rPr>
          <w:rFonts w:cstheme="minorHAnsi"/>
          <w:shd w:val="clear" w:color="auto" w:fill="FFFFFF"/>
        </w:rPr>
        <w:t xml:space="preserve"> </w:t>
      </w:r>
      <w:proofErr w:type="spellStart"/>
      <w:r w:rsidRPr="00262F27">
        <w:rPr>
          <w:rFonts w:cstheme="minorHAnsi"/>
          <w:shd w:val="clear" w:color="auto" w:fill="FFFFFF"/>
        </w:rPr>
        <w:t>theory</w:t>
      </w:r>
      <w:proofErr w:type="spellEnd"/>
      <w:r w:rsidRPr="00262F27">
        <w:rPr>
          <w:rFonts w:cstheme="minorHAnsi"/>
          <w:shd w:val="clear" w:color="auto" w:fill="FFFFFF"/>
        </w:rPr>
        <w:t xml:space="preserve"> and </w:t>
      </w:r>
      <w:proofErr w:type="spellStart"/>
      <w:r w:rsidR="00B70BF3">
        <w:fldChar w:fldCharType="begin"/>
      </w:r>
      <w:r w:rsidR="00B70BF3">
        <w:instrText xml:space="preserve"> HYPERLINK "https://en.wikipedia.org/wiki/Methodology" \o "Methodology" </w:instrText>
      </w:r>
      <w:r w:rsidR="00B70BF3">
        <w:fldChar w:fldCharType="separate"/>
      </w:r>
      <w:r w:rsidRPr="00262F27">
        <w:rPr>
          <w:rStyle w:val="Hypertextovodkaz"/>
          <w:rFonts w:cstheme="minorHAnsi"/>
          <w:color w:val="auto"/>
          <w:u w:val="none"/>
          <w:shd w:val="clear" w:color="auto" w:fill="FFFFFF"/>
        </w:rPr>
        <w:t>methodology</w:t>
      </w:r>
      <w:proofErr w:type="spellEnd"/>
      <w:r w:rsidR="00B70BF3">
        <w:rPr>
          <w:rStyle w:val="Hypertextovodkaz"/>
          <w:rFonts w:cstheme="minorHAnsi"/>
          <w:color w:val="auto"/>
          <w:u w:val="none"/>
          <w:shd w:val="clear" w:color="auto" w:fill="FFFFFF"/>
        </w:rPr>
        <w:fldChar w:fldCharType="end"/>
      </w:r>
      <w:r w:rsidRPr="00262F27">
        <w:rPr>
          <w:rFonts w:cstheme="minorHAnsi"/>
          <w:shd w:val="clear" w:color="auto" w:fill="FFFFFF"/>
        </w:rPr>
        <w:t> </w:t>
      </w:r>
      <w:proofErr w:type="spellStart"/>
      <w:r w:rsidRPr="00262F27">
        <w:rPr>
          <w:rFonts w:cstheme="minorHAnsi"/>
          <w:shd w:val="clear" w:color="auto" w:fill="FFFFFF"/>
        </w:rPr>
        <w:t>of</w:t>
      </w:r>
      <w:proofErr w:type="spellEnd"/>
      <w:r w:rsidRPr="00262F27">
        <w:rPr>
          <w:rFonts w:cstheme="minorHAnsi"/>
          <w:shd w:val="clear" w:color="auto" w:fill="FFFFFF"/>
        </w:rPr>
        <w:t xml:space="preserve"> </w:t>
      </w:r>
      <w:proofErr w:type="spellStart"/>
      <w:r w:rsidRPr="00262F27">
        <w:rPr>
          <w:rFonts w:cstheme="minorHAnsi"/>
          <w:shd w:val="clear" w:color="auto" w:fill="FFFFFF"/>
        </w:rPr>
        <w:t>interpretation</w:t>
      </w:r>
      <w:proofErr w:type="spellEnd"/>
      <w:r>
        <w:rPr>
          <w:rFonts w:cstheme="minorHAnsi"/>
          <w:shd w:val="clear" w:color="auto" w:fill="FFFFFF"/>
        </w:rPr>
        <w:t xml:space="preserve">, </w:t>
      </w:r>
      <w:proofErr w:type="spellStart"/>
      <w:r w:rsidRPr="00262F27">
        <w:rPr>
          <w:rFonts w:cstheme="minorHAnsi"/>
          <w:shd w:val="clear" w:color="auto" w:fill="FFFFFF"/>
        </w:rPr>
        <w:t>especially</w:t>
      </w:r>
      <w:proofErr w:type="spellEnd"/>
      <w:r w:rsidRPr="00262F27">
        <w:rPr>
          <w:rFonts w:cstheme="minorHAnsi"/>
          <w:shd w:val="clear" w:color="auto" w:fill="FFFFFF"/>
        </w:rPr>
        <w:t xml:space="preserve"> </w:t>
      </w:r>
      <w:proofErr w:type="spellStart"/>
      <w:r w:rsidRPr="00262F27">
        <w:rPr>
          <w:rFonts w:cstheme="minorHAnsi"/>
          <w:shd w:val="clear" w:color="auto" w:fill="FFFFFF"/>
        </w:rPr>
        <w:t>the</w:t>
      </w:r>
      <w:proofErr w:type="spellEnd"/>
      <w:r w:rsidRPr="00262F27">
        <w:rPr>
          <w:rFonts w:cstheme="minorHAnsi"/>
          <w:shd w:val="clear" w:color="auto" w:fill="FFFFFF"/>
        </w:rPr>
        <w:t xml:space="preserve"> </w:t>
      </w:r>
      <w:proofErr w:type="spellStart"/>
      <w:r w:rsidRPr="00262F27">
        <w:rPr>
          <w:rFonts w:cstheme="minorHAnsi"/>
          <w:shd w:val="clear" w:color="auto" w:fill="FFFFFF"/>
        </w:rPr>
        <w:t>interpretation</w:t>
      </w:r>
      <w:proofErr w:type="spellEnd"/>
      <w:r w:rsidRPr="00262F27">
        <w:rPr>
          <w:rFonts w:cstheme="minorHAnsi"/>
          <w:shd w:val="clear" w:color="auto" w:fill="FFFFFF"/>
        </w:rPr>
        <w:t xml:space="preserve"> </w:t>
      </w:r>
      <w:proofErr w:type="spellStart"/>
      <w:r w:rsidRPr="00262F27">
        <w:rPr>
          <w:rFonts w:cstheme="minorHAnsi"/>
          <w:shd w:val="clear" w:color="auto" w:fill="FFFFFF"/>
        </w:rPr>
        <w:t>of</w:t>
      </w:r>
      <w:proofErr w:type="spellEnd"/>
      <w:r w:rsidRPr="00262F27">
        <w:rPr>
          <w:rFonts w:cstheme="minorHAnsi"/>
          <w:shd w:val="clear" w:color="auto" w:fill="FFFFFF"/>
        </w:rPr>
        <w:t> </w:t>
      </w:r>
      <w:proofErr w:type="spellStart"/>
      <w:r w:rsidR="00B70BF3">
        <w:fldChar w:fldCharType="begin"/>
      </w:r>
      <w:r w:rsidR="00B70BF3">
        <w:instrText xml:space="preserve"> HYPERLINK "https://en.wikipedia.org/wiki/Biblical_hermeneutics" \o "Biblical hermeneutics" </w:instrText>
      </w:r>
      <w:r w:rsidR="00B70BF3">
        <w:fldChar w:fldCharType="separate"/>
      </w:r>
      <w:r w:rsidRPr="00262F27">
        <w:rPr>
          <w:rStyle w:val="Hypertextovodkaz"/>
          <w:rFonts w:cstheme="minorHAnsi"/>
          <w:color w:val="auto"/>
          <w:u w:val="none"/>
          <w:shd w:val="clear" w:color="auto" w:fill="FFFFFF"/>
        </w:rPr>
        <w:t>biblical</w:t>
      </w:r>
      <w:proofErr w:type="spellEnd"/>
      <w:r w:rsidRPr="00262F27">
        <w:rPr>
          <w:rStyle w:val="Hypertextovodkaz"/>
          <w:rFonts w:cstheme="minorHAnsi"/>
          <w:color w:val="auto"/>
          <w:u w:val="none"/>
          <w:shd w:val="clear" w:color="auto" w:fill="FFFFFF"/>
        </w:rPr>
        <w:t xml:space="preserve"> </w:t>
      </w:r>
      <w:proofErr w:type="spellStart"/>
      <w:r w:rsidRPr="00262F27">
        <w:rPr>
          <w:rStyle w:val="Hypertextovodkaz"/>
          <w:rFonts w:cstheme="minorHAnsi"/>
          <w:color w:val="auto"/>
          <w:u w:val="none"/>
          <w:shd w:val="clear" w:color="auto" w:fill="FFFFFF"/>
        </w:rPr>
        <w:t>texts</w:t>
      </w:r>
      <w:proofErr w:type="spellEnd"/>
      <w:r w:rsidR="00B70BF3">
        <w:rPr>
          <w:rStyle w:val="Hypertextovodkaz"/>
          <w:rFonts w:cstheme="minorHAnsi"/>
          <w:color w:val="auto"/>
          <w:u w:val="none"/>
          <w:shd w:val="clear" w:color="auto" w:fill="FFFFFF"/>
        </w:rPr>
        <w:fldChar w:fldCharType="end"/>
      </w:r>
      <w:r w:rsidRPr="00262F27">
        <w:rPr>
          <w:rFonts w:cstheme="minorHAnsi"/>
          <w:shd w:val="clear" w:color="auto" w:fill="FFFFFF"/>
        </w:rPr>
        <w:t>, </w:t>
      </w:r>
      <w:proofErr w:type="spellStart"/>
      <w:r w:rsidR="00B70BF3">
        <w:fldChar w:fldCharType="begin"/>
      </w:r>
      <w:r w:rsidR="00B70BF3">
        <w:instrText xml:space="preserve"> HYPERLINK "https://en.wikipedia.org/wiki/Wisdom_literature" \o "Wisdom literature" </w:instrText>
      </w:r>
      <w:r w:rsidR="00B70BF3">
        <w:fldChar w:fldCharType="separate"/>
      </w:r>
      <w:r w:rsidRPr="00262F27">
        <w:rPr>
          <w:rStyle w:val="Hypertextovodkaz"/>
          <w:rFonts w:cstheme="minorHAnsi"/>
          <w:color w:val="auto"/>
          <w:u w:val="none"/>
          <w:shd w:val="clear" w:color="auto" w:fill="FFFFFF"/>
        </w:rPr>
        <w:t>wisdom</w:t>
      </w:r>
      <w:proofErr w:type="spellEnd"/>
      <w:r w:rsidRPr="00262F27">
        <w:rPr>
          <w:rStyle w:val="Hypertextovodkaz"/>
          <w:rFonts w:cstheme="minorHAnsi"/>
          <w:color w:val="auto"/>
          <w:u w:val="none"/>
          <w:shd w:val="clear" w:color="auto" w:fill="FFFFFF"/>
        </w:rPr>
        <w:t xml:space="preserve"> </w:t>
      </w:r>
      <w:proofErr w:type="spellStart"/>
      <w:r w:rsidRPr="00262F27">
        <w:rPr>
          <w:rStyle w:val="Hypertextovodkaz"/>
          <w:rFonts w:cstheme="minorHAnsi"/>
          <w:color w:val="auto"/>
          <w:u w:val="none"/>
          <w:shd w:val="clear" w:color="auto" w:fill="FFFFFF"/>
        </w:rPr>
        <w:t>literature</w:t>
      </w:r>
      <w:proofErr w:type="spellEnd"/>
      <w:r w:rsidR="00B70BF3">
        <w:rPr>
          <w:rStyle w:val="Hypertextovodkaz"/>
          <w:rFonts w:cstheme="minorHAnsi"/>
          <w:color w:val="auto"/>
          <w:u w:val="none"/>
          <w:shd w:val="clear" w:color="auto" w:fill="FFFFFF"/>
        </w:rPr>
        <w:fldChar w:fldCharType="end"/>
      </w:r>
      <w:r w:rsidRPr="00262F27">
        <w:rPr>
          <w:rFonts w:cstheme="minorHAnsi"/>
          <w:shd w:val="clear" w:color="auto" w:fill="FFFFFF"/>
        </w:rPr>
        <w:t>, and </w:t>
      </w:r>
      <w:proofErr w:type="spellStart"/>
      <w:r w:rsidR="00B70BF3">
        <w:fldChar w:fldCharType="begin"/>
      </w:r>
      <w:r w:rsidR="00B70BF3">
        <w:instrText xml:space="preserve"> HYPERLINK "https://en.wikipedia.org/wiki/Philosophy" \o "Philosophy" </w:instrText>
      </w:r>
      <w:r w:rsidR="00B70BF3">
        <w:fldChar w:fldCharType="separate"/>
      </w:r>
      <w:r w:rsidRPr="00262F27">
        <w:rPr>
          <w:rStyle w:val="Hypertextovodkaz"/>
          <w:rFonts w:cstheme="minorHAnsi"/>
          <w:color w:val="auto"/>
          <w:u w:val="none"/>
          <w:shd w:val="clear" w:color="auto" w:fill="FFFFFF"/>
        </w:rPr>
        <w:t>philosophical</w:t>
      </w:r>
      <w:proofErr w:type="spellEnd"/>
      <w:r w:rsidRPr="00262F27">
        <w:rPr>
          <w:rStyle w:val="Hypertextovodkaz"/>
          <w:rFonts w:cstheme="minorHAnsi"/>
          <w:color w:val="auto"/>
          <w:u w:val="none"/>
          <w:shd w:val="clear" w:color="auto" w:fill="FFFFFF"/>
        </w:rPr>
        <w:t xml:space="preserve"> </w:t>
      </w:r>
      <w:proofErr w:type="spellStart"/>
      <w:r w:rsidRPr="00262F27">
        <w:rPr>
          <w:rStyle w:val="Hypertextovodkaz"/>
          <w:rFonts w:cstheme="minorHAnsi"/>
          <w:color w:val="auto"/>
          <w:u w:val="none"/>
          <w:shd w:val="clear" w:color="auto" w:fill="FFFFFF"/>
        </w:rPr>
        <w:t>texts</w:t>
      </w:r>
      <w:proofErr w:type="spellEnd"/>
      <w:r w:rsidR="00B70BF3">
        <w:rPr>
          <w:rStyle w:val="Hypertextovodkaz"/>
          <w:rFonts w:cstheme="minorHAnsi"/>
          <w:color w:val="auto"/>
          <w:u w:val="none"/>
          <w:shd w:val="clear" w:color="auto" w:fill="FFFFFF"/>
        </w:rPr>
        <w:fldChar w:fldCharType="end"/>
      </w:r>
    </w:p>
    <w:p w:rsidR="00A73EAC" w:rsidRDefault="00A73EAC" w:rsidP="00262F27">
      <w:pPr>
        <w:shd w:val="clear" w:color="auto" w:fill="FFFFFF"/>
        <w:spacing w:before="72" w:after="0" w:line="360" w:lineRule="auto"/>
        <w:outlineLvl w:val="2"/>
        <w:rPr>
          <w:rFonts w:eastAsia="Times New Roman" w:cstheme="minorHAnsi"/>
          <w:bCs/>
          <w:color w:val="000000"/>
          <w:sz w:val="24"/>
          <w:lang w:eastAsia="cs-CZ"/>
        </w:rPr>
      </w:pPr>
    </w:p>
    <w:p w:rsidR="00E94AFB" w:rsidRDefault="00E94AFB" w:rsidP="00262F27">
      <w:pPr>
        <w:shd w:val="clear" w:color="auto" w:fill="FFFFFF"/>
        <w:spacing w:before="72" w:after="0" w:line="360" w:lineRule="auto"/>
        <w:outlineLvl w:val="2"/>
        <w:rPr>
          <w:rFonts w:eastAsia="Times New Roman" w:cstheme="minorHAnsi"/>
          <w:bCs/>
          <w:color w:val="000000"/>
          <w:sz w:val="24"/>
          <w:lang w:eastAsia="cs-CZ"/>
        </w:rPr>
      </w:pPr>
      <w:proofErr w:type="spellStart"/>
      <w:r w:rsidRPr="00E94AFB">
        <w:rPr>
          <w:rFonts w:eastAsia="Times New Roman" w:cstheme="minorHAnsi"/>
          <w:bCs/>
          <w:color w:val="000000"/>
          <w:sz w:val="24"/>
          <w:lang w:eastAsia="cs-CZ"/>
        </w:rPr>
        <w:t>Descriptive</w:t>
      </w:r>
      <w:proofErr w:type="spellEnd"/>
      <w:r w:rsidRPr="00E94AFB">
        <w:rPr>
          <w:rFonts w:eastAsia="Times New Roman" w:cstheme="minorHAnsi"/>
          <w:bCs/>
          <w:color w:val="000000"/>
          <w:sz w:val="24"/>
          <w:lang w:eastAsia="cs-CZ"/>
        </w:rPr>
        <w:t xml:space="preserve"> </w:t>
      </w:r>
      <w:proofErr w:type="spellStart"/>
      <w:r w:rsidRPr="00E94AFB">
        <w:rPr>
          <w:rFonts w:eastAsia="Times New Roman" w:cstheme="minorHAnsi"/>
          <w:bCs/>
          <w:color w:val="000000"/>
          <w:sz w:val="24"/>
          <w:lang w:eastAsia="cs-CZ"/>
        </w:rPr>
        <w:t>interpretation</w:t>
      </w:r>
      <w:proofErr w:type="spellEnd"/>
    </w:p>
    <w:p w:rsidR="00262F27" w:rsidRPr="00262F27" w:rsidRDefault="00262F27" w:rsidP="00262F27">
      <w:pPr>
        <w:pStyle w:val="Odstavecseseznamem"/>
        <w:numPr>
          <w:ilvl w:val="0"/>
          <w:numId w:val="4"/>
        </w:numPr>
        <w:shd w:val="clear" w:color="auto" w:fill="FFFFFF"/>
        <w:spacing w:before="72" w:after="0" w:line="360" w:lineRule="auto"/>
        <w:outlineLvl w:val="2"/>
        <w:rPr>
          <w:rFonts w:eastAsia="Times New Roman" w:cstheme="minorHAnsi"/>
          <w:bCs/>
          <w:color w:val="000000"/>
          <w:lang w:eastAsia="cs-CZ"/>
        </w:rPr>
      </w:pPr>
      <w:proofErr w:type="spellStart"/>
      <w:r>
        <w:rPr>
          <w:rFonts w:eastAsia="Times New Roman" w:cstheme="minorHAnsi"/>
          <w:color w:val="222222"/>
          <w:lang w:eastAsia="cs-CZ"/>
        </w:rPr>
        <w:t>a</w:t>
      </w:r>
      <w:r w:rsidR="00E94AFB" w:rsidRPr="00E94AFB">
        <w:rPr>
          <w:rFonts w:eastAsia="Times New Roman" w:cstheme="minorHAnsi"/>
          <w:color w:val="222222"/>
          <w:lang w:eastAsia="cs-CZ"/>
        </w:rPr>
        <w:t>n</w:t>
      </w:r>
      <w:proofErr w:type="spellEnd"/>
      <w:r w:rsidR="00E94AFB"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="00E94AFB" w:rsidRPr="00E94AFB">
        <w:rPr>
          <w:rFonts w:eastAsia="Times New Roman" w:cstheme="minorHAnsi"/>
          <w:color w:val="222222"/>
          <w:lang w:eastAsia="cs-CZ"/>
        </w:rPr>
        <w:t>interpretation</w:t>
      </w:r>
      <w:proofErr w:type="spellEnd"/>
      <w:r w:rsidR="00E94AFB"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="00E94AFB" w:rsidRPr="00E94AFB">
        <w:rPr>
          <w:rFonts w:eastAsia="Times New Roman" w:cstheme="minorHAnsi"/>
          <w:color w:val="222222"/>
          <w:lang w:eastAsia="cs-CZ"/>
        </w:rPr>
        <w:t>is</w:t>
      </w:r>
      <w:proofErr w:type="spellEnd"/>
      <w:r w:rsidR="00E94AFB" w:rsidRPr="00E94AFB">
        <w:rPr>
          <w:rFonts w:eastAsia="Times New Roman" w:cstheme="minorHAnsi"/>
          <w:color w:val="222222"/>
          <w:lang w:eastAsia="cs-CZ"/>
        </w:rPr>
        <w:t xml:space="preserve"> a </w:t>
      </w:r>
      <w:proofErr w:type="spellStart"/>
      <w:r w:rsidR="00E94AFB" w:rsidRPr="00262F27">
        <w:rPr>
          <w:rFonts w:eastAsia="Times New Roman" w:cstheme="minorHAnsi"/>
          <w:iCs/>
          <w:color w:val="222222"/>
          <w:lang w:eastAsia="cs-CZ"/>
        </w:rPr>
        <w:t>descriptive</w:t>
      </w:r>
      <w:proofErr w:type="spellEnd"/>
      <w:r w:rsidR="00E94AFB" w:rsidRPr="00262F27">
        <w:rPr>
          <w:rFonts w:eastAsia="Times New Roman" w:cstheme="minorHAnsi"/>
          <w:iCs/>
          <w:color w:val="222222"/>
          <w:lang w:eastAsia="cs-CZ"/>
        </w:rPr>
        <w:t xml:space="preserve"> </w:t>
      </w:r>
      <w:proofErr w:type="spellStart"/>
      <w:r w:rsidR="00E94AFB" w:rsidRPr="00262F27">
        <w:rPr>
          <w:rFonts w:eastAsia="Times New Roman" w:cstheme="minorHAnsi"/>
          <w:iCs/>
          <w:color w:val="222222"/>
          <w:lang w:eastAsia="cs-CZ"/>
        </w:rPr>
        <w:t>interpretatio</w:t>
      </w:r>
      <w:r w:rsidR="00E94AFB" w:rsidRPr="00E94AFB">
        <w:rPr>
          <w:rFonts w:eastAsia="Times New Roman" w:cstheme="minorHAnsi"/>
          <w:i/>
          <w:iCs/>
          <w:color w:val="222222"/>
          <w:lang w:eastAsia="cs-CZ"/>
        </w:rPr>
        <w:t>n</w:t>
      </w:r>
      <w:proofErr w:type="spellEnd"/>
      <w:r w:rsidR="00E94AFB"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="00E94AFB" w:rsidRPr="00E94AFB">
        <w:rPr>
          <w:rFonts w:eastAsia="Times New Roman" w:cstheme="minorHAnsi"/>
          <w:color w:val="222222"/>
          <w:lang w:eastAsia="cs-CZ"/>
        </w:rPr>
        <w:t>if</w:t>
      </w:r>
      <w:proofErr w:type="spellEnd"/>
      <w:r w:rsidR="00E94AFB"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="00E94AFB" w:rsidRPr="00E94AFB">
        <w:rPr>
          <w:rFonts w:eastAsia="Times New Roman" w:cstheme="minorHAnsi"/>
          <w:color w:val="222222"/>
          <w:lang w:eastAsia="cs-CZ"/>
        </w:rPr>
        <w:t>at</w:t>
      </w:r>
      <w:proofErr w:type="spellEnd"/>
      <w:r w:rsidR="00E94AFB" w:rsidRPr="00E94AFB">
        <w:rPr>
          <w:rFonts w:eastAsia="Times New Roman" w:cstheme="minorHAnsi"/>
          <w:color w:val="222222"/>
          <w:lang w:eastAsia="cs-CZ"/>
        </w:rPr>
        <w:t xml:space="preserve"> least </w:t>
      </w:r>
      <w:proofErr w:type="spellStart"/>
      <w:r w:rsidR="00E94AFB" w:rsidRPr="00E94AFB">
        <w:rPr>
          <w:rFonts w:eastAsia="Times New Roman" w:cstheme="minorHAnsi"/>
          <w:color w:val="222222"/>
          <w:lang w:eastAsia="cs-CZ"/>
        </w:rPr>
        <w:t>one</w:t>
      </w:r>
      <w:proofErr w:type="spellEnd"/>
      <w:r w:rsidR="00E94AFB"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="00E94AFB" w:rsidRPr="00E94AFB">
        <w:rPr>
          <w:rFonts w:eastAsia="Times New Roman" w:cstheme="minorHAnsi"/>
          <w:color w:val="222222"/>
          <w:lang w:eastAsia="cs-CZ"/>
        </w:rPr>
        <w:t>of</w:t>
      </w:r>
      <w:proofErr w:type="spellEnd"/>
      <w:r w:rsidR="00E94AFB"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="00E94AFB" w:rsidRPr="00E94AFB">
        <w:rPr>
          <w:rFonts w:eastAsia="Times New Roman" w:cstheme="minorHAnsi"/>
          <w:color w:val="222222"/>
          <w:lang w:eastAsia="cs-CZ"/>
        </w:rPr>
        <w:t>the</w:t>
      </w:r>
      <w:proofErr w:type="spellEnd"/>
      <w:r w:rsidR="00E94AFB"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="00E94AFB" w:rsidRPr="00E94AFB">
        <w:rPr>
          <w:rFonts w:eastAsia="Times New Roman" w:cstheme="minorHAnsi"/>
          <w:color w:val="222222"/>
          <w:lang w:eastAsia="cs-CZ"/>
        </w:rPr>
        <w:t>undefined</w:t>
      </w:r>
      <w:proofErr w:type="spellEnd"/>
      <w:r w:rsidR="00E94AFB"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="00E94AFB" w:rsidRPr="00E94AFB">
        <w:rPr>
          <w:rFonts w:eastAsia="Times New Roman" w:cstheme="minorHAnsi"/>
          <w:color w:val="222222"/>
          <w:lang w:eastAsia="cs-CZ"/>
        </w:rPr>
        <w:t>symbols</w:t>
      </w:r>
      <w:proofErr w:type="spellEnd"/>
      <w:r w:rsidR="00E94AFB"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="00E94AFB" w:rsidRPr="00E94AFB">
        <w:rPr>
          <w:rFonts w:eastAsia="Times New Roman" w:cstheme="minorHAnsi"/>
          <w:color w:val="222222"/>
          <w:lang w:eastAsia="cs-CZ"/>
        </w:rPr>
        <w:t>of</w:t>
      </w:r>
      <w:proofErr w:type="spellEnd"/>
      <w:r w:rsidR="00E94AFB"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="00E94AFB" w:rsidRPr="00E94AFB">
        <w:rPr>
          <w:rFonts w:eastAsia="Times New Roman" w:cstheme="minorHAnsi"/>
          <w:color w:val="222222"/>
          <w:lang w:eastAsia="cs-CZ"/>
        </w:rPr>
        <w:t>its</w:t>
      </w:r>
      <w:proofErr w:type="spellEnd"/>
      <w:r w:rsidR="00E94AFB"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="00E94AFB" w:rsidRPr="00E94AFB">
        <w:rPr>
          <w:rFonts w:eastAsia="Times New Roman" w:cstheme="minorHAnsi"/>
          <w:color w:val="222222"/>
          <w:lang w:eastAsia="cs-CZ"/>
        </w:rPr>
        <w:t>formal</w:t>
      </w:r>
      <w:proofErr w:type="spellEnd"/>
      <w:r w:rsidR="00E94AFB"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="00E94AFB" w:rsidRPr="00E94AFB">
        <w:rPr>
          <w:rFonts w:eastAsia="Times New Roman" w:cstheme="minorHAnsi"/>
          <w:color w:val="222222"/>
          <w:lang w:eastAsia="cs-CZ"/>
        </w:rPr>
        <w:t>system</w:t>
      </w:r>
      <w:proofErr w:type="spellEnd"/>
      <w:r w:rsidR="00E94AFB"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="00E94AFB" w:rsidRPr="00E94AFB">
        <w:rPr>
          <w:rFonts w:eastAsia="Times New Roman" w:cstheme="minorHAnsi"/>
          <w:color w:val="222222"/>
          <w:lang w:eastAsia="cs-CZ"/>
        </w:rPr>
        <w:t>becomes</w:t>
      </w:r>
      <w:proofErr w:type="spellEnd"/>
      <w:r w:rsidR="00E94AFB" w:rsidRPr="00E94AFB">
        <w:rPr>
          <w:rFonts w:eastAsia="Times New Roman" w:cstheme="minorHAnsi"/>
          <w:color w:val="222222"/>
          <w:lang w:eastAsia="cs-CZ"/>
        </w:rPr>
        <w:t xml:space="preserve">, in </w:t>
      </w:r>
      <w:proofErr w:type="spellStart"/>
      <w:r w:rsidR="00E94AFB" w:rsidRPr="00E94AFB">
        <w:rPr>
          <w:rFonts w:eastAsia="Times New Roman" w:cstheme="minorHAnsi"/>
          <w:color w:val="222222"/>
          <w:lang w:eastAsia="cs-CZ"/>
        </w:rPr>
        <w:t>the</w:t>
      </w:r>
      <w:proofErr w:type="spellEnd"/>
      <w:r w:rsidR="00E94AFB"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="00E94AFB" w:rsidRPr="00E94AFB">
        <w:rPr>
          <w:rFonts w:eastAsia="Times New Roman" w:cstheme="minorHAnsi"/>
          <w:color w:val="222222"/>
          <w:lang w:eastAsia="cs-CZ"/>
        </w:rPr>
        <w:t>interpretation</w:t>
      </w:r>
      <w:proofErr w:type="spellEnd"/>
      <w:r w:rsidR="00E94AFB" w:rsidRPr="00E94AFB">
        <w:rPr>
          <w:rFonts w:eastAsia="Times New Roman" w:cstheme="minorHAnsi"/>
          <w:color w:val="222222"/>
          <w:lang w:eastAsia="cs-CZ"/>
        </w:rPr>
        <w:t xml:space="preserve">, </w:t>
      </w:r>
      <w:proofErr w:type="spellStart"/>
      <w:r w:rsidR="00E94AFB" w:rsidRPr="00E94AFB">
        <w:rPr>
          <w:rFonts w:eastAsia="Times New Roman" w:cstheme="minorHAnsi"/>
          <w:color w:val="222222"/>
          <w:lang w:eastAsia="cs-CZ"/>
        </w:rPr>
        <w:t>the</w:t>
      </w:r>
      <w:proofErr w:type="spellEnd"/>
      <w:r w:rsidR="00E94AFB"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="00E94AFB" w:rsidRPr="00E94AFB">
        <w:rPr>
          <w:rFonts w:eastAsia="Times New Roman" w:cstheme="minorHAnsi"/>
          <w:color w:val="222222"/>
          <w:lang w:eastAsia="cs-CZ"/>
        </w:rPr>
        <w:t>name</w:t>
      </w:r>
      <w:proofErr w:type="spellEnd"/>
      <w:r w:rsidR="00E94AFB"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="00E94AFB" w:rsidRPr="00E94AFB">
        <w:rPr>
          <w:rFonts w:eastAsia="Times New Roman" w:cstheme="minorHAnsi"/>
          <w:color w:val="222222"/>
          <w:lang w:eastAsia="cs-CZ"/>
        </w:rPr>
        <w:t>of</w:t>
      </w:r>
      <w:proofErr w:type="spellEnd"/>
      <w:r w:rsidR="00E94AFB" w:rsidRPr="00E94AFB">
        <w:rPr>
          <w:rFonts w:eastAsia="Times New Roman" w:cstheme="minorHAnsi"/>
          <w:color w:val="222222"/>
          <w:lang w:eastAsia="cs-CZ"/>
        </w:rPr>
        <w:t xml:space="preserve"> a </w:t>
      </w:r>
      <w:proofErr w:type="spellStart"/>
      <w:r w:rsidR="00E94AFB" w:rsidRPr="00E94AFB">
        <w:rPr>
          <w:rFonts w:eastAsia="Times New Roman" w:cstheme="minorHAnsi"/>
          <w:color w:val="222222"/>
          <w:lang w:eastAsia="cs-CZ"/>
        </w:rPr>
        <w:t>physical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22222"/>
          <w:lang w:eastAsia="cs-CZ"/>
        </w:rPr>
        <w:t>object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, </w:t>
      </w:r>
      <w:proofErr w:type="spellStart"/>
      <w:r>
        <w:rPr>
          <w:rFonts w:eastAsia="Times New Roman" w:cstheme="minorHAnsi"/>
          <w:color w:val="222222"/>
          <w:lang w:eastAsia="cs-CZ"/>
        </w:rPr>
        <w:t>or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22222"/>
          <w:lang w:eastAsia="cs-CZ"/>
        </w:rPr>
        <w:t>observable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22222"/>
          <w:lang w:eastAsia="cs-CZ"/>
        </w:rPr>
        <w:t>property</w:t>
      </w:r>
      <w:proofErr w:type="spellEnd"/>
    </w:p>
    <w:p w:rsidR="00E94AFB" w:rsidRPr="00791BCB" w:rsidRDefault="00262F27" w:rsidP="00262F27">
      <w:pPr>
        <w:pStyle w:val="Odstavecseseznamem"/>
        <w:numPr>
          <w:ilvl w:val="0"/>
          <w:numId w:val="4"/>
        </w:numPr>
        <w:shd w:val="clear" w:color="auto" w:fill="FFFFFF"/>
        <w:spacing w:before="72" w:after="0" w:line="360" w:lineRule="auto"/>
        <w:outlineLvl w:val="2"/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a</w:t>
      </w:r>
      <w:r w:rsidR="00E94AFB"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="00E94AFB" w:rsidRPr="00E94AFB">
        <w:rPr>
          <w:rFonts w:eastAsia="Times New Roman" w:cstheme="minorHAnsi"/>
          <w:color w:val="222222"/>
          <w:lang w:eastAsia="cs-CZ"/>
        </w:rPr>
        <w:t>descriptive</w:t>
      </w:r>
      <w:proofErr w:type="spellEnd"/>
      <w:r w:rsidR="00E94AFB"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="00E94AFB" w:rsidRPr="00E94AFB">
        <w:rPr>
          <w:rFonts w:eastAsia="Times New Roman" w:cstheme="minorHAnsi"/>
          <w:color w:val="222222"/>
          <w:lang w:eastAsia="cs-CZ"/>
        </w:rPr>
        <w:t>interpretation</w:t>
      </w:r>
      <w:proofErr w:type="spellEnd"/>
      <w:r w:rsidR="00E94AFB"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="00E94AFB" w:rsidRPr="00E94AFB">
        <w:rPr>
          <w:rFonts w:eastAsia="Times New Roman" w:cstheme="minorHAnsi"/>
          <w:color w:val="222222"/>
          <w:lang w:eastAsia="cs-CZ"/>
        </w:rPr>
        <w:t>is</w:t>
      </w:r>
      <w:proofErr w:type="spellEnd"/>
      <w:r w:rsidR="00E94AFB" w:rsidRPr="00E94AFB">
        <w:rPr>
          <w:rFonts w:eastAsia="Times New Roman" w:cstheme="minorHAnsi"/>
          <w:color w:val="222222"/>
          <w:lang w:eastAsia="cs-CZ"/>
        </w:rPr>
        <w:t xml:space="preserve"> a type </w:t>
      </w:r>
      <w:proofErr w:type="spellStart"/>
      <w:r w:rsidR="00E94AFB" w:rsidRPr="00E94AFB">
        <w:rPr>
          <w:rFonts w:eastAsia="Times New Roman" w:cstheme="minorHAnsi"/>
          <w:color w:val="222222"/>
          <w:lang w:eastAsia="cs-CZ"/>
        </w:rPr>
        <w:t>of</w:t>
      </w:r>
      <w:proofErr w:type="spellEnd"/>
      <w:r w:rsidR="00E94AFB"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="00E94AFB" w:rsidRPr="00E94AFB">
        <w:rPr>
          <w:rFonts w:eastAsia="Times New Roman" w:cstheme="minorHAnsi"/>
          <w:color w:val="222222"/>
          <w:lang w:eastAsia="cs-CZ"/>
        </w:rPr>
        <w:t>interpretation</w:t>
      </w:r>
      <w:proofErr w:type="spellEnd"/>
      <w:r w:rsidR="00E94AFB"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="00E94AFB" w:rsidRPr="00E94AFB">
        <w:rPr>
          <w:rFonts w:eastAsia="Times New Roman" w:cstheme="minorHAnsi"/>
          <w:color w:val="222222"/>
          <w:lang w:eastAsia="cs-CZ"/>
        </w:rPr>
        <w:t>used</w:t>
      </w:r>
      <w:proofErr w:type="spellEnd"/>
      <w:r w:rsidR="00E94AFB" w:rsidRPr="00E94AFB">
        <w:rPr>
          <w:rFonts w:eastAsia="Times New Roman" w:cstheme="minorHAnsi"/>
          <w:color w:val="222222"/>
          <w:lang w:eastAsia="cs-CZ"/>
        </w:rPr>
        <w:t xml:space="preserve"> in science and </w:t>
      </w:r>
      <w:proofErr w:type="spellStart"/>
      <w:r w:rsidR="00E94AFB" w:rsidRPr="00E94AFB">
        <w:rPr>
          <w:rFonts w:eastAsia="Times New Roman" w:cstheme="minorHAnsi"/>
          <w:color w:val="222222"/>
          <w:lang w:eastAsia="cs-CZ"/>
        </w:rPr>
        <w:t>logic</w:t>
      </w:r>
      <w:proofErr w:type="spellEnd"/>
      <w:r w:rsidR="00E94AFB" w:rsidRPr="00E94AFB">
        <w:rPr>
          <w:rFonts w:eastAsia="Times New Roman" w:cstheme="minorHAnsi"/>
          <w:color w:val="222222"/>
          <w:lang w:eastAsia="cs-CZ"/>
        </w:rPr>
        <w:t xml:space="preserve"> to talk </w:t>
      </w:r>
      <w:proofErr w:type="spellStart"/>
      <w:r w:rsidR="00E94AFB" w:rsidRPr="00E94AFB">
        <w:rPr>
          <w:rFonts w:eastAsia="Times New Roman" w:cstheme="minorHAnsi"/>
          <w:color w:val="222222"/>
          <w:lang w:eastAsia="cs-CZ"/>
        </w:rPr>
        <w:t>about</w:t>
      </w:r>
      <w:proofErr w:type="spellEnd"/>
      <w:r w:rsidR="00E94AFB" w:rsidRPr="00E94AFB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="00E94AFB" w:rsidRPr="00E94AFB">
        <w:rPr>
          <w:rFonts w:eastAsia="Times New Roman" w:cstheme="minorHAnsi"/>
          <w:color w:val="222222"/>
          <w:lang w:eastAsia="cs-CZ"/>
        </w:rPr>
        <w:t>empirica</w:t>
      </w:r>
      <w:r>
        <w:rPr>
          <w:rFonts w:eastAsia="Times New Roman" w:cstheme="minorHAnsi"/>
          <w:color w:val="222222"/>
          <w:lang w:eastAsia="cs-CZ"/>
        </w:rPr>
        <w:t>l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22222"/>
          <w:lang w:eastAsia="cs-CZ"/>
        </w:rPr>
        <w:t>entities</w:t>
      </w:r>
      <w:proofErr w:type="spellEnd"/>
    </w:p>
    <w:p w:rsidR="00791BCB" w:rsidRPr="00791BCB" w:rsidRDefault="00791BCB" w:rsidP="00791BCB">
      <w:pPr>
        <w:shd w:val="clear" w:color="auto" w:fill="FFFFFF"/>
        <w:spacing w:before="72" w:after="0" w:line="360" w:lineRule="auto"/>
        <w:outlineLvl w:val="2"/>
        <w:rPr>
          <w:rFonts w:eastAsia="Times New Roman" w:cstheme="minorHAnsi"/>
          <w:bCs/>
          <w:color w:val="000000"/>
          <w:sz w:val="24"/>
          <w:lang w:eastAsia="cs-CZ"/>
        </w:rPr>
      </w:pPr>
      <w:r w:rsidRPr="00791BCB">
        <w:rPr>
          <w:rFonts w:eastAsia="Times New Roman" w:cstheme="minorHAnsi"/>
          <w:bCs/>
          <w:color w:val="000000"/>
          <w:sz w:val="24"/>
          <w:lang w:eastAsia="cs-CZ"/>
        </w:rPr>
        <w:t xml:space="preserve">Model </w:t>
      </w:r>
      <w:proofErr w:type="spellStart"/>
      <w:r w:rsidRPr="00791BCB">
        <w:rPr>
          <w:rFonts w:eastAsia="Times New Roman" w:cstheme="minorHAnsi"/>
          <w:bCs/>
          <w:color w:val="000000"/>
          <w:sz w:val="24"/>
          <w:lang w:eastAsia="cs-CZ"/>
        </w:rPr>
        <w:t>Theory</w:t>
      </w:r>
      <w:proofErr w:type="spellEnd"/>
    </w:p>
    <w:p w:rsidR="00791BCB" w:rsidRPr="00791BCB" w:rsidRDefault="00791BCB" w:rsidP="00791BCB">
      <w:pPr>
        <w:pStyle w:val="Normlnweb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791BCB">
        <w:rPr>
          <w:rFonts w:asciiTheme="minorHAnsi" w:hAnsiTheme="minorHAnsi" w:cstheme="minorHAnsi"/>
          <w:sz w:val="22"/>
          <w:szCs w:val="22"/>
        </w:rPr>
        <w:t>n </w:t>
      </w:r>
      <w:hyperlink r:id="rId12" w:tooltip="Model theory" w:history="1">
        <w:r w:rsidRPr="00791BCB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model </w:t>
        </w:r>
        <w:proofErr w:type="spellStart"/>
        <w:r w:rsidRPr="00791BCB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theory</w:t>
        </w:r>
        <w:proofErr w:type="spellEnd"/>
      </w:hyperlink>
      <w:r w:rsidRPr="00791BCB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791BCB">
        <w:rPr>
          <w:rFonts w:asciiTheme="minorHAnsi" w:hAnsiTheme="minorHAnsi" w:cstheme="minorHAnsi"/>
          <w:bCs/>
          <w:sz w:val="22"/>
          <w:szCs w:val="22"/>
        </w:rPr>
        <w:t>interpretation</w:t>
      </w:r>
      <w:proofErr w:type="spellEnd"/>
      <w:r w:rsidRPr="00791BCB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791BC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791BC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B70BF3">
        <w:fldChar w:fldCharType="begin"/>
      </w:r>
      <w:r w:rsidR="00B70BF3">
        <w:instrText xml:space="preserve"> HYPERLINK "https://en.wikipedia.org/wiki/Structure_(mathematical_logic)" \o "Structure (mathematical logic)" </w:instrText>
      </w:r>
      <w:r w:rsidR="00B70BF3">
        <w:fldChar w:fldCharType="separate"/>
      </w:r>
      <w:r w:rsidRPr="00791BCB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structure</w:t>
      </w:r>
      <w:proofErr w:type="spellEnd"/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fldChar w:fldCharType="end"/>
      </w:r>
      <w:r w:rsidRPr="00791BCB">
        <w:rPr>
          <w:rFonts w:asciiTheme="minorHAnsi" w:hAnsiTheme="minorHAnsi" w:cstheme="minorHAnsi"/>
          <w:sz w:val="22"/>
          <w:szCs w:val="22"/>
        </w:rPr>
        <w:t> </w:t>
      </w:r>
      <w:r w:rsidRPr="00791BCB">
        <w:rPr>
          <w:rFonts w:asciiTheme="minorHAnsi" w:hAnsiTheme="minorHAnsi" w:cstheme="minorHAnsi"/>
          <w:iCs/>
          <w:sz w:val="22"/>
          <w:szCs w:val="22"/>
        </w:rPr>
        <w:t>M</w:t>
      </w:r>
      <w:r w:rsidRPr="00791BCB">
        <w:rPr>
          <w:rFonts w:asciiTheme="minorHAnsi" w:hAnsiTheme="minorHAnsi" w:cstheme="minorHAnsi"/>
          <w:sz w:val="22"/>
          <w:szCs w:val="22"/>
        </w:rPr>
        <w:t xml:space="preserve"> in </w:t>
      </w:r>
      <w:proofErr w:type="spellStart"/>
      <w:r w:rsidRPr="00791BCB">
        <w:rPr>
          <w:rFonts w:asciiTheme="minorHAnsi" w:hAnsiTheme="minorHAnsi" w:cstheme="minorHAnsi"/>
          <w:sz w:val="22"/>
          <w:szCs w:val="22"/>
        </w:rPr>
        <w:t>another</w:t>
      </w:r>
      <w:proofErr w:type="spellEnd"/>
      <w:r w:rsidRPr="00791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1BCB">
        <w:rPr>
          <w:rFonts w:asciiTheme="minorHAnsi" w:hAnsiTheme="minorHAnsi" w:cstheme="minorHAnsi"/>
          <w:sz w:val="22"/>
          <w:szCs w:val="22"/>
        </w:rPr>
        <w:t>structure</w:t>
      </w:r>
      <w:proofErr w:type="spellEnd"/>
      <w:r w:rsidRPr="00791BCB">
        <w:rPr>
          <w:rFonts w:asciiTheme="minorHAnsi" w:hAnsiTheme="minorHAnsi" w:cstheme="minorHAnsi"/>
          <w:sz w:val="22"/>
          <w:szCs w:val="22"/>
        </w:rPr>
        <w:t> </w:t>
      </w:r>
      <w:r w:rsidRPr="00791BCB">
        <w:rPr>
          <w:rFonts w:asciiTheme="minorHAnsi" w:hAnsiTheme="minorHAnsi" w:cstheme="minorHAnsi"/>
          <w:iCs/>
          <w:sz w:val="22"/>
          <w:szCs w:val="22"/>
        </w:rPr>
        <w:t>N</w:t>
      </w:r>
      <w:r w:rsidRPr="00791BCB">
        <w:rPr>
          <w:rFonts w:asciiTheme="minorHAnsi" w:hAnsiTheme="minorHAnsi" w:cstheme="minorHAnsi"/>
          <w:sz w:val="22"/>
          <w:szCs w:val="22"/>
        </w:rPr>
        <w:t> (</w:t>
      </w:r>
      <w:proofErr w:type="spellStart"/>
      <w:r w:rsidRPr="00791BCB">
        <w:rPr>
          <w:rFonts w:asciiTheme="minorHAnsi" w:hAnsiTheme="minorHAnsi" w:cstheme="minorHAnsi"/>
          <w:sz w:val="22"/>
          <w:szCs w:val="22"/>
        </w:rPr>
        <w:t>typically</w:t>
      </w:r>
      <w:proofErr w:type="spellEnd"/>
      <w:r w:rsidRPr="00791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1BC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791BC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791BCB">
        <w:rPr>
          <w:rFonts w:asciiTheme="minorHAnsi" w:hAnsiTheme="minorHAnsi" w:cstheme="minorHAnsi"/>
          <w:sz w:val="22"/>
          <w:szCs w:val="22"/>
        </w:rPr>
        <w:t>different</w:t>
      </w:r>
      <w:proofErr w:type="spellEnd"/>
      <w:r w:rsidRPr="00791BCB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B70BF3">
        <w:fldChar w:fldCharType="begin"/>
      </w:r>
      <w:r w:rsidR="00B70BF3">
        <w:instrText xml:space="preserve"> HYPERLINK "https://en.wikipedia.org/wiki/Signature_(logic)" \o "Signature (logic)" </w:instrText>
      </w:r>
      <w:r w:rsidR="00B70BF3">
        <w:fldChar w:fldCharType="separate"/>
      </w:r>
      <w:r w:rsidRPr="00791BCB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signature</w:t>
      </w:r>
      <w:proofErr w:type="spellEnd"/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fldChar w:fldCharType="end"/>
      </w:r>
      <w:r w:rsidRPr="00791BCB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791BCB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791BC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791BCB">
        <w:rPr>
          <w:rFonts w:asciiTheme="minorHAnsi" w:hAnsiTheme="minorHAnsi" w:cstheme="minorHAnsi"/>
          <w:sz w:val="22"/>
          <w:szCs w:val="22"/>
        </w:rPr>
        <w:t>technical</w:t>
      </w:r>
      <w:proofErr w:type="spellEnd"/>
      <w:r w:rsidRPr="00791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1BCB">
        <w:rPr>
          <w:rFonts w:asciiTheme="minorHAnsi" w:hAnsiTheme="minorHAnsi" w:cstheme="minorHAnsi"/>
          <w:sz w:val="22"/>
          <w:szCs w:val="22"/>
        </w:rPr>
        <w:t>notion</w:t>
      </w:r>
      <w:proofErr w:type="spellEnd"/>
      <w:r w:rsidRPr="00791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1BCB">
        <w:rPr>
          <w:rFonts w:asciiTheme="minorHAnsi" w:hAnsiTheme="minorHAnsi" w:cstheme="minorHAnsi"/>
          <w:sz w:val="22"/>
          <w:szCs w:val="22"/>
        </w:rPr>
        <w:t>that</w:t>
      </w:r>
      <w:proofErr w:type="spellEnd"/>
      <w:r w:rsidRPr="00791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1BCB">
        <w:rPr>
          <w:rFonts w:asciiTheme="minorHAnsi" w:hAnsiTheme="minorHAnsi" w:cstheme="minorHAnsi"/>
          <w:sz w:val="22"/>
          <w:szCs w:val="22"/>
        </w:rPr>
        <w:t>approximates</w:t>
      </w:r>
      <w:proofErr w:type="spellEnd"/>
      <w:r w:rsidRPr="00791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1BC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91BCB">
        <w:rPr>
          <w:rFonts w:asciiTheme="minorHAnsi" w:hAnsiTheme="minorHAnsi" w:cstheme="minorHAnsi"/>
          <w:sz w:val="22"/>
          <w:szCs w:val="22"/>
        </w:rPr>
        <w:t xml:space="preserve"> idea </w:t>
      </w:r>
      <w:proofErr w:type="spellStart"/>
      <w:r w:rsidRPr="00791BC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791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1BCB">
        <w:rPr>
          <w:rFonts w:asciiTheme="minorHAnsi" w:hAnsiTheme="minorHAnsi" w:cstheme="minorHAnsi"/>
          <w:sz w:val="22"/>
          <w:szCs w:val="22"/>
        </w:rPr>
        <w:t>representing</w:t>
      </w:r>
      <w:proofErr w:type="spellEnd"/>
      <w:r w:rsidRPr="00791BCB">
        <w:rPr>
          <w:rFonts w:asciiTheme="minorHAnsi" w:hAnsiTheme="minorHAnsi" w:cstheme="minorHAnsi"/>
          <w:sz w:val="22"/>
          <w:szCs w:val="22"/>
        </w:rPr>
        <w:t> </w:t>
      </w:r>
      <w:r w:rsidRPr="00791BCB">
        <w:rPr>
          <w:rFonts w:asciiTheme="minorHAnsi" w:hAnsiTheme="minorHAnsi" w:cstheme="minorHAnsi"/>
          <w:iCs/>
          <w:sz w:val="22"/>
          <w:szCs w:val="22"/>
        </w:rPr>
        <w:t>M</w:t>
      </w:r>
      <w:r w:rsidRPr="00791BCB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791BCB">
        <w:rPr>
          <w:rFonts w:asciiTheme="minorHAnsi" w:hAnsiTheme="minorHAnsi" w:cstheme="minorHAnsi"/>
          <w:sz w:val="22"/>
          <w:szCs w:val="22"/>
        </w:rPr>
        <w:t>inside</w:t>
      </w:r>
      <w:proofErr w:type="spellEnd"/>
      <w:r w:rsidRPr="00791BCB">
        <w:rPr>
          <w:rFonts w:asciiTheme="minorHAnsi" w:hAnsiTheme="minorHAnsi" w:cstheme="minorHAnsi"/>
          <w:sz w:val="22"/>
          <w:szCs w:val="22"/>
        </w:rPr>
        <w:t> </w:t>
      </w:r>
      <w:r w:rsidRPr="00791BCB">
        <w:rPr>
          <w:rFonts w:asciiTheme="minorHAnsi" w:hAnsiTheme="minorHAnsi" w:cstheme="minorHAnsi"/>
          <w:iCs/>
          <w:sz w:val="22"/>
          <w:szCs w:val="22"/>
        </w:rPr>
        <w:t>N</w:t>
      </w:r>
    </w:p>
    <w:p w:rsidR="00791BCB" w:rsidRPr="00791BCB" w:rsidRDefault="00791BCB" w:rsidP="00791BCB">
      <w:pPr>
        <w:pStyle w:val="Normln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Cs w:val="22"/>
          <w:shd w:val="clear" w:color="auto" w:fill="FFFFFF"/>
        </w:rPr>
      </w:pPr>
      <w:proofErr w:type="spellStart"/>
      <w:r w:rsidRPr="00791BCB">
        <w:rPr>
          <w:rFonts w:asciiTheme="minorHAnsi" w:hAnsiTheme="minorHAnsi" w:cstheme="minorHAnsi"/>
          <w:szCs w:val="22"/>
          <w:shd w:val="clear" w:color="auto" w:fill="FFFFFF"/>
        </w:rPr>
        <w:t>Interpreter</w:t>
      </w:r>
      <w:proofErr w:type="spellEnd"/>
      <w:r w:rsidRPr="00791BCB">
        <w:rPr>
          <w:rFonts w:asciiTheme="minorHAnsi" w:hAnsiTheme="minorHAnsi" w:cstheme="minorHAnsi"/>
          <w:szCs w:val="22"/>
          <w:shd w:val="clear" w:color="auto" w:fill="FFFFFF"/>
        </w:rPr>
        <w:t xml:space="preserve"> in </w:t>
      </w:r>
      <w:proofErr w:type="spellStart"/>
      <w:r w:rsidRPr="00791BCB">
        <w:rPr>
          <w:rFonts w:asciiTheme="minorHAnsi" w:hAnsiTheme="minorHAnsi" w:cstheme="minorHAnsi"/>
          <w:szCs w:val="22"/>
          <w:shd w:val="clear" w:color="auto" w:fill="FFFFFF"/>
        </w:rPr>
        <w:t>computing</w:t>
      </w:r>
      <w:proofErr w:type="spellEnd"/>
    </w:p>
    <w:p w:rsidR="00791BCB" w:rsidRDefault="00791BCB" w:rsidP="00791BCB">
      <w:pPr>
        <w:pStyle w:val="Normlnweb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In </w:t>
      </w:r>
      <w:proofErr w:type="spellStart"/>
      <w:r w:rsidR="00B70BF3">
        <w:fldChar w:fldCharType="begin"/>
      </w:r>
      <w:r w:rsidR="00B70BF3">
        <w:instrText xml:space="preserve"> HYPERLINK "https://en.wikipedia.org/wiki/Computer_science" \o "Computer science" </w:instrText>
      </w:r>
      <w:r w:rsidR="00B70BF3">
        <w:fldChar w:fldCharType="separate"/>
      </w:r>
      <w:r w:rsidRPr="00791BCB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computer</w:t>
      </w:r>
      <w:proofErr w:type="spellEnd"/>
      <w:r w:rsidRPr="00791BCB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science</w:t>
      </w:r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an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Pr="00791BC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interpreter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is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 </w:t>
      </w:r>
      <w:proofErr w:type="spellStart"/>
      <w:r w:rsidR="00B70BF3">
        <w:fldChar w:fldCharType="begin"/>
      </w:r>
      <w:r w:rsidR="00B70BF3">
        <w:instrText xml:space="preserve"> HYPERLINK "https://en.wikipedia.org/wiki/Computer_program" \o "Computer program" </w:instrText>
      </w:r>
      <w:r w:rsidR="00B70BF3">
        <w:fldChar w:fldCharType="separate"/>
      </w:r>
      <w:r w:rsidRPr="00791BCB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computer</w:t>
      </w:r>
      <w:proofErr w:type="spellEnd"/>
      <w:r w:rsidRPr="00791BCB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program</w:t>
      </w:r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that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directly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="00B70BF3">
        <w:fldChar w:fldCharType="begin"/>
      </w:r>
      <w:r w:rsidR="00B70BF3">
        <w:instrText xml:space="preserve"> HYPERLINK "https://en.wikipedia.org/wiki/Execution_(computers)" \o "Execution (computers)" </w:instrText>
      </w:r>
      <w:r w:rsidR="00B70BF3">
        <w:fldChar w:fldCharType="separate"/>
      </w:r>
      <w:r w:rsidRPr="00791BCB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executes</w:t>
      </w:r>
      <w:proofErr w:type="spellEnd"/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proofErr w:type="gram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i.e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. </w:t>
      </w:r>
      <w:proofErr w:type="spellStart"/>
      <w:r w:rsidRPr="00791BCB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>performs</w:t>
      </w:r>
      <w:proofErr w:type="spellEnd"/>
      <w:proofErr w:type="gram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instructions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written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 a </w:t>
      </w:r>
      <w:proofErr w:type="spellStart"/>
      <w:r w:rsidR="00B70BF3">
        <w:fldChar w:fldCharType="begin"/>
      </w:r>
      <w:r w:rsidR="00B70BF3">
        <w:instrText xml:space="preserve"> HYPERLINK "https://en.wikipedia.org/wiki/Programming_language" \o "Programming language" </w:instrText>
      </w:r>
      <w:r w:rsidR="00B70BF3">
        <w:fldChar w:fldCharType="separate"/>
      </w:r>
      <w:r w:rsidRPr="00791BCB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programming</w:t>
      </w:r>
      <w:proofErr w:type="spellEnd"/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or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="00B70BF3">
        <w:fldChar w:fldCharType="begin"/>
      </w:r>
      <w:r w:rsidR="00B70BF3">
        <w:instrText xml:space="preserve"> H</w:instrText>
      </w:r>
      <w:r w:rsidR="00B70BF3">
        <w:instrText xml:space="preserve">YPERLINK "https://en.wikipedia.org/wiki/Scripting_language" \o "Scripting language" </w:instrText>
      </w:r>
      <w:r w:rsidR="00B70BF3">
        <w:fldChar w:fldCharType="separate"/>
      </w:r>
      <w:r w:rsidRPr="00791BCB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scripting</w:t>
      </w:r>
      <w:proofErr w:type="spellEnd"/>
      <w:r w:rsidRPr="00791BCB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</w:t>
      </w:r>
      <w:proofErr w:type="spellStart"/>
      <w:r w:rsidRPr="00791BCB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language</w:t>
      </w:r>
      <w:proofErr w:type="spellEnd"/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without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previously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="00B70BF3">
        <w:fldChar w:fldCharType="begin"/>
      </w:r>
      <w:r w:rsidR="00B70BF3">
        <w:instrText xml:space="preserve"> HYPERLINK "https://en.wikipedia.org/wiki/Compiler" \o "Compiler" </w:instrText>
      </w:r>
      <w:r w:rsidR="00B70BF3">
        <w:fldChar w:fldCharType="separate"/>
      </w:r>
      <w:r w:rsidRPr="00791BCB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compiling</w:t>
      </w:r>
      <w:proofErr w:type="spellEnd"/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them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into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 </w:t>
      </w:r>
      <w:proofErr w:type="spellStart"/>
      <w:r w:rsidR="00B70BF3">
        <w:fldChar w:fldCharType="begin"/>
      </w:r>
      <w:r w:rsidR="00B70BF3">
        <w:instrText xml:space="preserve"> HYPERLINK "https://en.wikipedia.org/wi</w:instrText>
      </w:r>
      <w:r w:rsidR="00B70BF3">
        <w:instrText xml:space="preserve">ki/Machine_language" \o "Machine language" </w:instrText>
      </w:r>
      <w:r w:rsidR="00B70BF3">
        <w:fldChar w:fldCharType="separate"/>
      </w:r>
      <w:r w:rsidRPr="00791BCB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machine</w:t>
      </w:r>
      <w:proofErr w:type="spellEnd"/>
      <w:r w:rsidRPr="00791BCB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</w:t>
      </w:r>
      <w:proofErr w:type="spellStart"/>
      <w:r w:rsidRPr="00791BCB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language</w:t>
      </w:r>
      <w:proofErr w:type="spellEnd"/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 program</w:t>
      </w:r>
    </w:p>
    <w:p w:rsidR="00791BCB" w:rsidRPr="00791BCB" w:rsidRDefault="00791BCB" w:rsidP="00791BCB">
      <w:pPr>
        <w:pStyle w:val="Normlnweb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an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Pr="00791BC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interpreted</w:t>
      </w:r>
      <w:proofErr w:type="spellEnd"/>
      <w:r w:rsidRPr="00791BC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791BC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language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is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 </w:t>
      </w:r>
      <w:proofErr w:type="spellStart"/>
      <w:r w:rsidR="00B70BF3">
        <w:fldChar w:fldCharType="begin"/>
      </w:r>
      <w:r w:rsidR="00B70BF3">
        <w:instrText xml:space="preserve"> HYPERLINK "https://en.wikipedia.org/wiki/Programming_language" \o "Programming language" </w:instrText>
      </w:r>
      <w:r w:rsidR="00B70BF3">
        <w:fldChar w:fldCharType="separate"/>
      </w:r>
      <w:r w:rsidRPr="00791BCB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programming</w:t>
      </w:r>
      <w:proofErr w:type="spellEnd"/>
      <w:r w:rsidRPr="00791BCB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</w:t>
      </w:r>
      <w:proofErr w:type="spellStart"/>
      <w:r w:rsidRPr="00791BCB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language</w:t>
      </w:r>
      <w:proofErr w:type="spellEnd"/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for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which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most 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of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its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implementations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execute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instructions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directly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without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previously </w:t>
      </w:r>
      <w:hyperlink r:id="rId13" w:tooltip="Compiler" w:history="1">
        <w:r w:rsidRPr="00791BCB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compiling</w:t>
        </w:r>
      </w:hyperlink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 a </w:t>
      </w:r>
      <w:hyperlink r:id="rId14" w:tooltip="Computer program" w:history="1">
        <w:r w:rsidRPr="00791BCB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program</w:t>
        </w:r>
      </w:hyperlink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 into </w:t>
      </w:r>
      <w:hyperlink r:id="rId15" w:tooltip="Machine language" w:history="1">
        <w:r w:rsidRPr="00791BCB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machine-language</w:t>
        </w:r>
      </w:hyperlink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 instructions</w:t>
      </w:r>
    </w:p>
    <w:p w:rsidR="00791BCB" w:rsidRPr="00791BCB" w:rsidRDefault="00791BCB" w:rsidP="00791BCB">
      <w:pPr>
        <w:pStyle w:val="Normlnweb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the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Pr="00791BC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interpreter</w:t>
      </w:r>
      <w:proofErr w:type="spellEnd"/>
      <w:r w:rsidRPr="00791BC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791BC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pattern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is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 </w:t>
      </w:r>
      <w:hyperlink r:id="rId16" w:tooltip="Design pattern (computer science)" w:history="1">
        <w:r w:rsidRPr="00791BCB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 xml:space="preserve">design </w:t>
        </w:r>
        <w:proofErr w:type="spellStart"/>
        <w:r w:rsidRPr="00791BCB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pattern</w:t>
        </w:r>
        <w:proofErr w:type="spellEnd"/>
      </w:hyperlink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that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specifies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how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to 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evaluate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sentences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 a 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language</w:t>
      </w:r>
      <w:proofErr w:type="spellEnd"/>
    </w:p>
    <w:p w:rsidR="00791BCB" w:rsidRPr="00791BCB" w:rsidRDefault="00791BCB" w:rsidP="00791BCB">
      <w:pPr>
        <w:pStyle w:val="Normln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Cs w:val="22"/>
          <w:shd w:val="clear" w:color="auto" w:fill="FFFFFF"/>
        </w:rPr>
      </w:pPr>
      <w:proofErr w:type="spellStart"/>
      <w:r w:rsidRPr="00791BCB">
        <w:rPr>
          <w:rFonts w:asciiTheme="minorHAnsi" w:hAnsiTheme="minorHAnsi" w:cstheme="minorHAnsi"/>
          <w:szCs w:val="22"/>
          <w:shd w:val="clear" w:color="auto" w:fill="FFFFFF"/>
        </w:rPr>
        <w:t>Quantum</w:t>
      </w:r>
      <w:proofErr w:type="spellEnd"/>
      <w:r w:rsidRPr="00791BCB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proofErr w:type="spellStart"/>
      <w:r w:rsidRPr="00791BCB">
        <w:rPr>
          <w:rFonts w:asciiTheme="minorHAnsi" w:hAnsiTheme="minorHAnsi" w:cstheme="minorHAnsi"/>
          <w:szCs w:val="22"/>
          <w:shd w:val="clear" w:color="auto" w:fill="FFFFFF"/>
        </w:rPr>
        <w:t>mechanics</w:t>
      </w:r>
      <w:proofErr w:type="spellEnd"/>
    </w:p>
    <w:p w:rsidR="00791BCB" w:rsidRPr="00791BCB" w:rsidRDefault="00791BCB" w:rsidP="00791BCB">
      <w:pPr>
        <w:pStyle w:val="Normlnweb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n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Pr="00791BC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interpretation</w:t>
      </w:r>
      <w:proofErr w:type="spellEnd"/>
      <w:r w:rsidRPr="00791BC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791BC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of</w:t>
      </w:r>
      <w:proofErr w:type="spellEnd"/>
      <w:r w:rsidRPr="00791BC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791BC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quantum</w:t>
      </w:r>
      <w:proofErr w:type="spellEnd"/>
      <w:r w:rsidRPr="00791BC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791BC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mechanics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is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set 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of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statements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which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attempt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to 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explain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how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="00B70BF3">
        <w:fldChar w:fldCharType="begin"/>
      </w:r>
      <w:r w:rsidR="00B70BF3">
        <w:instrText xml:space="preserve"> HYPERLINK "https://en.wikipedia.org/wiki/Quantum_mechanics" \o "Quant</w:instrText>
      </w:r>
      <w:r w:rsidR="00B70BF3">
        <w:instrText xml:space="preserve">um mechanics" </w:instrText>
      </w:r>
      <w:r w:rsidR="00B70BF3">
        <w:fldChar w:fldCharType="separate"/>
      </w:r>
      <w:r w:rsidRPr="00791BCB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quantum</w:t>
      </w:r>
      <w:proofErr w:type="spellEnd"/>
      <w:r w:rsidRPr="00791BCB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</w:t>
      </w:r>
      <w:proofErr w:type="spellStart"/>
      <w:r w:rsidRPr="00791BCB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mechanics</w:t>
      </w:r>
      <w:proofErr w:type="spellEnd"/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informs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our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="00B70BF3">
        <w:fldChar w:fldCharType="begin"/>
      </w:r>
      <w:r w:rsidR="00B70BF3">
        <w:instrText xml:space="preserve"> HYPERLINK "https://en.wikipedia.org/wiki/Understanding" \o "Understanding" </w:instrText>
      </w:r>
      <w:r w:rsidR="00B70BF3">
        <w:fldChar w:fldCharType="separate"/>
      </w:r>
      <w:r w:rsidRPr="00791BCB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understanding</w:t>
      </w:r>
      <w:proofErr w:type="spellEnd"/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of</w:t>
      </w:r>
      <w:proofErr w:type="spellEnd"/>
      <w:r w:rsidRPr="00791BCB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="00B70BF3">
        <w:fldChar w:fldCharType="begin"/>
      </w:r>
      <w:r w:rsidR="00B70BF3">
        <w:instrText xml:space="preserve"> HYPERLINK "https://en.wikipedia.org/wiki/Nature" \o "Nature" </w:instrText>
      </w:r>
      <w:r w:rsidR="00B70BF3">
        <w:fldChar w:fldCharType="separate"/>
      </w:r>
      <w:r w:rsidRPr="00791BCB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nature</w:t>
      </w:r>
      <w:proofErr w:type="spellEnd"/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fldChar w:fldCharType="end"/>
      </w:r>
    </w:p>
    <w:p w:rsidR="00791BCB" w:rsidRDefault="00791BCB" w:rsidP="00791BCB">
      <w:pPr>
        <w:pStyle w:val="Normln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Cs w:val="22"/>
          <w:shd w:val="clear" w:color="auto" w:fill="FFFFFF"/>
        </w:rPr>
      </w:pPr>
      <w:r w:rsidRPr="00791BCB">
        <w:rPr>
          <w:rFonts w:asciiTheme="minorHAnsi" w:hAnsiTheme="minorHAnsi" w:cstheme="minorHAnsi"/>
          <w:szCs w:val="22"/>
          <w:shd w:val="clear" w:color="auto" w:fill="FFFFFF"/>
        </w:rPr>
        <w:t>Neuropsychology </w:t>
      </w:r>
    </w:p>
    <w:p w:rsidR="00AF7E18" w:rsidRDefault="00AF7E18" w:rsidP="00791BCB">
      <w:pPr>
        <w:pStyle w:val="Normlnweb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in </w:t>
      </w:r>
      <w:hyperlink r:id="rId17" w:tooltip="Neuropsychology" w:history="1">
        <w:r w:rsidR="00791BCB" w:rsidRPr="00791BCB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neuropsychology</w:t>
        </w:r>
      </w:hyperlink>
      <w:r w:rsidR="00791BCB" w:rsidRPr="00791BCB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left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brain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interpreter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refers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construction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explanations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B70BF3">
        <w:fldChar w:fldCharType="begin"/>
      </w:r>
      <w:r w:rsidR="00B70BF3">
        <w:instrText xml:space="preserve"> HYPERLINK "https://en.wikipedia.org/wiki/Lateralization_of_brain_function" \o "</w:instrText>
      </w:r>
      <w:r w:rsidR="00B70BF3">
        <w:instrText xml:space="preserve">Lateralization of brain function" </w:instrText>
      </w:r>
      <w:r w:rsidR="00B70BF3">
        <w:fldChar w:fldCharType="separate"/>
      </w:r>
      <w:r w:rsidR="00791BCB" w:rsidRPr="00791BCB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left</w:t>
      </w:r>
      <w:proofErr w:type="spellEnd"/>
      <w:r w:rsidR="00791BCB" w:rsidRPr="00791BCB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 brain</w:t>
      </w:r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fldChar w:fldCharType="end"/>
      </w:r>
      <w:r w:rsidR="00791BCB" w:rsidRPr="00791BCB">
        <w:rPr>
          <w:rFonts w:asciiTheme="minorHAnsi" w:hAnsiTheme="minorHAnsi" w:cstheme="minorHAnsi"/>
          <w:sz w:val="22"/>
          <w:szCs w:val="22"/>
        </w:rPr>
        <w:t xml:space="preserve"> in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order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to make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sense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world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reconciling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new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information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what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known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before</w:t>
      </w:r>
      <w:proofErr w:type="spellEnd"/>
    </w:p>
    <w:p w:rsidR="00791BCB" w:rsidRPr="00791BCB" w:rsidRDefault="00AF7E18" w:rsidP="00791BCB">
      <w:pPr>
        <w:pStyle w:val="Normlnweb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</w:t>
      </w:r>
      <w:r w:rsidR="00791BCB" w:rsidRPr="00791BCB">
        <w:rPr>
          <w:rFonts w:asciiTheme="minorHAnsi" w:hAnsiTheme="minorHAnsi" w:cstheme="minorHAnsi"/>
          <w:sz w:val="22"/>
          <w:szCs w:val="22"/>
        </w:rPr>
        <w:t>he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left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brain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interpreter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attempts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rationalize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reason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generalize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new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information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it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receives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order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relate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past to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791BCB" w:rsidRPr="00791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1BCB" w:rsidRPr="00791BCB">
        <w:rPr>
          <w:rFonts w:asciiTheme="minorHAnsi" w:hAnsiTheme="minorHAnsi" w:cstheme="minorHAnsi"/>
          <w:sz w:val="22"/>
          <w:szCs w:val="22"/>
        </w:rPr>
        <w:t>present</w:t>
      </w:r>
      <w:proofErr w:type="spellEnd"/>
      <w:r w:rsidRPr="00791BC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73EAC" w:rsidRDefault="00A73EAC" w:rsidP="00AF7E18">
      <w:pPr>
        <w:pStyle w:val="Normln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Cs w:val="22"/>
        </w:rPr>
      </w:pPr>
    </w:p>
    <w:p w:rsidR="00A73EAC" w:rsidRDefault="00A73EAC" w:rsidP="00AF7E18">
      <w:pPr>
        <w:pStyle w:val="Normln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Cs w:val="22"/>
        </w:rPr>
      </w:pPr>
    </w:p>
    <w:p w:rsidR="00791BCB" w:rsidRPr="00AF7E18" w:rsidRDefault="00AF7E18" w:rsidP="00AF7E18">
      <w:pPr>
        <w:pStyle w:val="Normln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Cs w:val="22"/>
        </w:rPr>
      </w:pPr>
      <w:proofErr w:type="spellStart"/>
      <w:r w:rsidRPr="00AF7E18">
        <w:rPr>
          <w:rFonts w:asciiTheme="minorHAnsi" w:hAnsiTheme="minorHAnsi" w:cstheme="minorHAnsi"/>
          <w:szCs w:val="22"/>
        </w:rPr>
        <w:t>Language</w:t>
      </w:r>
      <w:proofErr w:type="spellEnd"/>
    </w:p>
    <w:p w:rsidR="00AF7E18" w:rsidRDefault="00AF7E18" w:rsidP="00AF7E18">
      <w:pPr>
        <w:pStyle w:val="Normlnweb"/>
        <w:numPr>
          <w:ilvl w:val="0"/>
          <w:numId w:val="8"/>
        </w:numPr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</w:t>
      </w:r>
      <w:r w:rsidRPr="00AF7E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nterpretation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or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Pr="00AF7E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interpreting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is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 </w:t>
      </w:r>
      <w:proofErr w:type="spellStart"/>
      <w:r w:rsidR="00B70BF3">
        <w:fldChar w:fldCharType="begin"/>
      </w:r>
      <w:r w:rsidR="00B70BF3">
        <w:instrText xml:space="preserve"> HYPERLINK "https://en.wikipedia.org/wiki/Translation_studies" \o "Translation studies" </w:instrText>
      </w:r>
      <w:r w:rsidR="00B70BF3">
        <w:fldChar w:fldCharType="separate"/>
      </w:r>
      <w:r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t</w:t>
      </w:r>
      <w:r w:rsidRPr="00AF7E18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ranslational</w:t>
      </w:r>
      <w:proofErr w:type="spellEnd"/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activity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which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one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produces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first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final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translation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on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the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basis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of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one-time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exposure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to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an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utterance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 a </w:t>
      </w:r>
      <w:hyperlink r:id="rId18" w:tooltip="Source language (translation)" w:history="1">
        <w:r w:rsidRPr="00AF7E1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 xml:space="preserve">source </w:t>
        </w:r>
        <w:proofErr w:type="spellStart"/>
        <w:r w:rsidRPr="00AF7E1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language</w:t>
        </w:r>
        <w:proofErr w:type="spellEnd"/>
      </w:hyperlink>
    </w:p>
    <w:p w:rsidR="00AF7E18" w:rsidRPr="00AF7E18" w:rsidRDefault="00AF7E18" w:rsidP="00AF7E18">
      <w:pPr>
        <w:pStyle w:val="Normlnweb"/>
        <w:numPr>
          <w:ilvl w:val="0"/>
          <w:numId w:val="8"/>
        </w:numPr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s</w:t>
      </w:r>
      <w:r w:rsidRPr="00AF7E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emantics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  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is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the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="00B70BF3">
        <w:fldChar w:fldCharType="begin"/>
      </w:r>
      <w:r w:rsidR="00B70BF3">
        <w:instrText xml:space="preserve"> HYPERLINK "https://en.wikipedia.org/wiki/Linguistic" \o "Linguistic" </w:instrText>
      </w:r>
      <w:r w:rsidR="00B70BF3">
        <w:fldChar w:fldCharType="separate"/>
      </w:r>
      <w:r w:rsidRPr="00AF7E18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linguistic</w:t>
      </w:r>
      <w:proofErr w:type="spellEnd"/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 and </w:t>
      </w:r>
      <w:proofErr w:type="spellStart"/>
      <w:r w:rsidR="00B70BF3">
        <w:fldChar w:fldCharType="begin"/>
      </w:r>
      <w:r w:rsidR="00B70BF3">
        <w:instrText xml:space="preserve"> HYPERLINK "https://en.wikipedia.org/wiki/Philosophical" \o "Philosophical" </w:instrText>
      </w:r>
      <w:r w:rsidR="00B70BF3">
        <w:fldChar w:fldCharType="separate"/>
      </w:r>
      <w:r w:rsidRPr="00AF7E18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philosophical</w:t>
      </w:r>
      <w:proofErr w:type="spellEnd"/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 study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of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="00B70BF3">
        <w:fldChar w:fldCharType="begin"/>
      </w:r>
      <w:r w:rsidR="00B70BF3">
        <w:instrText xml:space="preserve"> HYPERLINK "https://en.wikipedia.org/wiki/Meaning_(linguistics)" \</w:instrText>
      </w:r>
      <w:r w:rsidR="00B70BF3">
        <w:instrText xml:space="preserve">o "Meaning (linguistics)" </w:instrText>
      </w:r>
      <w:r w:rsidR="00B70BF3">
        <w:fldChar w:fldCharType="separate"/>
      </w:r>
      <w:r w:rsidRPr="00AF7E18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meaning</w:t>
      </w:r>
      <w:proofErr w:type="spellEnd"/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, in </w:t>
      </w:r>
      <w:proofErr w:type="spellStart"/>
      <w:r w:rsidR="00B70BF3">
        <w:fldChar w:fldCharType="begin"/>
      </w:r>
      <w:r w:rsidR="00B70BF3">
        <w:instrText xml:space="preserve"> HYPERLINK "https://en.wikipedia.org/wiki/Language" \o "Language" </w:instrText>
      </w:r>
      <w:r w:rsidR="00B70BF3">
        <w:fldChar w:fldCharType="separate"/>
      </w:r>
      <w:r w:rsidRPr="00AF7E18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language</w:t>
      </w:r>
      <w:proofErr w:type="spellEnd"/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programming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languages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formal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logics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, and </w:t>
      </w:r>
      <w:proofErr w:type="spellStart"/>
      <w:r w:rsidR="00B70BF3">
        <w:fldChar w:fldCharType="begin"/>
      </w:r>
      <w:r w:rsidR="00B70BF3">
        <w:instrText xml:space="preserve"> HYPERLINK "https://en.wikipedia.org/wiki/Semiotics" \o "Semiotics" </w:instrText>
      </w:r>
      <w:r w:rsidR="00B70BF3">
        <w:fldChar w:fldCharType="separate"/>
      </w:r>
      <w:r w:rsidRPr="00AF7E18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semiotics</w:t>
      </w:r>
      <w:proofErr w:type="spellEnd"/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fldChar w:fldCharType="end"/>
      </w:r>
    </w:p>
    <w:p w:rsidR="00AF7E18" w:rsidRPr="00AF7E18" w:rsidRDefault="00AF7E18" w:rsidP="00AF7E18">
      <w:pPr>
        <w:pStyle w:val="Normlnweb"/>
        <w:numPr>
          <w:ilvl w:val="1"/>
          <w:numId w:val="8"/>
        </w:numPr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t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is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concerned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with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the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relationship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between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proofErr w:type="gramStart"/>
      <w:r w:rsidRPr="00AF7E18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>signifiers</w:t>
      </w:r>
      <w:proofErr w:type="spellEnd"/>
      <w:proofErr w:type="gram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—</w:t>
      </w:r>
      <w:proofErr w:type="spellStart"/>
      <w:proofErr w:type="gram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like</w:t>
      </w:r>
      <w:proofErr w:type="spellEnd"/>
      <w:proofErr w:type="gram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="00B70BF3">
        <w:fldChar w:fldCharType="begin"/>
      </w:r>
      <w:r w:rsidR="00B70BF3">
        <w:instrText xml:space="preserve"> HYPERLINK "https://en.wikipedia.org/wiki/Word" \o "Word" </w:instrText>
      </w:r>
      <w:r w:rsidR="00B70BF3">
        <w:fldChar w:fldCharType="separate"/>
      </w:r>
      <w:r w:rsidRPr="00AF7E18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words</w:t>
      </w:r>
      <w:proofErr w:type="spellEnd"/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, </w:t>
      </w:r>
      <w:proofErr w:type="spellStart"/>
      <w:r w:rsidR="00B70BF3">
        <w:fldChar w:fldCharType="begin"/>
      </w:r>
      <w:r w:rsidR="00B70BF3">
        <w:instrText xml:space="preserve"> HYPERLINK "https://en.wikipedia.org/wiki/Phrase" \o "Phrase" </w:instrText>
      </w:r>
      <w:r w:rsidR="00B70BF3">
        <w:fldChar w:fldCharType="separate"/>
      </w:r>
      <w:r w:rsidRPr="00AF7E18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phrases</w:t>
      </w:r>
      <w:proofErr w:type="spellEnd"/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, </w:t>
      </w:r>
      <w:proofErr w:type="spellStart"/>
      <w:r w:rsidR="00B70BF3">
        <w:fldChar w:fldCharType="begin"/>
      </w:r>
      <w:r w:rsidR="00B70BF3">
        <w:instrText xml:space="preserve"> HYPERLINK "https://en.wikipedia.org/wiki/Sign" \o "Sign" </w:instrText>
      </w:r>
      <w:r w:rsidR="00B70BF3">
        <w:fldChar w:fldCharType="separate"/>
      </w:r>
      <w:r w:rsidRPr="00AF7E18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signs</w:t>
      </w:r>
      <w:proofErr w:type="spellEnd"/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, and </w:t>
      </w:r>
      <w:proofErr w:type="spellStart"/>
      <w:r w:rsidR="00B70BF3">
        <w:fldChar w:fldCharType="begin"/>
      </w:r>
      <w:r w:rsidR="00B70BF3">
        <w:instrText xml:space="preserve"> HYPERLINK "https://en.wikipedia.org/wiki/Symbol" \o "Symbol" </w:instrText>
      </w:r>
      <w:r w:rsidR="00B70BF3">
        <w:fldChar w:fldCharType="separate"/>
      </w:r>
      <w:r w:rsidRPr="00AF7E18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symbols</w:t>
      </w:r>
      <w:proofErr w:type="spellEnd"/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—and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what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they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stand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for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their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="00B70BF3">
        <w:fldChar w:fldCharType="begin"/>
      </w:r>
      <w:r w:rsidR="00B70BF3">
        <w:instrText xml:space="preserve"> HYPERLINK "https://en.wikipedia.org/wiki/Denotation" \o "Denotation" </w:instrText>
      </w:r>
      <w:r w:rsidR="00B70BF3">
        <w:fldChar w:fldCharType="separate"/>
      </w:r>
      <w:r w:rsidRPr="00AF7E18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denotation</w:t>
      </w:r>
      <w:proofErr w:type="spellEnd"/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fldChar w:fldCharType="end"/>
      </w:r>
    </w:p>
    <w:p w:rsidR="00AF7E18" w:rsidRDefault="00AF7E18" w:rsidP="00AF7E18">
      <w:pPr>
        <w:pStyle w:val="Normln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Cs w:val="22"/>
          <w:shd w:val="clear" w:color="auto" w:fill="FFFFFF"/>
        </w:rPr>
      </w:pPr>
    </w:p>
    <w:p w:rsidR="00EB6EE3" w:rsidRPr="00EB6EE3" w:rsidRDefault="00AF7E18" w:rsidP="00AF7E18">
      <w:pPr>
        <w:pStyle w:val="Normln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Cs w:val="22"/>
          <w:shd w:val="clear" w:color="auto" w:fill="FFFFFF"/>
        </w:rPr>
      </w:pPr>
      <w:proofErr w:type="spellStart"/>
      <w:r w:rsidRPr="00EB6EE3">
        <w:rPr>
          <w:rFonts w:asciiTheme="minorHAnsi" w:hAnsiTheme="minorHAnsi" w:cstheme="minorHAnsi"/>
          <w:bCs/>
          <w:szCs w:val="22"/>
          <w:shd w:val="clear" w:color="auto" w:fill="FFFFFF"/>
        </w:rPr>
        <w:t>Heritage</w:t>
      </w:r>
      <w:proofErr w:type="spellEnd"/>
      <w:r w:rsidRPr="00EB6EE3">
        <w:rPr>
          <w:rFonts w:asciiTheme="minorHAnsi" w:hAnsiTheme="minorHAnsi" w:cstheme="minorHAnsi"/>
          <w:bCs/>
          <w:szCs w:val="22"/>
          <w:shd w:val="clear" w:color="auto" w:fill="FFFFFF"/>
        </w:rPr>
        <w:t xml:space="preserve"> </w:t>
      </w:r>
      <w:proofErr w:type="spellStart"/>
      <w:r w:rsidRPr="00EB6EE3">
        <w:rPr>
          <w:rFonts w:asciiTheme="minorHAnsi" w:hAnsiTheme="minorHAnsi" w:cstheme="minorHAnsi"/>
          <w:bCs/>
          <w:szCs w:val="22"/>
          <w:shd w:val="clear" w:color="auto" w:fill="FFFFFF"/>
        </w:rPr>
        <w:t>interpretation</w:t>
      </w:r>
      <w:proofErr w:type="spellEnd"/>
      <w:r w:rsidRPr="00EB6EE3">
        <w:rPr>
          <w:rFonts w:asciiTheme="minorHAnsi" w:hAnsiTheme="minorHAnsi" w:cstheme="minorHAnsi"/>
          <w:szCs w:val="22"/>
          <w:shd w:val="clear" w:color="auto" w:fill="FFFFFF"/>
        </w:rPr>
        <w:t> </w:t>
      </w:r>
    </w:p>
    <w:p w:rsidR="00AF7E18" w:rsidRDefault="00AF7E18" w:rsidP="00EB6EE3">
      <w:pPr>
        <w:pStyle w:val="Normlnweb"/>
        <w:numPr>
          <w:ilvl w:val="0"/>
          <w:numId w:val="11"/>
        </w:numPr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refers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to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all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the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ways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which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information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is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communicated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to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visitors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to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an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educational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natural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or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recreational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site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such as a museum, park </w:t>
      </w:r>
      <w:proofErr w:type="spellStart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>or</w:t>
      </w:r>
      <w:proofErr w:type="spellEnd"/>
      <w:r w:rsidRPr="00AF7E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science centre</w:t>
      </w:r>
    </w:p>
    <w:p w:rsidR="00EB6EE3" w:rsidRPr="00EB6EE3" w:rsidRDefault="00EB6EE3" w:rsidP="00EB6EE3">
      <w:pPr>
        <w:pStyle w:val="Normln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Cs/>
          <w:color w:val="222222"/>
          <w:szCs w:val="22"/>
          <w:shd w:val="clear" w:color="auto" w:fill="FFFFFF"/>
        </w:rPr>
      </w:pPr>
      <w:r w:rsidRPr="00EB6EE3">
        <w:rPr>
          <w:rFonts w:asciiTheme="minorHAnsi" w:hAnsiTheme="minorHAnsi" w:cstheme="minorHAnsi"/>
          <w:bCs/>
          <w:color w:val="222222"/>
          <w:szCs w:val="22"/>
          <w:shd w:val="clear" w:color="auto" w:fill="FFFFFF"/>
        </w:rPr>
        <w:t xml:space="preserve">Oral </w:t>
      </w:r>
      <w:proofErr w:type="spellStart"/>
      <w:r w:rsidRPr="00EB6EE3">
        <w:rPr>
          <w:rFonts w:asciiTheme="minorHAnsi" w:hAnsiTheme="minorHAnsi" w:cstheme="minorHAnsi"/>
          <w:bCs/>
          <w:color w:val="222222"/>
          <w:szCs w:val="22"/>
          <w:shd w:val="clear" w:color="auto" w:fill="FFFFFF"/>
        </w:rPr>
        <w:t>Interpretation</w:t>
      </w:r>
      <w:proofErr w:type="spellEnd"/>
    </w:p>
    <w:p w:rsidR="00EB6EE3" w:rsidRPr="00EB6EE3" w:rsidRDefault="00EB6EE3" w:rsidP="00EB6EE3">
      <w:pPr>
        <w:pStyle w:val="Normlnweb"/>
        <w:numPr>
          <w:ilvl w:val="0"/>
          <w:numId w:val="11"/>
        </w:numPr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 w:rsidRPr="00EB6EE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is</w:t>
      </w:r>
      <w:proofErr w:type="spellEnd"/>
      <w:r w:rsidRPr="00EB6EE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a </w:t>
      </w:r>
      <w:proofErr w:type="spellStart"/>
      <w:r w:rsidRPr="00EB6EE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dramatic</w:t>
      </w:r>
      <w:proofErr w:type="spellEnd"/>
      <w:r w:rsidRPr="00EB6EE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art - </w:t>
      </w:r>
      <w:proofErr w:type="spellStart"/>
      <w:r w:rsidRPr="00EB6EE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oralization</w:t>
      </w:r>
      <w:proofErr w:type="spellEnd"/>
      <w:r w:rsidRPr="00EB6EE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EB6EE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of</w:t>
      </w:r>
      <w:proofErr w:type="spellEnd"/>
      <w:r w:rsidRPr="00EB6EE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EB6EE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literature</w:t>
      </w:r>
      <w:proofErr w:type="spellEnd"/>
    </w:p>
    <w:p w:rsidR="00EB6EE3" w:rsidRDefault="00EB6EE3" w:rsidP="00EB6EE3">
      <w:pPr>
        <w:pStyle w:val="Normln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 w:rsidRPr="00EB6EE3">
        <w:rPr>
          <w:rFonts w:asciiTheme="minorHAnsi" w:hAnsiTheme="minorHAnsi" w:cstheme="minorHAnsi"/>
          <w:bCs/>
          <w:szCs w:val="22"/>
          <w:shd w:val="clear" w:color="auto" w:fill="FFFFFF"/>
        </w:rPr>
        <w:t>Dramatic</w:t>
      </w:r>
      <w:proofErr w:type="spellEnd"/>
      <w:r w:rsidRPr="00EB6EE3">
        <w:rPr>
          <w:rFonts w:asciiTheme="minorHAnsi" w:hAnsiTheme="minorHAnsi" w:cstheme="minorHAnsi"/>
          <w:bCs/>
          <w:szCs w:val="22"/>
          <w:shd w:val="clear" w:color="auto" w:fill="FFFFFF"/>
        </w:rPr>
        <w:t xml:space="preserve"> </w:t>
      </w:r>
      <w:proofErr w:type="spellStart"/>
      <w:r w:rsidRPr="00EB6EE3">
        <w:rPr>
          <w:rFonts w:asciiTheme="minorHAnsi" w:hAnsiTheme="minorHAnsi" w:cstheme="minorHAnsi"/>
          <w:bCs/>
          <w:szCs w:val="22"/>
          <w:shd w:val="clear" w:color="auto" w:fill="FFFFFF"/>
        </w:rPr>
        <w:t>Interpretation</w:t>
      </w:r>
      <w:proofErr w:type="spellEnd"/>
    </w:p>
    <w:p w:rsidR="00EB6EE3" w:rsidRDefault="00EB6EE3" w:rsidP="00EB6EE3">
      <w:pPr>
        <w:pStyle w:val="Normlnweb"/>
        <w:numPr>
          <w:ilvl w:val="0"/>
          <w:numId w:val="11"/>
        </w:numPr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>is</w:t>
      </w:r>
      <w:proofErr w:type="spellEnd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>an</w:t>
      </w:r>
      <w:proofErr w:type="spellEnd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>event</w:t>
      </w:r>
      <w:proofErr w:type="spellEnd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 </w:t>
      </w:r>
      <w:proofErr w:type="spellStart"/>
      <w:r w:rsidR="00B70BF3">
        <w:fldChar w:fldCharType="begin"/>
      </w:r>
      <w:r w:rsidR="00B70BF3">
        <w:instrText xml:space="preserve"> HYPERLINK "https://en.wikipedia.org/wiki/National_Forensic_League" \o "National Forensic League" </w:instrText>
      </w:r>
      <w:r w:rsidR="00B70BF3">
        <w:fldChar w:fldCharType="separate"/>
      </w:r>
      <w:r w:rsidRPr="00EB6EE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National</w:t>
      </w:r>
      <w:proofErr w:type="spellEnd"/>
      <w:r w:rsidRPr="00EB6EE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</w:t>
      </w:r>
      <w:proofErr w:type="spellStart"/>
      <w:r w:rsidRPr="00EB6EE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Forensic</w:t>
      </w:r>
      <w:proofErr w:type="spellEnd"/>
      <w:r w:rsidRPr="00EB6EE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</w:t>
      </w:r>
      <w:proofErr w:type="spellStart"/>
      <w:r w:rsidRPr="00EB6EE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League</w:t>
      </w:r>
      <w:proofErr w:type="spellEnd"/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fldChar w:fldCharType="end"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>high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school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forensics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competitions</w:t>
      </w:r>
      <w:proofErr w:type="spellEnd"/>
    </w:p>
    <w:p w:rsidR="00EB6EE3" w:rsidRDefault="00EB6EE3" w:rsidP="00EB6EE3">
      <w:pPr>
        <w:pStyle w:val="Normlnweb"/>
        <w:numPr>
          <w:ilvl w:val="0"/>
          <w:numId w:val="11"/>
        </w:numPr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 </w:t>
      </w:r>
      <w:proofErr w:type="spellStart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>the</w:t>
      </w:r>
      <w:proofErr w:type="spellEnd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="00B70BF3">
        <w:fldChar w:fldCharType="begin"/>
      </w:r>
      <w:r w:rsidR="00B70BF3">
        <w:instrText xml:space="preserve"> HYPERLINK "https://en.wikipedia.org/wiki/National_Christian_Forensics_and_Communications_Association" \o "National Christian Forensics and Communications Association" </w:instrText>
      </w:r>
      <w:r w:rsidR="00B70BF3">
        <w:fldChar w:fldCharType="separate"/>
      </w:r>
      <w:r w:rsidRPr="00EB6EE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National</w:t>
      </w:r>
      <w:proofErr w:type="spellEnd"/>
      <w:r w:rsidRPr="00EB6EE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Christian </w:t>
      </w:r>
      <w:proofErr w:type="spellStart"/>
      <w:r w:rsidRPr="00EB6EE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Forensics</w:t>
      </w:r>
      <w:proofErr w:type="spellEnd"/>
      <w:r w:rsidRPr="00EB6EE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and Communications </w:t>
      </w:r>
      <w:proofErr w:type="spellStart"/>
      <w:r w:rsidRPr="00EB6EE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Association</w:t>
      </w:r>
      <w:proofErr w:type="spellEnd"/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>the</w:t>
      </w:r>
      <w:proofErr w:type="spellEnd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>event</w:t>
      </w:r>
      <w:proofErr w:type="spellEnd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>is</w:t>
      </w:r>
      <w:proofErr w:type="spellEnd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>combined</w:t>
      </w:r>
      <w:proofErr w:type="spellEnd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>with</w:t>
      </w:r>
      <w:proofErr w:type="spellEnd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="00B70BF3">
        <w:fldChar w:fldCharType="begin"/>
      </w:r>
      <w:r w:rsidR="00B70BF3">
        <w:instrText xml:space="preserve"> HYPERLINK "https://en.wikipedia.org/wiki/Humorous_Interpretation" \o "Humorous Interpretation" </w:instrText>
      </w:r>
      <w:r w:rsidR="00B70BF3">
        <w:fldChar w:fldCharType="separate"/>
      </w:r>
      <w:r w:rsidRPr="00EB6EE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Humorous</w:t>
      </w:r>
      <w:proofErr w:type="spellEnd"/>
      <w:r w:rsidRPr="00EB6EE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</w:t>
      </w:r>
      <w:proofErr w:type="spellStart"/>
      <w:r w:rsidRPr="00EB6EE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Interpretation</w:t>
      </w:r>
      <w:proofErr w:type="spellEnd"/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 to </w:t>
      </w:r>
      <w:proofErr w:type="spellStart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>create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Dramatic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Performance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event</w:t>
      </w:r>
      <w:proofErr w:type="spellEnd"/>
    </w:p>
    <w:p w:rsidR="00EB6EE3" w:rsidRDefault="00EB6EE3" w:rsidP="00EB6EE3">
      <w:pPr>
        <w:pStyle w:val="Normlnweb"/>
        <w:numPr>
          <w:ilvl w:val="0"/>
          <w:numId w:val="11"/>
        </w:numPr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>t</w:t>
      </w:r>
      <w:proofErr w:type="spellEnd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>consists</w:t>
      </w:r>
      <w:proofErr w:type="spellEnd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>of</w:t>
      </w:r>
      <w:proofErr w:type="spellEnd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</w:t>
      </w:r>
      <w:proofErr w:type="spellStart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>piece</w:t>
      </w:r>
      <w:proofErr w:type="spellEnd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>from</w:t>
      </w:r>
      <w:proofErr w:type="spellEnd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>any</w:t>
      </w:r>
      <w:proofErr w:type="spellEnd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>published</w:t>
      </w:r>
      <w:proofErr w:type="spellEnd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>work</w:t>
      </w:r>
      <w:proofErr w:type="spellEnd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>edited</w:t>
      </w:r>
      <w:proofErr w:type="spellEnd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to fit </w:t>
      </w:r>
      <w:proofErr w:type="spellStart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>within</w:t>
      </w:r>
      <w:proofErr w:type="spellEnd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</w:t>
      </w:r>
      <w:proofErr w:type="gramStart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>10-minute</w:t>
      </w:r>
      <w:proofErr w:type="gramEnd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>span</w:t>
      </w:r>
      <w:proofErr w:type="spellEnd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>with</w:t>
      </w:r>
      <w:proofErr w:type="spellEnd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30-second </w:t>
      </w:r>
      <w:proofErr w:type="spellStart"/>
      <w:r w:rsidRPr="00EB6EE3">
        <w:rPr>
          <w:rFonts w:asciiTheme="minorHAnsi" w:hAnsiTheme="minorHAnsi" w:cstheme="minorHAnsi"/>
          <w:sz w:val="22"/>
          <w:szCs w:val="22"/>
          <w:shd w:val="clear" w:color="auto" w:fill="FFFFFF"/>
        </w:rPr>
        <w:t>gra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ce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period </w:t>
      </w:r>
    </w:p>
    <w:p w:rsidR="00EB6EE3" w:rsidRDefault="00EB6EE3" w:rsidP="00EB6EE3">
      <w:pPr>
        <w:pStyle w:val="Normln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EB6EE3">
        <w:rPr>
          <w:rFonts w:asciiTheme="minorHAnsi" w:hAnsiTheme="minorHAnsi" w:cstheme="minorHAnsi"/>
          <w:bCs/>
          <w:szCs w:val="22"/>
        </w:rPr>
        <w:t>Interpretation</w:t>
      </w:r>
      <w:proofErr w:type="spellEnd"/>
      <w:r w:rsidRPr="00EB6EE3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EB6EE3">
        <w:rPr>
          <w:rFonts w:asciiTheme="minorHAnsi" w:hAnsiTheme="minorHAnsi" w:cstheme="minorHAnsi"/>
          <w:bCs/>
          <w:szCs w:val="22"/>
        </w:rPr>
        <w:t>Act</w:t>
      </w:r>
      <w:proofErr w:type="spellEnd"/>
      <w:r w:rsidRPr="00EB6EE3">
        <w:rPr>
          <w:rFonts w:asciiTheme="minorHAnsi" w:hAnsiTheme="minorHAnsi" w:cstheme="minorHAnsi"/>
          <w:sz w:val="22"/>
          <w:szCs w:val="22"/>
        </w:rPr>
        <w:t> </w:t>
      </w:r>
    </w:p>
    <w:p w:rsidR="00F96492" w:rsidRPr="00F96492" w:rsidRDefault="00EB6EE3" w:rsidP="00EB6EE3">
      <w:pPr>
        <w:pStyle w:val="Normlnweb"/>
        <w:numPr>
          <w:ilvl w:val="0"/>
          <w:numId w:val="13"/>
        </w:numPr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 w:rsidRPr="00EB6EE3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EB6EE3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EB6EE3">
        <w:rPr>
          <w:rFonts w:asciiTheme="minorHAnsi" w:hAnsiTheme="minorHAnsi" w:cstheme="minorHAnsi"/>
          <w:sz w:val="22"/>
          <w:szCs w:val="22"/>
        </w:rPr>
        <w:t>stock</w:t>
      </w:r>
      <w:proofErr w:type="spellEnd"/>
      <w:r w:rsidRPr="00EB6EE3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B70BF3">
        <w:fldChar w:fldCharType="begin"/>
      </w:r>
      <w:r w:rsidR="00B70BF3">
        <w:instrText xml:space="preserve"> HYPERLINK "https://en.wikipedia.org/wiki/Short_title" \o "Short title" </w:instrText>
      </w:r>
      <w:r w:rsidR="00B70BF3">
        <w:fldChar w:fldCharType="separate"/>
      </w:r>
      <w:r w:rsidRPr="00EB6EE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short</w:t>
      </w:r>
      <w:proofErr w:type="spellEnd"/>
      <w:r w:rsidRPr="00EB6EE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proofErr w:type="spellStart"/>
      <w:r w:rsidRPr="00EB6EE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title</w:t>
      </w:r>
      <w:proofErr w:type="spellEnd"/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fldChar w:fldCharType="end"/>
      </w:r>
      <w:r w:rsidRPr="00EB6EE3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EB6EE3">
        <w:rPr>
          <w:rFonts w:asciiTheme="minorHAnsi" w:hAnsiTheme="minorHAnsi" w:cstheme="minorHAnsi"/>
          <w:sz w:val="22"/>
          <w:szCs w:val="22"/>
        </w:rPr>
        <w:t>used</w:t>
      </w:r>
      <w:proofErr w:type="spellEnd"/>
      <w:r w:rsidRPr="00EB6E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6EE3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EB6EE3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B70BF3">
        <w:fldChar w:fldCharType="begin"/>
      </w:r>
      <w:r w:rsidR="00B70BF3">
        <w:instrText xml:space="preserve"> HYPERLINK "https://en.wikipedia.org/wiki/Legislation" \o "Legislation" </w:instrText>
      </w:r>
      <w:r w:rsidR="00B70BF3">
        <w:fldChar w:fldCharType="separate"/>
      </w:r>
      <w:r w:rsidRPr="00EB6EE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legislation</w:t>
      </w:r>
      <w:proofErr w:type="spellEnd"/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fldChar w:fldCharType="end"/>
      </w:r>
      <w:r w:rsidRPr="00EB6EE3">
        <w:rPr>
          <w:rFonts w:asciiTheme="minorHAnsi" w:hAnsiTheme="minorHAnsi" w:cstheme="minorHAnsi"/>
          <w:sz w:val="22"/>
          <w:szCs w:val="22"/>
        </w:rPr>
        <w:t> in </w:t>
      </w:r>
      <w:proofErr w:type="spellStart"/>
      <w:r w:rsidR="00B70BF3">
        <w:fldChar w:fldCharType="begin"/>
      </w:r>
      <w:r w:rsidR="00B70BF3">
        <w:instrText xml:space="preserve"> HYPERLINK "https://en.wikipedia.org/wiki/Australia" \o "Australia" </w:instrText>
      </w:r>
      <w:r w:rsidR="00B70BF3">
        <w:fldChar w:fldCharType="separate"/>
      </w:r>
      <w:r w:rsidRPr="00EB6EE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Australia</w:t>
      </w:r>
      <w:proofErr w:type="spellEnd"/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fldChar w:fldCharType="end"/>
      </w:r>
      <w:r w:rsidRPr="00EB6EE3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="00B70BF3">
        <w:fldChar w:fldCharType="begin"/>
      </w:r>
      <w:r w:rsidR="00B70BF3">
        <w:instrText xml:space="preserve"> HYPERLINK "https://en.wikipedia.org/wiki/Canada" \o "Canada" </w:instrText>
      </w:r>
      <w:r w:rsidR="00B70BF3">
        <w:fldChar w:fldCharType="separate"/>
      </w:r>
      <w:r w:rsidRPr="00EB6EE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Canada</w:t>
      </w:r>
      <w:proofErr w:type="spellEnd"/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fldChar w:fldCharType="end"/>
      </w:r>
      <w:r w:rsidRPr="00EB6EE3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="00B70BF3">
        <w:fldChar w:fldCharType="begin"/>
      </w:r>
      <w:r w:rsidR="00B70BF3">
        <w:instrText xml:space="preserve"> HYPERLINK "https://en.wikipedia.org/wiki/Hong_Kong" \o "Hong Kong" </w:instrText>
      </w:r>
      <w:r w:rsidR="00B70BF3">
        <w:fldChar w:fldCharType="separate"/>
      </w:r>
      <w:r w:rsidRPr="00EB6EE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Hong</w:t>
      </w:r>
      <w:proofErr w:type="spellEnd"/>
      <w:r w:rsidRPr="00EB6EE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 Kong</w:t>
      </w:r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fldChar w:fldCharType="end"/>
      </w:r>
      <w:r w:rsidRPr="00EB6EE3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="00B70BF3">
        <w:fldChar w:fldCharType="begin"/>
      </w:r>
      <w:r w:rsidR="00B70BF3">
        <w:instrText xml:space="preserve"> HYPERLINK "https:/</w:instrText>
      </w:r>
      <w:r w:rsidR="00B70BF3">
        <w:instrText xml:space="preserve">/en.wikipedia.org/wiki/Malaysia" \o "Malaysia" </w:instrText>
      </w:r>
      <w:r w:rsidR="00B70BF3">
        <w:fldChar w:fldCharType="separate"/>
      </w:r>
      <w:r w:rsidRPr="00EB6EE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Malaysia</w:t>
      </w:r>
      <w:proofErr w:type="spellEnd"/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fldChar w:fldCharType="end"/>
      </w:r>
      <w:r w:rsidRPr="00EB6EE3">
        <w:rPr>
          <w:rFonts w:asciiTheme="minorHAnsi" w:hAnsiTheme="minorHAnsi" w:cstheme="minorHAnsi"/>
          <w:sz w:val="22"/>
          <w:szCs w:val="22"/>
        </w:rPr>
        <w:t>, </w:t>
      </w:r>
      <w:hyperlink r:id="rId19" w:tooltip="New Zealand" w:history="1">
        <w:r w:rsidRPr="00EB6EE3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New </w:t>
        </w:r>
        <w:proofErr w:type="spellStart"/>
        <w:r w:rsidRPr="00EB6EE3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Zealand</w:t>
        </w:r>
        <w:proofErr w:type="spellEnd"/>
      </w:hyperlink>
      <w:r w:rsidRPr="00EB6EE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B6EE3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EB6EE3">
        <w:rPr>
          <w:rFonts w:asciiTheme="minorHAnsi" w:hAnsiTheme="minorHAnsi" w:cstheme="minorHAnsi"/>
          <w:sz w:val="22"/>
          <w:szCs w:val="22"/>
        </w:rPr>
        <w:t> </w:t>
      </w:r>
      <w:hyperlink r:id="rId20" w:tooltip="Republic of Ireland" w:history="1">
        <w:r w:rsidRPr="00EB6EE3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Republic </w:t>
        </w:r>
        <w:proofErr w:type="spellStart"/>
        <w:r w:rsidRPr="00EB6EE3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of</w:t>
        </w:r>
        <w:proofErr w:type="spellEnd"/>
        <w:r w:rsidRPr="00EB6EE3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EB6EE3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Ireland</w:t>
        </w:r>
        <w:proofErr w:type="spellEnd"/>
      </w:hyperlink>
      <w:r w:rsidRPr="00EB6EE3">
        <w:rPr>
          <w:rFonts w:asciiTheme="minorHAnsi" w:hAnsiTheme="minorHAnsi" w:cstheme="minorHAnsi"/>
          <w:sz w:val="22"/>
          <w:szCs w:val="22"/>
        </w:rPr>
        <w:t>, </w:t>
      </w:r>
      <w:hyperlink r:id="rId21" w:tooltip="Singapore" w:history="1">
        <w:r w:rsidRPr="00EB6EE3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Singapore</w:t>
        </w:r>
      </w:hyperlink>
      <w:r w:rsidRPr="00EB6EE3">
        <w:rPr>
          <w:rFonts w:asciiTheme="minorHAnsi" w:hAnsiTheme="minorHAnsi" w:cstheme="minorHAnsi"/>
          <w:sz w:val="22"/>
          <w:szCs w:val="22"/>
        </w:rPr>
        <w:t xml:space="preserve"> and </w:t>
      </w:r>
      <w:proofErr w:type="spellStart"/>
      <w:r w:rsidRPr="00EB6EE3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EB6EE3">
        <w:rPr>
          <w:rFonts w:asciiTheme="minorHAnsi" w:hAnsiTheme="minorHAnsi" w:cstheme="minorHAnsi"/>
          <w:sz w:val="22"/>
          <w:szCs w:val="22"/>
        </w:rPr>
        <w:t> </w:t>
      </w:r>
      <w:hyperlink r:id="rId22" w:tooltip="United Kingdom" w:history="1">
        <w:r w:rsidRPr="00EB6EE3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United </w:t>
        </w:r>
        <w:proofErr w:type="spellStart"/>
        <w:r w:rsidRPr="00EB6EE3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Kingdom</w:t>
        </w:r>
        <w:proofErr w:type="spellEnd"/>
      </w:hyperlink>
      <w:r w:rsidRPr="00EB6EE3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EB6EE3">
        <w:rPr>
          <w:rFonts w:asciiTheme="minorHAnsi" w:hAnsiTheme="minorHAnsi" w:cstheme="minorHAnsi"/>
          <w:sz w:val="22"/>
          <w:szCs w:val="22"/>
        </w:rPr>
        <w:t>relating</w:t>
      </w:r>
      <w:proofErr w:type="spellEnd"/>
      <w:r w:rsidRPr="00EB6EE3">
        <w:rPr>
          <w:rFonts w:asciiTheme="minorHAnsi" w:hAnsiTheme="minorHAnsi" w:cstheme="minorHAnsi"/>
          <w:sz w:val="22"/>
          <w:szCs w:val="22"/>
        </w:rPr>
        <w:t xml:space="preserve"> to </w:t>
      </w:r>
      <w:proofErr w:type="spellStart"/>
      <w:r w:rsidR="00B70BF3">
        <w:fldChar w:fldCharType="begin"/>
      </w:r>
      <w:r w:rsidR="00B70BF3">
        <w:instrText xml:space="preserve"> HYPERLINK "https://en.wikipedia.org/wiki/Statutory</w:instrText>
      </w:r>
      <w:r w:rsidR="00B70BF3">
        <w:instrText xml:space="preserve">_interpretation" \o "Statutory interpretation" </w:instrText>
      </w:r>
      <w:r w:rsidR="00B70BF3">
        <w:fldChar w:fldCharType="separate"/>
      </w:r>
      <w:r w:rsidRPr="00EB6EE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interpretation</w:t>
      </w:r>
      <w:proofErr w:type="spellEnd"/>
      <w:r w:rsidR="00B70BF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fldChar w:fldCharType="end"/>
      </w:r>
      <w:r w:rsidR="00F96492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F96492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F964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6492">
        <w:rPr>
          <w:rFonts w:asciiTheme="minorHAnsi" w:hAnsiTheme="minorHAnsi" w:cstheme="minorHAnsi"/>
          <w:sz w:val="22"/>
          <w:szCs w:val="22"/>
        </w:rPr>
        <w:t>legislation</w:t>
      </w:r>
      <w:proofErr w:type="spellEnd"/>
    </w:p>
    <w:p w:rsidR="00F96492" w:rsidRDefault="00EB6EE3" w:rsidP="00EB6EE3">
      <w:pPr>
        <w:pStyle w:val="Normlnweb"/>
        <w:numPr>
          <w:ilvl w:val="0"/>
          <w:numId w:val="13"/>
        </w:numPr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 w:rsidRPr="00EB6EE3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EB6EE3">
        <w:rPr>
          <w:rFonts w:asciiTheme="minorHAnsi" w:hAnsiTheme="minorHAnsi" w:cstheme="minorHAnsi"/>
          <w:sz w:val="22"/>
          <w:szCs w:val="22"/>
        </w:rPr>
        <w:t xml:space="preserve"> Bill </w:t>
      </w:r>
      <w:proofErr w:type="spellStart"/>
      <w:r w:rsidRPr="00EB6EE3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EB6E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6EE3">
        <w:rPr>
          <w:rFonts w:asciiTheme="minorHAnsi" w:hAnsiTheme="minorHAnsi" w:cstheme="minorHAnsi"/>
          <w:sz w:val="22"/>
          <w:szCs w:val="22"/>
        </w:rPr>
        <w:t>an</w:t>
      </w:r>
      <w:proofErr w:type="spellEnd"/>
      <w:r w:rsidRPr="00EB6E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6EE3">
        <w:rPr>
          <w:rFonts w:asciiTheme="minorHAnsi" w:hAnsiTheme="minorHAnsi" w:cstheme="minorHAnsi"/>
          <w:sz w:val="22"/>
          <w:szCs w:val="22"/>
        </w:rPr>
        <w:t>Act</w:t>
      </w:r>
      <w:proofErr w:type="spellEnd"/>
      <w:r w:rsidRPr="00EB6E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6EE3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EB6E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6EE3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Pr="00EB6E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6EE3">
        <w:rPr>
          <w:rFonts w:asciiTheme="minorHAnsi" w:hAnsiTheme="minorHAnsi" w:cstheme="minorHAnsi"/>
          <w:sz w:val="22"/>
          <w:szCs w:val="22"/>
        </w:rPr>
        <w:t>short</w:t>
      </w:r>
      <w:proofErr w:type="spellEnd"/>
      <w:r w:rsidRPr="00EB6E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6EE3">
        <w:rPr>
          <w:rFonts w:asciiTheme="minorHAnsi" w:hAnsiTheme="minorHAnsi" w:cstheme="minorHAnsi"/>
          <w:sz w:val="22"/>
          <w:szCs w:val="22"/>
        </w:rPr>
        <w:t>title</w:t>
      </w:r>
      <w:proofErr w:type="spellEnd"/>
      <w:r w:rsidRPr="00EB6E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6EE3">
        <w:rPr>
          <w:rFonts w:asciiTheme="minorHAnsi" w:hAnsiTheme="minorHAnsi" w:cstheme="minorHAnsi"/>
          <w:sz w:val="22"/>
          <w:szCs w:val="22"/>
        </w:rPr>
        <w:t>will</w:t>
      </w:r>
      <w:proofErr w:type="spellEnd"/>
      <w:r w:rsidRPr="00EB6E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6EE3">
        <w:rPr>
          <w:rFonts w:asciiTheme="minorHAnsi" w:hAnsiTheme="minorHAnsi" w:cstheme="minorHAnsi"/>
          <w:sz w:val="22"/>
          <w:szCs w:val="22"/>
        </w:rPr>
        <w:t>have</w:t>
      </w:r>
      <w:proofErr w:type="spellEnd"/>
      <w:r w:rsidRPr="00EB6E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6EE3">
        <w:rPr>
          <w:rFonts w:asciiTheme="minorHAnsi" w:hAnsiTheme="minorHAnsi" w:cstheme="minorHAnsi"/>
          <w:sz w:val="22"/>
          <w:szCs w:val="22"/>
        </w:rPr>
        <w:t>been</w:t>
      </w:r>
      <w:proofErr w:type="spellEnd"/>
      <w:r w:rsidRPr="00EB6E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6EE3">
        <w:rPr>
          <w:rFonts w:asciiTheme="minorHAnsi" w:hAnsiTheme="minorHAnsi" w:cstheme="minorHAnsi"/>
          <w:sz w:val="22"/>
          <w:szCs w:val="22"/>
        </w:rPr>
        <w:t>known</w:t>
      </w:r>
      <w:proofErr w:type="spellEnd"/>
      <w:r w:rsidRPr="00EB6EE3">
        <w:rPr>
          <w:rFonts w:asciiTheme="minorHAnsi" w:hAnsiTheme="minorHAnsi" w:cstheme="minorHAnsi"/>
          <w:sz w:val="22"/>
          <w:szCs w:val="22"/>
        </w:rPr>
        <w:t xml:space="preserve"> as </w:t>
      </w:r>
      <w:proofErr w:type="spellStart"/>
      <w:r w:rsidRPr="00EB6EE3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EB6EE3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EB6EE3">
        <w:rPr>
          <w:rFonts w:asciiTheme="minorHAnsi" w:hAnsiTheme="minorHAnsi" w:cstheme="minorHAnsi"/>
          <w:bCs/>
          <w:sz w:val="22"/>
          <w:szCs w:val="22"/>
        </w:rPr>
        <w:t>Interpretation</w:t>
      </w:r>
      <w:proofErr w:type="spellEnd"/>
      <w:r w:rsidRPr="00EB6EE3">
        <w:rPr>
          <w:rFonts w:asciiTheme="minorHAnsi" w:hAnsiTheme="minorHAnsi" w:cstheme="minorHAnsi"/>
          <w:bCs/>
          <w:sz w:val="22"/>
          <w:szCs w:val="22"/>
        </w:rPr>
        <w:t xml:space="preserve"> Bill</w:t>
      </w:r>
      <w:r w:rsidRPr="00EB6EE3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EB6EE3">
        <w:rPr>
          <w:rFonts w:asciiTheme="minorHAnsi" w:hAnsiTheme="minorHAnsi" w:cstheme="minorHAnsi"/>
          <w:sz w:val="22"/>
          <w:szCs w:val="22"/>
        </w:rPr>
        <w:t>during</w:t>
      </w:r>
      <w:proofErr w:type="spellEnd"/>
      <w:r w:rsidR="00F964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6492">
        <w:rPr>
          <w:rFonts w:asciiTheme="minorHAnsi" w:hAnsiTheme="minorHAnsi" w:cstheme="minorHAnsi"/>
          <w:sz w:val="22"/>
          <w:szCs w:val="22"/>
        </w:rPr>
        <w:t>its</w:t>
      </w:r>
      <w:proofErr w:type="spellEnd"/>
      <w:r w:rsidR="00F964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6492">
        <w:rPr>
          <w:rFonts w:asciiTheme="minorHAnsi" w:hAnsiTheme="minorHAnsi" w:cstheme="minorHAnsi"/>
          <w:sz w:val="22"/>
          <w:szCs w:val="22"/>
        </w:rPr>
        <w:t>passage</w:t>
      </w:r>
      <w:proofErr w:type="spellEnd"/>
      <w:r w:rsidR="00F964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6492">
        <w:rPr>
          <w:rFonts w:asciiTheme="minorHAnsi" w:hAnsiTheme="minorHAnsi" w:cstheme="minorHAnsi"/>
          <w:sz w:val="22"/>
          <w:szCs w:val="22"/>
        </w:rPr>
        <w:t>through</w:t>
      </w:r>
      <w:proofErr w:type="spellEnd"/>
      <w:r w:rsidR="00F964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6492">
        <w:rPr>
          <w:rFonts w:asciiTheme="minorHAnsi" w:hAnsiTheme="minorHAnsi" w:cstheme="minorHAnsi"/>
          <w:sz w:val="22"/>
          <w:szCs w:val="22"/>
        </w:rPr>
        <w:t>Parliament</w:t>
      </w:r>
      <w:proofErr w:type="spellEnd"/>
    </w:p>
    <w:p w:rsidR="00EB6EE3" w:rsidRPr="00F96492" w:rsidRDefault="00EB6EE3" w:rsidP="00EB6EE3">
      <w:pPr>
        <w:pStyle w:val="Normlnweb"/>
        <w:numPr>
          <w:ilvl w:val="0"/>
          <w:numId w:val="13"/>
        </w:numPr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 w:rsidRPr="00F96492">
        <w:rPr>
          <w:rFonts w:asciiTheme="minorHAnsi" w:hAnsiTheme="minorHAnsi" w:cstheme="minorHAnsi"/>
          <w:bCs/>
          <w:sz w:val="22"/>
          <w:szCs w:val="22"/>
        </w:rPr>
        <w:t>Interpretation</w:t>
      </w:r>
      <w:proofErr w:type="spellEnd"/>
      <w:r w:rsidRPr="00F9649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96492">
        <w:rPr>
          <w:rFonts w:asciiTheme="minorHAnsi" w:hAnsiTheme="minorHAnsi" w:cstheme="minorHAnsi"/>
          <w:bCs/>
          <w:sz w:val="22"/>
          <w:szCs w:val="22"/>
        </w:rPr>
        <w:t>Acts</w:t>
      </w:r>
      <w:proofErr w:type="spellEnd"/>
      <w:r w:rsidRPr="00F96492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F96492">
        <w:rPr>
          <w:rFonts w:asciiTheme="minorHAnsi" w:hAnsiTheme="minorHAnsi" w:cstheme="minorHAnsi"/>
          <w:sz w:val="22"/>
          <w:szCs w:val="22"/>
        </w:rPr>
        <w:t>may</w:t>
      </w:r>
      <w:proofErr w:type="spellEnd"/>
      <w:r w:rsidRPr="00F964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96492">
        <w:rPr>
          <w:rFonts w:asciiTheme="minorHAnsi" w:hAnsiTheme="minorHAnsi" w:cstheme="minorHAnsi"/>
          <w:sz w:val="22"/>
          <w:szCs w:val="22"/>
        </w:rPr>
        <w:t>be</w:t>
      </w:r>
      <w:proofErr w:type="spellEnd"/>
      <w:r w:rsidRPr="00F9649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F96492">
        <w:rPr>
          <w:rFonts w:asciiTheme="minorHAnsi" w:hAnsiTheme="minorHAnsi" w:cstheme="minorHAnsi"/>
          <w:sz w:val="22"/>
          <w:szCs w:val="22"/>
        </w:rPr>
        <w:t>generic</w:t>
      </w:r>
      <w:proofErr w:type="spellEnd"/>
      <w:r w:rsidRPr="00F964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96492">
        <w:rPr>
          <w:rFonts w:asciiTheme="minorHAnsi" w:hAnsiTheme="minorHAnsi" w:cstheme="minorHAnsi"/>
          <w:sz w:val="22"/>
          <w:szCs w:val="22"/>
        </w:rPr>
        <w:t>name</w:t>
      </w:r>
      <w:proofErr w:type="spellEnd"/>
      <w:r w:rsidRPr="00F964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96492">
        <w:rPr>
          <w:rFonts w:asciiTheme="minorHAnsi" w:hAnsiTheme="minorHAnsi" w:cstheme="minorHAnsi"/>
          <w:sz w:val="22"/>
          <w:szCs w:val="22"/>
        </w:rPr>
        <w:t>either</w:t>
      </w:r>
      <w:proofErr w:type="spellEnd"/>
      <w:r w:rsidRPr="00F964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96492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F964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96492">
        <w:rPr>
          <w:rFonts w:asciiTheme="minorHAnsi" w:hAnsiTheme="minorHAnsi" w:cstheme="minorHAnsi"/>
          <w:sz w:val="22"/>
          <w:szCs w:val="22"/>
        </w:rPr>
        <w:t>legislation</w:t>
      </w:r>
      <w:proofErr w:type="spellEnd"/>
      <w:r w:rsidRPr="00F964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96492">
        <w:rPr>
          <w:rFonts w:asciiTheme="minorHAnsi" w:hAnsiTheme="minorHAnsi" w:cstheme="minorHAnsi"/>
          <w:sz w:val="22"/>
          <w:szCs w:val="22"/>
        </w:rPr>
        <w:t>bearing</w:t>
      </w:r>
      <w:proofErr w:type="spellEnd"/>
      <w:r w:rsidRPr="00F964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96492">
        <w:rPr>
          <w:rFonts w:asciiTheme="minorHAnsi" w:hAnsiTheme="minorHAnsi" w:cstheme="minorHAnsi"/>
          <w:sz w:val="22"/>
          <w:szCs w:val="22"/>
        </w:rPr>
        <w:t>that</w:t>
      </w:r>
      <w:proofErr w:type="spellEnd"/>
      <w:r w:rsidRPr="00F964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96492">
        <w:rPr>
          <w:rFonts w:asciiTheme="minorHAnsi" w:hAnsiTheme="minorHAnsi" w:cstheme="minorHAnsi"/>
          <w:sz w:val="22"/>
          <w:szCs w:val="22"/>
        </w:rPr>
        <w:t>short</w:t>
      </w:r>
      <w:proofErr w:type="spellEnd"/>
      <w:r w:rsidRPr="00F964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96492">
        <w:rPr>
          <w:rFonts w:asciiTheme="minorHAnsi" w:hAnsiTheme="minorHAnsi" w:cstheme="minorHAnsi"/>
          <w:sz w:val="22"/>
          <w:szCs w:val="22"/>
        </w:rPr>
        <w:t>title</w:t>
      </w:r>
      <w:proofErr w:type="spellEnd"/>
      <w:r w:rsidRPr="00F964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96492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F964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96492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F964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96492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F964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96492">
        <w:rPr>
          <w:rFonts w:asciiTheme="minorHAnsi" w:hAnsiTheme="minorHAnsi" w:cstheme="minorHAnsi"/>
          <w:sz w:val="22"/>
          <w:szCs w:val="22"/>
        </w:rPr>
        <w:t>legislation</w:t>
      </w:r>
      <w:proofErr w:type="spellEnd"/>
      <w:r w:rsidRPr="00F964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6492">
        <w:rPr>
          <w:rFonts w:asciiTheme="minorHAnsi" w:hAnsiTheme="minorHAnsi" w:cstheme="minorHAnsi"/>
          <w:sz w:val="22"/>
          <w:szCs w:val="22"/>
        </w:rPr>
        <w:t>which</w:t>
      </w:r>
      <w:proofErr w:type="spellEnd"/>
      <w:r w:rsidR="00F964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6492">
        <w:rPr>
          <w:rFonts w:asciiTheme="minorHAnsi" w:hAnsiTheme="minorHAnsi" w:cstheme="minorHAnsi"/>
          <w:sz w:val="22"/>
          <w:szCs w:val="22"/>
        </w:rPr>
        <w:t>relates</w:t>
      </w:r>
      <w:proofErr w:type="spellEnd"/>
      <w:r w:rsidR="00F96492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="00F96492">
        <w:rPr>
          <w:rFonts w:asciiTheme="minorHAnsi" w:hAnsiTheme="minorHAnsi" w:cstheme="minorHAnsi"/>
          <w:sz w:val="22"/>
          <w:szCs w:val="22"/>
        </w:rPr>
        <w:t>interpretation</w:t>
      </w:r>
      <w:proofErr w:type="spellEnd"/>
    </w:p>
    <w:p w:rsidR="00A73EAC" w:rsidRDefault="00A73EAC" w:rsidP="00F96492">
      <w:pPr>
        <w:pStyle w:val="Normln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Cs w:val="22"/>
        </w:rPr>
      </w:pPr>
    </w:p>
    <w:p w:rsidR="00F96492" w:rsidRPr="00A73EAC" w:rsidRDefault="00F96492" w:rsidP="00F96492">
      <w:pPr>
        <w:pStyle w:val="Normln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/>
          <w:szCs w:val="22"/>
          <w:shd w:val="clear" w:color="auto" w:fill="FFFFFF"/>
        </w:rPr>
      </w:pPr>
      <w:r w:rsidRPr="00A73EAC">
        <w:rPr>
          <w:rFonts w:asciiTheme="minorHAnsi" w:hAnsiTheme="minorHAnsi" w:cstheme="minorHAnsi"/>
          <w:b/>
          <w:szCs w:val="22"/>
          <w:shd w:val="clear" w:color="auto" w:fill="FFFFFF"/>
        </w:rPr>
        <w:t xml:space="preserve">My </w:t>
      </w:r>
      <w:proofErr w:type="spellStart"/>
      <w:r w:rsidRPr="00A73EAC">
        <w:rPr>
          <w:rFonts w:asciiTheme="minorHAnsi" w:hAnsiTheme="minorHAnsi" w:cstheme="minorHAnsi"/>
          <w:b/>
          <w:szCs w:val="22"/>
          <w:shd w:val="clear" w:color="auto" w:fill="FFFFFF"/>
        </w:rPr>
        <w:t>opinion</w:t>
      </w:r>
      <w:proofErr w:type="spellEnd"/>
      <w:r w:rsidRPr="00A73EAC">
        <w:rPr>
          <w:rFonts w:asciiTheme="minorHAnsi" w:hAnsiTheme="minorHAnsi" w:cstheme="minorHAnsi"/>
          <w:b/>
          <w:szCs w:val="22"/>
          <w:shd w:val="clear" w:color="auto" w:fill="FFFFFF"/>
        </w:rPr>
        <w:t xml:space="preserve"> on </w:t>
      </w:r>
      <w:proofErr w:type="spellStart"/>
      <w:r w:rsidRPr="00A73EAC">
        <w:rPr>
          <w:rFonts w:asciiTheme="minorHAnsi" w:hAnsiTheme="minorHAnsi" w:cstheme="minorHAnsi"/>
          <w:b/>
          <w:szCs w:val="22"/>
          <w:shd w:val="clear" w:color="auto" w:fill="FFFFFF"/>
        </w:rPr>
        <w:t>interpretation</w:t>
      </w:r>
      <w:proofErr w:type="spellEnd"/>
    </w:p>
    <w:p w:rsidR="00F96492" w:rsidRDefault="00F96492" w:rsidP="00F96492">
      <w:pPr>
        <w:pStyle w:val="Normln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All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definitions</w:t>
      </w:r>
      <w:proofErr w:type="spellEnd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>of</w:t>
      </w:r>
      <w:proofErr w:type="spellEnd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>interpretation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are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deffinitely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right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in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every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field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it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has to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have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it’s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own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meaning</w:t>
      </w:r>
      <w:proofErr w:type="spellEnd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proofErr w:type="spellStart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>There’s</w:t>
      </w:r>
      <w:proofErr w:type="spellEnd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not </w:t>
      </w:r>
      <w:proofErr w:type="spellStart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>really</w:t>
      </w:r>
      <w:proofErr w:type="spellEnd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much to </w:t>
      </w:r>
      <w:proofErr w:type="spellStart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>say</w:t>
      </w:r>
      <w:proofErr w:type="spellEnd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>about</w:t>
      </w:r>
      <w:proofErr w:type="spellEnd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>that</w:t>
      </w:r>
      <w:proofErr w:type="spellEnd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>interpretation</w:t>
      </w:r>
      <w:proofErr w:type="spellEnd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>is</w:t>
      </w:r>
      <w:proofErr w:type="spellEnd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>simply</w:t>
      </w:r>
      <w:proofErr w:type="spellEnd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</w:t>
      </w:r>
      <w:proofErr w:type="spellStart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>wide</w:t>
      </w:r>
      <w:proofErr w:type="spellEnd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>spread</w:t>
      </w:r>
      <w:proofErr w:type="spellEnd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>concept</w:t>
      </w:r>
      <w:proofErr w:type="spellEnd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proofErr w:type="spellStart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>Interpretation</w:t>
      </w:r>
      <w:proofErr w:type="spellEnd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>meaning</w:t>
      </w:r>
      <w:proofErr w:type="spellEnd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>for</w:t>
      </w:r>
      <w:proofErr w:type="spellEnd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>me</w:t>
      </w:r>
      <w:proofErr w:type="spellEnd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>depends</w:t>
      </w:r>
      <w:proofErr w:type="spellEnd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on </w:t>
      </w:r>
      <w:proofErr w:type="spellStart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>what</w:t>
      </w:r>
      <w:proofErr w:type="spellEnd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>topic</w:t>
      </w:r>
      <w:proofErr w:type="spellEnd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 </w:t>
      </w:r>
      <w:proofErr w:type="spellStart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>am</w:t>
      </w:r>
      <w:proofErr w:type="spellEnd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>currently</w:t>
      </w:r>
      <w:proofErr w:type="spellEnd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>looking</w:t>
      </w:r>
      <w:proofErr w:type="spellEnd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>into</w:t>
      </w:r>
      <w:proofErr w:type="spellEnd"/>
      <w:r w:rsidR="00A73EAC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1B42C0" w:rsidRPr="00F96492" w:rsidRDefault="001B42C0" w:rsidP="00F96492">
      <w:pPr>
        <w:pStyle w:val="Normln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example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my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personal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interpretation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means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how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act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certain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situations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as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that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it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quite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unique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-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everyone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has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their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own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hardly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possible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copied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identified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anyone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else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way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behaving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 society,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home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their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closest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friends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relatives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A73EAC" w:rsidRDefault="00A73EAC">
      <w:pPr>
        <w:rPr>
          <w:rFonts w:eastAsia="Times New Roman" w:cstheme="minorHAnsi"/>
          <w:sz w:val="24"/>
          <w:lang w:eastAsia="cs-CZ"/>
        </w:rPr>
      </w:pPr>
    </w:p>
    <w:p w:rsidR="00A73EAC" w:rsidRDefault="00A73EAC">
      <w:pPr>
        <w:rPr>
          <w:b/>
          <w:sz w:val="28"/>
        </w:rPr>
      </w:pPr>
      <w:r>
        <w:rPr>
          <w:b/>
          <w:sz w:val="28"/>
        </w:rPr>
        <w:br w:type="page"/>
      </w:r>
    </w:p>
    <w:p w:rsidR="007A1EEA" w:rsidRPr="007A1EEA" w:rsidRDefault="007A1EEA">
      <w:pPr>
        <w:rPr>
          <w:b/>
          <w:sz w:val="28"/>
        </w:rPr>
      </w:pPr>
      <w:r w:rsidRPr="007A1EEA">
        <w:rPr>
          <w:b/>
          <w:sz w:val="28"/>
        </w:rPr>
        <w:lastRenderedPageBreak/>
        <w:t>Zdroje:</w:t>
      </w:r>
    </w:p>
    <w:p w:rsidR="007A1EEA" w:rsidRDefault="00B70BF3">
      <w:hyperlink r:id="rId23" w:history="1">
        <w:r w:rsidR="007A1EEA" w:rsidRPr="006753EE">
          <w:rPr>
            <w:rStyle w:val="Hypertextovodkaz"/>
          </w:rPr>
          <w:t>http://www.dictionary.com/browse/interpretation</w:t>
        </w:r>
      </w:hyperlink>
      <w:r w:rsidR="007A1EEA">
        <w:t xml:space="preserve"> </w:t>
      </w:r>
    </w:p>
    <w:p w:rsidR="00F96492" w:rsidRDefault="00B70BF3">
      <w:hyperlink r:id="rId24" w:history="1">
        <w:r w:rsidR="00F96492" w:rsidRPr="006753EE">
          <w:rPr>
            <w:rStyle w:val="Hypertextovodkaz"/>
          </w:rPr>
          <w:t>https://en.wikipedia.org/wiki/Interpretation</w:t>
        </w:r>
      </w:hyperlink>
      <w:r w:rsidR="00F96492">
        <w:t xml:space="preserve"> </w:t>
      </w:r>
    </w:p>
    <w:p w:rsidR="00F96492" w:rsidRDefault="00B70BF3">
      <w:hyperlink r:id="rId25" w:anchor="page_scan_tab_contents" w:history="1">
        <w:r w:rsidR="00F96492" w:rsidRPr="006753EE">
          <w:rPr>
            <w:rStyle w:val="Hypertextovodkaz"/>
          </w:rPr>
          <w:t>https://www.jstor.org/stable/2215025?seq=1#page_scan_tab_contents</w:t>
        </w:r>
      </w:hyperlink>
    </w:p>
    <w:p w:rsidR="00A73EAC" w:rsidRDefault="00B70BF3">
      <w:hyperlink r:id="rId26" w:history="1">
        <w:r w:rsidR="00A73EAC" w:rsidRPr="006753EE">
          <w:rPr>
            <w:rStyle w:val="Hypertextovodkaz"/>
          </w:rPr>
          <w:t>http://slovnik-cizich-slov.abz.cz/web.php/slovo/interpretace</w:t>
        </w:r>
      </w:hyperlink>
    </w:p>
    <w:p w:rsidR="00A73EAC" w:rsidRDefault="00B70BF3">
      <w:hyperlink r:id="rId27" w:history="1">
        <w:r w:rsidR="00A73EAC" w:rsidRPr="006753EE">
          <w:rPr>
            <w:rStyle w:val="Hypertextovodkaz"/>
          </w:rPr>
          <w:t>https://cs.wikipedia.org/wiki/Liter%C3%A1rn%C3%AD_interpretace</w:t>
        </w:r>
      </w:hyperlink>
    </w:p>
    <w:p w:rsidR="00A73EAC" w:rsidRDefault="00B70BF3">
      <w:hyperlink r:id="rId28" w:history="1">
        <w:r w:rsidR="00A73EAC" w:rsidRPr="006753EE">
          <w:rPr>
            <w:rStyle w:val="Hypertextovodkaz"/>
          </w:rPr>
          <w:t>https://is.muni.cz/th/217323/ff_b/bc_-_hotovo.pdf</w:t>
        </w:r>
      </w:hyperlink>
    </w:p>
    <w:p w:rsidR="00A73EAC" w:rsidRDefault="00A73EAC"/>
    <w:p w:rsidR="00F96492" w:rsidRDefault="00F96492"/>
    <w:sectPr w:rsidR="00F96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F3" w:rsidRDefault="00B70BF3" w:rsidP="00AF7E18">
      <w:pPr>
        <w:spacing w:after="0" w:line="240" w:lineRule="auto"/>
      </w:pPr>
      <w:r>
        <w:separator/>
      </w:r>
    </w:p>
  </w:endnote>
  <w:endnote w:type="continuationSeparator" w:id="0">
    <w:p w:rsidR="00B70BF3" w:rsidRDefault="00B70BF3" w:rsidP="00AF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F3" w:rsidRDefault="00B70BF3" w:rsidP="00AF7E18">
      <w:pPr>
        <w:spacing w:after="0" w:line="240" w:lineRule="auto"/>
      </w:pPr>
      <w:r>
        <w:separator/>
      </w:r>
    </w:p>
  </w:footnote>
  <w:footnote w:type="continuationSeparator" w:id="0">
    <w:p w:rsidR="00B70BF3" w:rsidRDefault="00B70BF3" w:rsidP="00AF7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286"/>
    <w:multiLevelType w:val="hybridMultilevel"/>
    <w:tmpl w:val="C9266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D74A2"/>
    <w:multiLevelType w:val="hybridMultilevel"/>
    <w:tmpl w:val="55E82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1326E"/>
    <w:multiLevelType w:val="hybridMultilevel"/>
    <w:tmpl w:val="A5DEDFF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2A0B168F"/>
    <w:multiLevelType w:val="hybridMultilevel"/>
    <w:tmpl w:val="D4ECF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6772C"/>
    <w:multiLevelType w:val="hybridMultilevel"/>
    <w:tmpl w:val="48821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F3ECC"/>
    <w:multiLevelType w:val="hybridMultilevel"/>
    <w:tmpl w:val="AA980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91A0D"/>
    <w:multiLevelType w:val="hybridMultilevel"/>
    <w:tmpl w:val="1B946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16032"/>
    <w:multiLevelType w:val="hybridMultilevel"/>
    <w:tmpl w:val="38C89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A61E3"/>
    <w:multiLevelType w:val="hybridMultilevel"/>
    <w:tmpl w:val="09D0D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FC00D6"/>
    <w:multiLevelType w:val="multilevel"/>
    <w:tmpl w:val="7998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3743D6"/>
    <w:multiLevelType w:val="hybridMultilevel"/>
    <w:tmpl w:val="A62C5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A423D"/>
    <w:multiLevelType w:val="hybridMultilevel"/>
    <w:tmpl w:val="401E4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9271E"/>
    <w:multiLevelType w:val="multilevel"/>
    <w:tmpl w:val="CB2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D2731C2"/>
    <w:multiLevelType w:val="multilevel"/>
    <w:tmpl w:val="41BA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647CA0"/>
    <w:multiLevelType w:val="hybridMultilevel"/>
    <w:tmpl w:val="55842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297A91"/>
    <w:multiLevelType w:val="hybridMultilevel"/>
    <w:tmpl w:val="BA2E1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2B7E35"/>
    <w:multiLevelType w:val="hybridMultilevel"/>
    <w:tmpl w:val="1DCCA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14"/>
  </w:num>
  <w:num w:numId="8">
    <w:abstractNumId w:val="1"/>
  </w:num>
  <w:num w:numId="9">
    <w:abstractNumId w:val="8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  <w:num w:numId="14">
    <w:abstractNumId w:val="4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EA"/>
    <w:rsid w:val="00137973"/>
    <w:rsid w:val="00137D57"/>
    <w:rsid w:val="001A632B"/>
    <w:rsid w:val="001B42C0"/>
    <w:rsid w:val="00262F27"/>
    <w:rsid w:val="00306A8A"/>
    <w:rsid w:val="00331AF2"/>
    <w:rsid w:val="006D2888"/>
    <w:rsid w:val="0071255A"/>
    <w:rsid w:val="00791BCB"/>
    <w:rsid w:val="007A1EEA"/>
    <w:rsid w:val="00863A02"/>
    <w:rsid w:val="009C7657"/>
    <w:rsid w:val="00A73EAC"/>
    <w:rsid w:val="00AF7E18"/>
    <w:rsid w:val="00B70BF3"/>
    <w:rsid w:val="00C44224"/>
    <w:rsid w:val="00E70990"/>
    <w:rsid w:val="00E94AFB"/>
    <w:rsid w:val="00EB6EE3"/>
    <w:rsid w:val="00F9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94A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94A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neclick-link">
    <w:name w:val="oneclick-link"/>
    <w:basedOn w:val="Standardnpsmoodstavce"/>
    <w:rsid w:val="007A1EEA"/>
  </w:style>
  <w:style w:type="character" w:styleId="Hypertextovodkaz">
    <w:name w:val="Hyperlink"/>
    <w:basedOn w:val="Standardnpsmoodstavce"/>
    <w:uiPriority w:val="99"/>
    <w:unhideWhenUsed/>
    <w:rsid w:val="007A1EEA"/>
    <w:rPr>
      <w:color w:val="0000FF"/>
      <w:u w:val="single"/>
    </w:rPr>
  </w:style>
  <w:style w:type="character" w:customStyle="1" w:styleId="dbox-example">
    <w:name w:val="dbox-example"/>
    <w:basedOn w:val="Standardnpsmoodstavce"/>
    <w:rsid w:val="007A1EEA"/>
  </w:style>
  <w:style w:type="character" w:customStyle="1" w:styleId="syllable">
    <w:name w:val="syllable"/>
    <w:basedOn w:val="Standardnpsmoodstavce"/>
    <w:rsid w:val="007A1EEA"/>
  </w:style>
  <w:style w:type="character" w:customStyle="1" w:styleId="last-syllable">
    <w:name w:val="last-syllable"/>
    <w:basedOn w:val="Standardnpsmoodstavce"/>
    <w:rsid w:val="007A1EEA"/>
  </w:style>
  <w:style w:type="paragraph" w:styleId="Normlnweb">
    <w:name w:val="Normal (Web)"/>
    <w:basedOn w:val="Normln"/>
    <w:uiPriority w:val="99"/>
    <w:unhideWhenUsed/>
    <w:rsid w:val="007A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A1EEA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137D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94A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94AF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E94AFB"/>
  </w:style>
  <w:style w:type="character" w:customStyle="1" w:styleId="mw-editsection">
    <w:name w:val="mw-editsection"/>
    <w:basedOn w:val="Standardnpsmoodstavce"/>
    <w:rsid w:val="00E94AFB"/>
  </w:style>
  <w:style w:type="character" w:customStyle="1" w:styleId="mw-editsection-bracket">
    <w:name w:val="mw-editsection-bracket"/>
    <w:basedOn w:val="Standardnpsmoodstavce"/>
    <w:rsid w:val="00E94AFB"/>
  </w:style>
  <w:style w:type="character" w:customStyle="1" w:styleId="ipa">
    <w:name w:val="ipa"/>
    <w:basedOn w:val="Standardnpsmoodstavce"/>
    <w:rsid w:val="00262F27"/>
  </w:style>
  <w:style w:type="character" w:customStyle="1" w:styleId="toctoggle">
    <w:name w:val="toctoggle"/>
    <w:basedOn w:val="Standardnpsmoodstavce"/>
    <w:rsid w:val="00791BCB"/>
  </w:style>
  <w:style w:type="character" w:customStyle="1" w:styleId="tocnumber">
    <w:name w:val="tocnumber"/>
    <w:basedOn w:val="Standardnpsmoodstavce"/>
    <w:rsid w:val="00791BCB"/>
  </w:style>
  <w:style w:type="character" w:customStyle="1" w:styleId="toctext">
    <w:name w:val="toctext"/>
    <w:basedOn w:val="Standardnpsmoodstavce"/>
    <w:rsid w:val="00791BCB"/>
  </w:style>
  <w:style w:type="character" w:customStyle="1" w:styleId="mwe-math-mathml-inline">
    <w:name w:val="mwe-math-mathml-inline"/>
    <w:basedOn w:val="Standardnpsmoodstavce"/>
    <w:rsid w:val="00791BCB"/>
  </w:style>
  <w:style w:type="paragraph" w:styleId="Zhlav">
    <w:name w:val="header"/>
    <w:basedOn w:val="Normln"/>
    <w:link w:val="ZhlavChar"/>
    <w:uiPriority w:val="99"/>
    <w:unhideWhenUsed/>
    <w:rsid w:val="00AF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7E18"/>
  </w:style>
  <w:style w:type="paragraph" w:styleId="Zpat">
    <w:name w:val="footer"/>
    <w:basedOn w:val="Normln"/>
    <w:link w:val="ZpatChar"/>
    <w:uiPriority w:val="99"/>
    <w:unhideWhenUsed/>
    <w:rsid w:val="00AF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7E18"/>
  </w:style>
  <w:style w:type="paragraph" w:styleId="Textbubliny">
    <w:name w:val="Balloon Text"/>
    <w:basedOn w:val="Normln"/>
    <w:link w:val="TextbublinyChar"/>
    <w:uiPriority w:val="99"/>
    <w:semiHidden/>
    <w:unhideWhenUsed/>
    <w:rsid w:val="00C4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94A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94A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neclick-link">
    <w:name w:val="oneclick-link"/>
    <w:basedOn w:val="Standardnpsmoodstavce"/>
    <w:rsid w:val="007A1EEA"/>
  </w:style>
  <w:style w:type="character" w:styleId="Hypertextovodkaz">
    <w:name w:val="Hyperlink"/>
    <w:basedOn w:val="Standardnpsmoodstavce"/>
    <w:uiPriority w:val="99"/>
    <w:unhideWhenUsed/>
    <w:rsid w:val="007A1EEA"/>
    <w:rPr>
      <w:color w:val="0000FF"/>
      <w:u w:val="single"/>
    </w:rPr>
  </w:style>
  <w:style w:type="character" w:customStyle="1" w:styleId="dbox-example">
    <w:name w:val="dbox-example"/>
    <w:basedOn w:val="Standardnpsmoodstavce"/>
    <w:rsid w:val="007A1EEA"/>
  </w:style>
  <w:style w:type="character" w:customStyle="1" w:styleId="syllable">
    <w:name w:val="syllable"/>
    <w:basedOn w:val="Standardnpsmoodstavce"/>
    <w:rsid w:val="007A1EEA"/>
  </w:style>
  <w:style w:type="character" w:customStyle="1" w:styleId="last-syllable">
    <w:name w:val="last-syllable"/>
    <w:basedOn w:val="Standardnpsmoodstavce"/>
    <w:rsid w:val="007A1EEA"/>
  </w:style>
  <w:style w:type="paragraph" w:styleId="Normlnweb">
    <w:name w:val="Normal (Web)"/>
    <w:basedOn w:val="Normln"/>
    <w:uiPriority w:val="99"/>
    <w:unhideWhenUsed/>
    <w:rsid w:val="007A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A1EEA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137D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94A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94AF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E94AFB"/>
  </w:style>
  <w:style w:type="character" w:customStyle="1" w:styleId="mw-editsection">
    <w:name w:val="mw-editsection"/>
    <w:basedOn w:val="Standardnpsmoodstavce"/>
    <w:rsid w:val="00E94AFB"/>
  </w:style>
  <w:style w:type="character" w:customStyle="1" w:styleId="mw-editsection-bracket">
    <w:name w:val="mw-editsection-bracket"/>
    <w:basedOn w:val="Standardnpsmoodstavce"/>
    <w:rsid w:val="00E94AFB"/>
  </w:style>
  <w:style w:type="character" w:customStyle="1" w:styleId="ipa">
    <w:name w:val="ipa"/>
    <w:basedOn w:val="Standardnpsmoodstavce"/>
    <w:rsid w:val="00262F27"/>
  </w:style>
  <w:style w:type="character" w:customStyle="1" w:styleId="toctoggle">
    <w:name w:val="toctoggle"/>
    <w:basedOn w:val="Standardnpsmoodstavce"/>
    <w:rsid w:val="00791BCB"/>
  </w:style>
  <w:style w:type="character" w:customStyle="1" w:styleId="tocnumber">
    <w:name w:val="tocnumber"/>
    <w:basedOn w:val="Standardnpsmoodstavce"/>
    <w:rsid w:val="00791BCB"/>
  </w:style>
  <w:style w:type="character" w:customStyle="1" w:styleId="toctext">
    <w:name w:val="toctext"/>
    <w:basedOn w:val="Standardnpsmoodstavce"/>
    <w:rsid w:val="00791BCB"/>
  </w:style>
  <w:style w:type="character" w:customStyle="1" w:styleId="mwe-math-mathml-inline">
    <w:name w:val="mwe-math-mathml-inline"/>
    <w:basedOn w:val="Standardnpsmoodstavce"/>
    <w:rsid w:val="00791BCB"/>
  </w:style>
  <w:style w:type="paragraph" w:styleId="Zhlav">
    <w:name w:val="header"/>
    <w:basedOn w:val="Normln"/>
    <w:link w:val="ZhlavChar"/>
    <w:uiPriority w:val="99"/>
    <w:unhideWhenUsed/>
    <w:rsid w:val="00AF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7E18"/>
  </w:style>
  <w:style w:type="paragraph" w:styleId="Zpat">
    <w:name w:val="footer"/>
    <w:basedOn w:val="Normln"/>
    <w:link w:val="ZpatChar"/>
    <w:uiPriority w:val="99"/>
    <w:unhideWhenUsed/>
    <w:rsid w:val="00AF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7E18"/>
  </w:style>
  <w:style w:type="paragraph" w:styleId="Textbubliny">
    <w:name w:val="Balloon Text"/>
    <w:basedOn w:val="Normln"/>
    <w:link w:val="TextbublinyChar"/>
    <w:uiPriority w:val="99"/>
    <w:semiHidden/>
    <w:unhideWhenUsed/>
    <w:rsid w:val="00C4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93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5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1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58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3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0027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9260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Organon" TargetMode="External"/><Relationship Id="rId13" Type="http://schemas.openxmlformats.org/officeDocument/2006/relationships/hyperlink" Target="https://en.wikipedia.org/wiki/Compiler" TargetMode="External"/><Relationship Id="rId18" Type="http://schemas.openxmlformats.org/officeDocument/2006/relationships/hyperlink" Target="https://en.wikipedia.org/wiki/Source_language_(translation)" TargetMode="External"/><Relationship Id="rId26" Type="http://schemas.openxmlformats.org/officeDocument/2006/relationships/hyperlink" Target="http://slovnik-cizich-slov.abz.cz/web.php/slovo/interpretac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n.wikipedia.org/wiki/Singapor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Model_theory" TargetMode="External"/><Relationship Id="rId17" Type="http://schemas.openxmlformats.org/officeDocument/2006/relationships/hyperlink" Target="https://en.wikipedia.org/wiki/Neuropsychology" TargetMode="External"/><Relationship Id="rId25" Type="http://schemas.openxmlformats.org/officeDocument/2006/relationships/hyperlink" Target="https://www.jstor.org/stable/2215025?seq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Design_pattern_(computer_science)" TargetMode="External"/><Relationship Id="rId20" Type="http://schemas.openxmlformats.org/officeDocument/2006/relationships/hyperlink" Target="https://en.wikipedia.org/wiki/Republic_of_Irelan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US_GAAP" TargetMode="External"/><Relationship Id="rId24" Type="http://schemas.openxmlformats.org/officeDocument/2006/relationships/hyperlink" Target="https://en.wikipedia.org/wiki/Interpret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Machine_language" TargetMode="External"/><Relationship Id="rId23" Type="http://schemas.openxmlformats.org/officeDocument/2006/relationships/hyperlink" Target="http://www.dictionary.com/browse/interpretation" TargetMode="External"/><Relationship Id="rId28" Type="http://schemas.openxmlformats.org/officeDocument/2006/relationships/hyperlink" Target="https://is.muni.cz/th/217323/ff_b/bc_-_hotovo.pdf" TargetMode="External"/><Relationship Id="rId10" Type="http://schemas.openxmlformats.org/officeDocument/2006/relationships/hyperlink" Target="https://en.wikipedia.org/wiki/Statute" TargetMode="External"/><Relationship Id="rId19" Type="http://schemas.openxmlformats.org/officeDocument/2006/relationships/hyperlink" Target="https://en.wikipedia.org/wiki/New_Zeal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Western_philosophy" TargetMode="External"/><Relationship Id="rId14" Type="http://schemas.openxmlformats.org/officeDocument/2006/relationships/hyperlink" Target="https://en.wikipedia.org/wiki/Computer_program" TargetMode="External"/><Relationship Id="rId22" Type="http://schemas.openxmlformats.org/officeDocument/2006/relationships/hyperlink" Target="https://en.wikipedia.org/wiki/United_Kingdom" TargetMode="External"/><Relationship Id="rId27" Type="http://schemas.openxmlformats.org/officeDocument/2006/relationships/hyperlink" Target="https://cs.wikipedia.org/wiki/Liter%C3%A1rn%C3%AD_interpretac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2013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Trojáčková</dc:creator>
  <cp:lastModifiedBy>Lenka Mrázová</cp:lastModifiedBy>
  <cp:revision>2</cp:revision>
  <cp:lastPrinted>2017-10-10T07:06:00Z</cp:lastPrinted>
  <dcterms:created xsi:type="dcterms:W3CDTF">2017-10-10T14:00:00Z</dcterms:created>
  <dcterms:modified xsi:type="dcterms:W3CDTF">2017-10-10T14:00:00Z</dcterms:modified>
</cp:coreProperties>
</file>