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6A" w:rsidRDefault="0033716A">
      <w:bookmarkStart w:id="0" w:name="_GoBack"/>
      <w:bookmarkEnd w:id="0"/>
    </w:p>
    <w:p w:rsidR="0061172C" w:rsidRDefault="0061172C"/>
    <w:p w:rsidR="0061172C" w:rsidRDefault="0061172C"/>
    <w:p w:rsidR="00E231F8" w:rsidRPr="00E231F8" w:rsidRDefault="00E231F8" w:rsidP="00E231F8">
      <w:pPr>
        <w:pStyle w:val="Nadpis1"/>
        <w:shd w:val="clear" w:color="auto" w:fill="FFFFFF"/>
        <w:spacing w:before="0" w:beforeAutospacing="0" w:after="0" w:afterAutospacing="0"/>
        <w:rPr>
          <w:rFonts w:asciiTheme="majorHAnsi" w:hAnsiTheme="majorHAnsi" w:cs="Arial"/>
          <w:bCs w:val="0"/>
          <w:color w:val="000000"/>
          <w:sz w:val="44"/>
          <w:szCs w:val="44"/>
        </w:rPr>
      </w:pPr>
      <w:r w:rsidRPr="00E231F8">
        <w:rPr>
          <w:rFonts w:asciiTheme="majorHAnsi" w:hAnsiTheme="majorHAnsi"/>
          <w:sz w:val="44"/>
          <w:szCs w:val="44"/>
        </w:rPr>
        <w:t xml:space="preserve">PŘEDNÁŠKA DR. </w:t>
      </w:r>
      <w:r w:rsidRPr="00E231F8">
        <w:rPr>
          <w:rStyle w:val="watch-title"/>
          <w:rFonts w:asciiTheme="majorHAnsi" w:hAnsiTheme="majorHAnsi" w:cs="Arial"/>
          <w:bCs w:val="0"/>
          <w:color w:val="000000"/>
          <w:sz w:val="44"/>
          <w:szCs w:val="44"/>
          <w:bdr w:val="none" w:sz="0" w:space="0" w:color="auto" w:frame="1"/>
        </w:rPr>
        <w:t>ZSUZSY KOLTAI</w:t>
      </w:r>
    </w:p>
    <w:p w:rsidR="00E231F8" w:rsidRPr="00E231F8" w:rsidRDefault="00E231F8" w:rsidP="00E231F8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A97DE7" w:rsidRDefault="00A97DE7"/>
    <w:p w:rsidR="0061172C" w:rsidRPr="00E231F8" w:rsidRDefault="0061172C">
      <w:pPr>
        <w:rPr>
          <w:sz w:val="28"/>
          <w:szCs w:val="28"/>
        </w:rPr>
      </w:pPr>
      <w:r w:rsidRPr="00E231F8">
        <w:rPr>
          <w:sz w:val="28"/>
          <w:szCs w:val="28"/>
        </w:rPr>
        <w:t xml:space="preserve">Doktorka </w:t>
      </w:r>
      <w:proofErr w:type="spellStart"/>
      <w:r w:rsidRPr="00E231F8">
        <w:rPr>
          <w:sz w:val="28"/>
          <w:szCs w:val="28"/>
        </w:rPr>
        <w:t>Koltai</w:t>
      </w:r>
      <w:proofErr w:type="spellEnd"/>
      <w:r w:rsidRPr="00E231F8">
        <w:rPr>
          <w:sz w:val="28"/>
          <w:szCs w:val="28"/>
        </w:rPr>
        <w:t xml:space="preserve"> se ve své přednášce věnovala h</w:t>
      </w:r>
      <w:r w:rsidR="00A97DE7" w:rsidRPr="00E231F8">
        <w:rPr>
          <w:sz w:val="28"/>
          <w:szCs w:val="28"/>
        </w:rPr>
        <w:t>lavně inovacím, které jsou reálně proveditelné</w:t>
      </w:r>
      <w:r w:rsidRPr="00E231F8">
        <w:rPr>
          <w:sz w:val="28"/>
          <w:szCs w:val="28"/>
        </w:rPr>
        <w:t xml:space="preserve"> v dnešním muzeu</w:t>
      </w:r>
      <w:r w:rsidR="00E231F8">
        <w:rPr>
          <w:sz w:val="28"/>
          <w:szCs w:val="28"/>
        </w:rPr>
        <w:t xml:space="preserve"> (např. mobilní aplikace, „</w:t>
      </w:r>
      <w:proofErr w:type="spellStart"/>
      <w:r w:rsidR="00E231F8">
        <w:rPr>
          <w:sz w:val="28"/>
          <w:szCs w:val="28"/>
        </w:rPr>
        <w:t>hands</w:t>
      </w:r>
      <w:proofErr w:type="spellEnd"/>
      <w:r w:rsidR="00E231F8">
        <w:rPr>
          <w:sz w:val="28"/>
          <w:szCs w:val="28"/>
        </w:rPr>
        <w:t xml:space="preserve">-on“ výstavy, používání osobních příběhů, atd.) </w:t>
      </w:r>
      <w:r w:rsidRPr="00E231F8">
        <w:rPr>
          <w:sz w:val="28"/>
          <w:szCs w:val="28"/>
        </w:rPr>
        <w:t xml:space="preserve">a také </w:t>
      </w:r>
      <w:r w:rsidR="00A97DE7" w:rsidRPr="00E231F8">
        <w:rPr>
          <w:sz w:val="28"/>
          <w:szCs w:val="28"/>
        </w:rPr>
        <w:t>novým možnostem</w:t>
      </w:r>
      <w:r w:rsidRPr="00E231F8">
        <w:rPr>
          <w:sz w:val="28"/>
          <w:szCs w:val="28"/>
        </w:rPr>
        <w:t xml:space="preserve"> </w:t>
      </w:r>
      <w:r w:rsidR="00A97DE7" w:rsidRPr="00E231F8">
        <w:rPr>
          <w:sz w:val="28"/>
          <w:szCs w:val="28"/>
        </w:rPr>
        <w:t xml:space="preserve">muzejního vzdělávání nejen pro studenty, ale také pro jiné klíčové skupiny dospělých lidí, např. pro aktivní seniory, lidi s demencí nebo imigranty. Podle mého názoru by to bylo právě pro tyto skupiny lidí velice užitečné. Jak z hlediska vzdělávání, tak především jako způsob kontaktu se společností a začlenění se do ní. </w:t>
      </w:r>
      <w:r w:rsidR="00E231F8">
        <w:rPr>
          <w:sz w:val="28"/>
          <w:szCs w:val="28"/>
        </w:rPr>
        <w:t xml:space="preserve">Celá přednáška byla interpretací toho, jaké dnešní muzeum je a jakou by mělo zastávat funkci. </w:t>
      </w:r>
    </w:p>
    <w:sectPr w:rsidR="0061172C" w:rsidRPr="00E2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C"/>
    <w:rsid w:val="0033716A"/>
    <w:rsid w:val="0061172C"/>
    <w:rsid w:val="00A97DE7"/>
    <w:rsid w:val="00E231F8"/>
    <w:rsid w:val="00F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1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E23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1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E2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Anna Pohanková</dc:creator>
  <cp:lastModifiedBy>Lenka Mrázová</cp:lastModifiedBy>
  <cp:revision>2</cp:revision>
  <cp:lastPrinted>2017-10-10T07:09:00Z</cp:lastPrinted>
  <dcterms:created xsi:type="dcterms:W3CDTF">2017-10-10T14:29:00Z</dcterms:created>
  <dcterms:modified xsi:type="dcterms:W3CDTF">2017-10-10T14:29:00Z</dcterms:modified>
</cp:coreProperties>
</file>