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38" w:rsidRPr="00311538" w:rsidRDefault="00311538" w:rsidP="003115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1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begin"/>
      </w:r>
      <w:r w:rsidRPr="00311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instrText xml:space="preserve"> HYPERLINK "https://www.publico.pt/maternidade" </w:instrText>
      </w:r>
      <w:r w:rsidRPr="00311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separate"/>
      </w:r>
      <w:proofErr w:type="spellStart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Maternidade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end"/>
      </w:r>
      <w:r w:rsidRPr="00311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11538" w:rsidRPr="00311538" w:rsidRDefault="00311538" w:rsidP="003F093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Quase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dois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terços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das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mães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portuguesas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amamentam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exclusivo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até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aos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três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meses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</w:p>
    <w:p w:rsidR="00311538" w:rsidRPr="00311538" w:rsidRDefault="00311538" w:rsidP="003F0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duas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décadas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amamentação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até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aos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três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quatro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meses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quase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duplicou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As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acções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promoção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as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licenças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parentais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longas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flexíveis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estão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base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desta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evolução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explica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Isabel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Loureiro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especialista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saúde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pública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11538" w:rsidRPr="00311538" w:rsidRDefault="00311538" w:rsidP="003F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Nas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últimas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duas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décadas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quase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duplicou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percentagem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mulheres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amamentam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até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aos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três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quatro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meses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vida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dos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filhos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segundo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estudo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preliminar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feito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pelo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Departamento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Epidemiologia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Nacional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Saúde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Doutor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Ricardo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Jorge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(INSA) 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pela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Escola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Nacional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Saúde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Pública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11538" w:rsidRPr="00311538" w:rsidRDefault="00311538" w:rsidP="003F0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"https://www.publico.pt/n1715322" </w:instrTex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311538" w:rsidRPr="00311538" w:rsidRDefault="00311538" w:rsidP="003F09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Portugal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precisa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de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uma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campanha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para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incentivar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mães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a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amamentar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exclusivo</w:t>
      </w:r>
      <w:proofErr w:type="spellEnd"/>
    </w:p>
    <w:p w:rsidR="00311538" w:rsidRPr="00311538" w:rsidRDefault="00311538" w:rsidP="003F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</w:t>
      </w:r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catorze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60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sessenta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porcento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mulheres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residentes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continente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amamentavam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pelo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menos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até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aos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três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meses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ou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seja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garantiam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seu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bebé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uma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alimentação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apenas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com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leite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materno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Em </w:t>
      </w:r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novecentos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cinco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faziam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-no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cerca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gramStart"/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35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trinta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cinco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porcento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mães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11538" w:rsidRDefault="00311538" w:rsidP="003F09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fala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mães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amamentavam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até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aos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quatro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meses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percentagem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passou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continente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cerca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um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quarto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novecentos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noventa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cinco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</w:t>
      </w:r>
      <w:proofErr w:type="gram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cinquenta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catorze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Os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dados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relativos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todo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país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incluindo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ilhas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INSA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apresenta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começam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apenas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cinco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Nessa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altura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cerca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41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quarent</w:t>
      </w:r>
      <w:r w:rsidR="008A50A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porcento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mães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amamentava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exclusivo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até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ao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quarto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mês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percentagem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subiu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para </w:t>
      </w:r>
      <w:proofErr w:type="spellStart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quase</w:t>
      </w:r>
      <w:proofErr w:type="spellEnd"/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49</w:t>
      </w:r>
      <w:r w:rsidRPr="00311538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quarenta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nove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porcento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A50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quinze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311538" w:rsidRPr="008A50A8" w:rsidRDefault="00311538" w:rsidP="003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</w:pPr>
      <w:r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 xml:space="preserve">Mateřství </w:t>
      </w:r>
    </w:p>
    <w:p w:rsidR="00311538" w:rsidRPr="008A50A8" w:rsidRDefault="00311538" w:rsidP="003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</w:pPr>
      <w:r w:rsidRPr="008A50A8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cs-CZ"/>
        </w:rPr>
        <w:t>Téměř</w:t>
      </w:r>
      <w:r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 xml:space="preserve"> dvě třetiny portugalských matek </w:t>
      </w:r>
      <w:r w:rsidRPr="008A50A8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cs-CZ"/>
        </w:rPr>
        <w:t>kojí</w:t>
      </w:r>
      <w:r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 xml:space="preserve"> do tří měsíců věku dítěte</w:t>
      </w:r>
    </w:p>
    <w:p w:rsidR="00311538" w:rsidRPr="008A50A8" w:rsidRDefault="00311538" w:rsidP="003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Za posledních </w:t>
      </w:r>
      <w:r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dvacet let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se počet </w:t>
      </w:r>
      <w:r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matek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plně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kojících do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3-4 měsíců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věku dítěte téměř 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zdvojnásobil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.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Přispěly k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 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tomu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tak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promoční akce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a delší i </w:t>
      </w:r>
      <w:r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flexibilnější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rodičovská dovolená, 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jak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vysvětluje Isabel </w:t>
      </w:r>
      <w:proofErr w:type="spellStart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Loureiro</w:t>
      </w:r>
      <w:proofErr w:type="spellEnd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, </w:t>
      </w:r>
      <w:r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odbornice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na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zdravotnictví. </w:t>
      </w:r>
    </w:p>
    <w:p w:rsidR="00311538" w:rsidRPr="008A50A8" w:rsidRDefault="00311538" w:rsidP="003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Za posledních dvacet let se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procento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žen kojících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do 3-4 měsíců věku dítěte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téměř zdvojnásobil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o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,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jak ukazují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výsledky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p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ředběžné 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studie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, kterou realizovalo Oddělení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e</w:t>
      </w:r>
      <w:r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pidemiologie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n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árodního ústavů pro zdraví</w:t>
      </w:r>
      <w:r w:rsidR="003F0935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doktora Ricarda </w:t>
      </w:r>
      <w:proofErr w:type="spellStart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Jorgeho</w:t>
      </w:r>
      <w:proofErr w:type="spellEnd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(INSA)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a Národní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z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dravotnická škola. </w:t>
      </w:r>
    </w:p>
    <w:p w:rsidR="00311538" w:rsidRPr="008A50A8" w:rsidRDefault="00311538" w:rsidP="0031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</w:pPr>
      <w:r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>Portugalsko</w:t>
      </w:r>
      <w:r w:rsidR="003F0935"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 xml:space="preserve"> potřebuje </w:t>
      </w:r>
      <w:r w:rsidR="003F0935" w:rsidRPr="008A50A8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cs-CZ"/>
        </w:rPr>
        <w:t>kampaň</w:t>
      </w:r>
      <w:r w:rsidR="003F0935"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 xml:space="preserve"> na </w:t>
      </w:r>
      <w:r w:rsidR="003F0935" w:rsidRPr="008A50A8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cs-CZ"/>
        </w:rPr>
        <w:t>podporu</w:t>
      </w:r>
      <w:r w:rsidR="003F0935"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 xml:space="preserve"> </w:t>
      </w:r>
      <w:r w:rsidR="003F0935" w:rsidRPr="008A50A8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cs-CZ"/>
        </w:rPr>
        <w:t>plného kojení</w:t>
      </w:r>
    </w:p>
    <w:p w:rsidR="003F0935" w:rsidRPr="008A50A8" w:rsidRDefault="003F0935" w:rsidP="003F0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V roce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2014 v Portugalsku plně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kojilo do 3 měsíců věku dítěte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60% žen,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což znamená, že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přísun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výživy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je dítěti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zajištěn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pouze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na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základě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příjmu </w:t>
      </w:r>
      <w:r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mateřského m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u w:val="single"/>
          <w:lang w:eastAsia="cs-CZ"/>
        </w:rPr>
        <w:t>léka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. V roce 1995 to bylo pouze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35% matek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.</w:t>
      </w:r>
    </w:p>
    <w:p w:rsidR="003F0935" w:rsidRPr="008A50A8" w:rsidRDefault="003F0935" w:rsidP="003F09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CO se týče plně kojících mate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k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do 4 měsíců věku dítěte, pak došlo k 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nárůstu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z 25% v roce 1995 na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50% v roce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2014.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Celkové ú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daje vztahující se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jak ke kontinentálnímu tak ostrovnímu Portugalsku, které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které poskytla INSA, se vztahují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pouze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na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období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od roku 2005. Tehdy plně kojilo do 4 měsíců věku dítěte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asi 41%, a toto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procento </w:t>
      </w:r>
      <w:r w:rsidR="008A50A8"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stouplo na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49% v roce 2015.</w:t>
      </w:r>
    </w:p>
    <w:p w:rsidR="00D74461" w:rsidRPr="008A50A8" w:rsidRDefault="008A50A8" w:rsidP="00D7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  <w:r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 xml:space="preserve">Příště: </w:t>
      </w:r>
      <w:r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 xml:space="preserve">1. </w:t>
      </w:r>
      <w:r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>Naučit se na diktát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pouze ty výrazy, které jsme vyhledali v portugalském </w:t>
      </w:r>
      <w:proofErr w:type="gramStart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textu a odpovídají</w:t>
      </w:r>
      <w:proofErr w:type="gramEnd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podtrženým pojmům v textu českém. </w:t>
      </w:r>
      <w:r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Naučit </w:t>
      </w:r>
      <w:r w:rsidRPr="008A50A8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>se číslovky</w:t>
      </w:r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– v diktátu budu diktovat tyto číslovky portugalsky a vy je přepíšete </w:t>
      </w:r>
      <w:proofErr w:type="gramStart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numericky  (tedy</w:t>
      </w:r>
      <w:proofErr w:type="gramEnd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cifrou – číslem). </w:t>
      </w:r>
      <w:proofErr w:type="gramStart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Tzn.</w:t>
      </w:r>
      <w:proofErr w:type="gramEnd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já </w:t>
      </w:r>
      <w:proofErr w:type="gramStart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nadiktuji</w:t>
      </w:r>
      <w:proofErr w:type="gramEnd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, např., „</w:t>
      </w:r>
      <w:proofErr w:type="spellStart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dois</w:t>
      </w:r>
      <w:proofErr w:type="spellEnd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mil e </w:t>
      </w:r>
      <w:proofErr w:type="spellStart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cinco</w:t>
      </w:r>
      <w:proofErr w:type="spellEnd"/>
      <w:r w:rsidRPr="008A50A8">
        <w:rPr>
          <w:rFonts w:ascii="Times New Roman" w:eastAsia="Times New Roman" w:hAnsi="Times New Roman" w:cs="Times New Roman"/>
          <w:sz w:val="18"/>
          <w:szCs w:val="24"/>
          <w:lang w:eastAsia="cs-CZ"/>
        </w:rPr>
        <w:t>“ a vy napíšete 2005.</w:t>
      </w:r>
      <w:r w:rsidR="00D74461" w:rsidRPr="00D74461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="00D74461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3. </w:t>
      </w:r>
      <w:r w:rsidR="00D74461" w:rsidRPr="009D4886">
        <w:rPr>
          <w:rFonts w:ascii="Times New Roman" w:eastAsia="Times New Roman" w:hAnsi="Times New Roman" w:cs="Times New Roman"/>
          <w:b/>
          <w:sz w:val="18"/>
          <w:szCs w:val="24"/>
          <w:lang w:eastAsia="cs-CZ"/>
        </w:rPr>
        <w:t>doplň přízvuk</w:t>
      </w:r>
      <w:r w:rsidR="00D74461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u následujících slov z článku: </w:t>
      </w:r>
    </w:p>
    <w:p w:rsidR="008A50A8" w:rsidRPr="008A50A8" w:rsidRDefault="00D74461" w:rsidP="00D74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  <w:r w:rsidRPr="00A31D95"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cs-CZ"/>
        </w:rPr>
        <w:lastRenderedPageBreak/>
        <w:t xml:space="preserve"> </w:t>
      </w:r>
      <w:proofErr w:type="spellStart"/>
      <w:r w:rsidRPr="009D4886">
        <w:rPr>
          <w:rFonts w:ascii="Times New Roman" w:eastAsia="Times New Roman" w:hAnsi="Times New Roman" w:cs="Times New Roman"/>
          <w:bCs/>
          <w:kern w:val="36"/>
          <w:sz w:val="20"/>
          <w:szCs w:val="24"/>
          <w:lang w:eastAsia="cs-CZ"/>
        </w:rPr>
        <w:t>maes</w:t>
      </w:r>
      <w:proofErr w:type="spellEnd"/>
      <w:r w:rsidRPr="009D4886">
        <w:rPr>
          <w:rFonts w:ascii="Times New Roman" w:eastAsia="Times New Roman" w:hAnsi="Times New Roman" w:cs="Times New Roman"/>
          <w:bCs/>
          <w:kern w:val="36"/>
          <w:sz w:val="20"/>
          <w:szCs w:val="24"/>
          <w:lang w:eastAsia="cs-CZ"/>
        </w:rPr>
        <w:t xml:space="preserve">   </w:t>
      </w:r>
      <w:proofErr w:type="spellStart"/>
      <w:r w:rsidRPr="009D4886">
        <w:rPr>
          <w:rFonts w:ascii="Times New Roman" w:eastAsia="Times New Roman" w:hAnsi="Times New Roman" w:cs="Times New Roman"/>
          <w:bCs/>
          <w:kern w:val="36"/>
          <w:sz w:val="20"/>
          <w:szCs w:val="24"/>
          <w:lang w:eastAsia="cs-CZ"/>
        </w:rPr>
        <w:t>ate</w:t>
      </w:r>
      <w:proofErr w:type="spellEnd"/>
      <w:r w:rsidRPr="009D4886">
        <w:rPr>
          <w:rFonts w:ascii="Times New Roman" w:eastAsia="Times New Roman" w:hAnsi="Times New Roman" w:cs="Times New Roman"/>
          <w:bCs/>
          <w:kern w:val="36"/>
          <w:sz w:val="20"/>
          <w:szCs w:val="24"/>
          <w:lang w:eastAsia="cs-CZ"/>
        </w:rPr>
        <w:t xml:space="preserve">   tres</w:t>
      </w:r>
      <w:r w:rsidRPr="00A31D95"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cs-CZ"/>
        </w:rPr>
        <w:t xml:space="preserve"> </w:t>
      </w:r>
      <w:r w:rsidRPr="00A31D95">
        <w:rPr>
          <w:rFonts w:ascii="Times New Roman" w:eastAsia="Times New Roman" w:hAnsi="Times New Roman" w:cs="Times New Roman"/>
          <w:b/>
          <w:bCs/>
          <w:kern w:val="36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e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cadas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amamentaç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ao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acç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o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es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promoç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a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o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flex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i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veis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est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a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o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evoluç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a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o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sa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u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de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u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blica.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u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ltimas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e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cadas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 Publica 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alimentaç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a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o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</w:t>
      </w:r>
      <w:proofErr w:type="spellStart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e</w:t>
      </w:r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>s</w:t>
      </w:r>
      <w:proofErr w:type="spellEnd"/>
      <w:r w:rsidRPr="00A31D95"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není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 xml:space="preserve"> v textu v 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uč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cs-CZ"/>
        </w:rPr>
        <w:t>. Materiálech</w:t>
      </w:r>
      <w:bookmarkStart w:id="0" w:name="_GoBack"/>
      <w:bookmarkEnd w:id="0"/>
    </w:p>
    <w:sectPr w:rsidR="008A50A8" w:rsidRPr="008A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C5E"/>
    <w:multiLevelType w:val="multilevel"/>
    <w:tmpl w:val="E972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B6F56"/>
    <w:multiLevelType w:val="multilevel"/>
    <w:tmpl w:val="E92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8210B"/>
    <w:multiLevelType w:val="multilevel"/>
    <w:tmpl w:val="CFF6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105DC"/>
    <w:multiLevelType w:val="multilevel"/>
    <w:tmpl w:val="FBE2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F1C8B"/>
    <w:multiLevelType w:val="multilevel"/>
    <w:tmpl w:val="9180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B5BC2"/>
    <w:multiLevelType w:val="multilevel"/>
    <w:tmpl w:val="F16E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31180"/>
    <w:multiLevelType w:val="multilevel"/>
    <w:tmpl w:val="2C4E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06E61"/>
    <w:multiLevelType w:val="multilevel"/>
    <w:tmpl w:val="AD2C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16146"/>
    <w:multiLevelType w:val="multilevel"/>
    <w:tmpl w:val="1B5C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C417E"/>
    <w:multiLevelType w:val="multilevel"/>
    <w:tmpl w:val="8732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91759"/>
    <w:multiLevelType w:val="multilevel"/>
    <w:tmpl w:val="C3EC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A101CA"/>
    <w:multiLevelType w:val="multilevel"/>
    <w:tmpl w:val="8B8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67455"/>
    <w:multiLevelType w:val="multilevel"/>
    <w:tmpl w:val="7B4E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F93"/>
    <w:multiLevelType w:val="multilevel"/>
    <w:tmpl w:val="568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C271A"/>
    <w:multiLevelType w:val="multilevel"/>
    <w:tmpl w:val="7D1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862F1"/>
    <w:multiLevelType w:val="multilevel"/>
    <w:tmpl w:val="28D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E113F"/>
    <w:multiLevelType w:val="multilevel"/>
    <w:tmpl w:val="9E64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740C7"/>
    <w:multiLevelType w:val="multilevel"/>
    <w:tmpl w:val="C10A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"/>
  </w:num>
  <w:num w:numId="5">
    <w:abstractNumId w:val="17"/>
  </w:num>
  <w:num w:numId="6">
    <w:abstractNumId w:val="10"/>
  </w:num>
  <w:num w:numId="7">
    <w:abstractNumId w:val="15"/>
  </w:num>
  <w:num w:numId="8">
    <w:abstractNumId w:val="9"/>
  </w:num>
  <w:num w:numId="9">
    <w:abstractNumId w:val="16"/>
  </w:num>
  <w:num w:numId="10">
    <w:abstractNumId w:val="11"/>
  </w:num>
  <w:num w:numId="11">
    <w:abstractNumId w:val="13"/>
  </w:num>
  <w:num w:numId="12">
    <w:abstractNumId w:val="8"/>
  </w:num>
  <w:num w:numId="13">
    <w:abstractNumId w:val="6"/>
  </w:num>
  <w:num w:numId="14">
    <w:abstractNumId w:val="3"/>
  </w:num>
  <w:num w:numId="15">
    <w:abstractNumId w:val="0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38"/>
    <w:rsid w:val="00311538"/>
    <w:rsid w:val="003F0935"/>
    <w:rsid w:val="008A50A8"/>
    <w:rsid w:val="00D74461"/>
    <w:rsid w:val="00F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1EBDB-91C3-4BF8-9B5A-B6FE16F4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11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11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115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15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15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115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1153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11538"/>
    <w:rPr>
      <w:color w:val="0000FF"/>
      <w:u w:val="single"/>
    </w:rPr>
  </w:style>
  <w:style w:type="paragraph" w:customStyle="1" w:styleId="modulesummary">
    <w:name w:val="module__summary"/>
    <w:basedOn w:val="Normln"/>
    <w:rsid w:val="0031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24-playlistcount">
    <w:name w:val="p24-playlist__count"/>
    <w:basedOn w:val="Standardnpsmoodstavce"/>
    <w:rsid w:val="00311538"/>
  </w:style>
  <w:style w:type="character" w:customStyle="1" w:styleId="note">
    <w:name w:val="note"/>
    <w:basedOn w:val="Standardnpsmoodstavce"/>
    <w:rsid w:val="00311538"/>
  </w:style>
  <w:style w:type="character" w:customStyle="1" w:styleId="show-for-sr">
    <w:name w:val="show-for-sr"/>
    <w:basedOn w:val="Standardnpsmoodstavce"/>
    <w:rsid w:val="00311538"/>
  </w:style>
  <w:style w:type="character" w:customStyle="1" w:styleId="kicker">
    <w:name w:val="kicker"/>
    <w:basedOn w:val="Standardnpsmoodstavce"/>
    <w:rsid w:val="00311538"/>
  </w:style>
  <w:style w:type="character" w:customStyle="1" w:styleId="story-metaheadline">
    <w:name w:val="story-meta__headline"/>
    <w:basedOn w:val="Standardnpsmoodstavce"/>
    <w:rsid w:val="00311538"/>
  </w:style>
  <w:style w:type="paragraph" w:styleId="Normlnweb">
    <w:name w:val="Normal (Web)"/>
    <w:basedOn w:val="Normln"/>
    <w:uiPriority w:val="99"/>
    <w:semiHidden/>
    <w:unhideWhenUsed/>
    <w:rsid w:val="0031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3115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1153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bylinename">
    <w:name w:val="byline__name"/>
    <w:basedOn w:val="Standardnpsmoodstavce"/>
    <w:rsid w:val="00311538"/>
  </w:style>
  <w:style w:type="character" w:customStyle="1" w:styleId="stat-tab">
    <w:name w:val="stat-tab"/>
    <w:basedOn w:val="Standardnpsmoodstavce"/>
    <w:rsid w:val="00311538"/>
  </w:style>
  <w:style w:type="character" w:customStyle="1" w:styleId="stat-tabnumber">
    <w:name w:val="stat-tab__number"/>
    <w:basedOn w:val="Standardnpsmoodstavce"/>
    <w:rsid w:val="00311538"/>
  </w:style>
  <w:style w:type="character" w:customStyle="1" w:styleId="stat-tablabel">
    <w:name w:val="stat-tab__label"/>
    <w:basedOn w:val="Standardnpsmoodstavce"/>
    <w:rsid w:val="00311538"/>
  </w:style>
  <w:style w:type="character" w:customStyle="1" w:styleId="credit">
    <w:name w:val="credit"/>
    <w:basedOn w:val="Standardnpsmoodstavce"/>
    <w:rsid w:val="00311538"/>
  </w:style>
  <w:style w:type="character" w:customStyle="1" w:styleId="social-toolsitemlabel">
    <w:name w:val="social-tools__item__label"/>
    <w:basedOn w:val="Standardnpsmoodstavce"/>
    <w:rsid w:val="0031153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115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1153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115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11538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heading-alt">
    <w:name w:val="heading-alt"/>
    <w:basedOn w:val="Normln"/>
    <w:rsid w:val="0031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right-notice">
    <w:name w:val="copyright-notice"/>
    <w:basedOn w:val="Normln"/>
    <w:rsid w:val="0031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7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2017-10-06T09:13:00Z</dcterms:created>
  <dcterms:modified xsi:type="dcterms:W3CDTF">2017-10-06T09:13:00Z</dcterms:modified>
</cp:coreProperties>
</file>