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D0" w:rsidRPr="00A50A2A" w:rsidRDefault="00A021D0" w:rsidP="00B5568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50A2A">
        <w:rPr>
          <w:rFonts w:ascii="Times New Roman" w:hAnsi="Times New Roman"/>
          <w:b/>
          <w:sz w:val="28"/>
          <w:szCs w:val="28"/>
        </w:rPr>
        <w:t>ТРЕТЬЯ ИНТОНАЦИОННАЯ КОНСТРУКЦИЯ (ИК-3). РЕДУКЦИЯ ГЛ</w:t>
      </w:r>
      <w:r w:rsidR="00B55687" w:rsidRPr="00A50A2A">
        <w:rPr>
          <w:rFonts w:ascii="Times New Roman" w:hAnsi="Times New Roman"/>
          <w:b/>
          <w:sz w:val="28"/>
          <w:szCs w:val="28"/>
        </w:rPr>
        <w:t>АСНЫХ ЗВУКОВ</w:t>
      </w:r>
      <w:r w:rsidRPr="00A50A2A">
        <w:rPr>
          <w:rFonts w:ascii="Times New Roman" w:hAnsi="Times New Roman"/>
          <w:b/>
          <w:sz w:val="28"/>
          <w:szCs w:val="28"/>
        </w:rPr>
        <w:t xml:space="preserve"> ПОСЛЕ СОГЛАСНЫХ </w:t>
      </w:r>
      <w:r w:rsidR="0013048C" w:rsidRPr="00A50A2A">
        <w:rPr>
          <w:rFonts w:ascii="Times New Roman" w:hAnsi="Times New Roman"/>
          <w:b/>
          <w:sz w:val="28"/>
          <w:szCs w:val="28"/>
        </w:rPr>
        <w:t>[</w:t>
      </w:r>
      <w:r w:rsidRPr="00A50A2A">
        <w:rPr>
          <w:rFonts w:ascii="Times New Roman" w:hAnsi="Times New Roman"/>
          <w:b/>
          <w:sz w:val="28"/>
          <w:szCs w:val="28"/>
        </w:rPr>
        <w:t>Ж, Ш, Ш</w:t>
      </w:r>
      <w:r w:rsidR="0013048C" w:rsidRPr="00A50A2A">
        <w:rPr>
          <w:rFonts w:ascii="Times New Roman" w:hAnsi="Times New Roman"/>
          <w:b/>
          <w:sz w:val="28"/>
          <w:szCs w:val="28"/>
        </w:rPr>
        <w:t>’</w:t>
      </w:r>
      <w:r w:rsidRPr="00A50A2A">
        <w:rPr>
          <w:rFonts w:ascii="Times New Roman" w:hAnsi="Times New Roman"/>
          <w:b/>
          <w:sz w:val="28"/>
          <w:szCs w:val="28"/>
        </w:rPr>
        <w:t>:, Ч</w:t>
      </w:r>
      <w:r w:rsidR="0013048C" w:rsidRPr="00A50A2A">
        <w:rPr>
          <w:rFonts w:ascii="Times New Roman" w:hAnsi="Times New Roman"/>
          <w:b/>
          <w:sz w:val="28"/>
          <w:szCs w:val="28"/>
        </w:rPr>
        <w:t>’</w:t>
      </w:r>
      <w:r w:rsidRPr="00A50A2A">
        <w:rPr>
          <w:rFonts w:ascii="Times New Roman" w:hAnsi="Times New Roman"/>
          <w:b/>
          <w:sz w:val="28"/>
          <w:szCs w:val="28"/>
        </w:rPr>
        <w:t>, Ц</w:t>
      </w:r>
      <w:r w:rsidR="0013048C" w:rsidRPr="00A50A2A">
        <w:rPr>
          <w:rFonts w:ascii="Times New Roman" w:hAnsi="Times New Roman"/>
          <w:b/>
          <w:sz w:val="28"/>
          <w:szCs w:val="28"/>
        </w:rPr>
        <w:t>]</w:t>
      </w:r>
      <w:r w:rsidRPr="00A50A2A">
        <w:rPr>
          <w:rFonts w:ascii="Times New Roman" w:hAnsi="Times New Roman"/>
          <w:b/>
          <w:sz w:val="28"/>
          <w:szCs w:val="28"/>
        </w:rPr>
        <w:t>.</w:t>
      </w:r>
    </w:p>
    <w:p w:rsidR="00B55687" w:rsidRPr="00A50A2A" w:rsidRDefault="00B55687" w:rsidP="00B5568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1D0" w:rsidRPr="00A50A2A" w:rsidRDefault="00A021D0" w:rsidP="00B5568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A2A">
        <w:rPr>
          <w:rFonts w:ascii="Times New Roman" w:hAnsi="Times New Roman"/>
          <w:b/>
          <w:sz w:val="28"/>
          <w:szCs w:val="28"/>
        </w:rPr>
        <w:t>ТРЕТЬЯ ИНТОНАЦИОННАЯ КОНСТРУКЦИЯ (ИК-3)</w:t>
      </w:r>
    </w:p>
    <w:p w:rsidR="00A021D0" w:rsidRPr="00A50A2A" w:rsidRDefault="00A021D0" w:rsidP="00B5568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Типичным случаем употребления ИК-3 является </w:t>
      </w:r>
      <w:r w:rsidRPr="00A50A2A">
        <w:rPr>
          <w:rFonts w:ascii="Times New Roman" w:hAnsi="Times New Roman"/>
          <w:b/>
          <w:sz w:val="28"/>
          <w:szCs w:val="28"/>
          <w:u w:val="single"/>
        </w:rPr>
        <w:t>вопросительное предложение без вопросительного слова</w:t>
      </w:r>
      <w:r w:rsidRPr="00A50A2A">
        <w:rPr>
          <w:rFonts w:ascii="Times New Roman" w:hAnsi="Times New Roman"/>
          <w:sz w:val="28"/>
          <w:szCs w:val="28"/>
        </w:rPr>
        <w:t>:</w:t>
      </w:r>
    </w:p>
    <w:p w:rsidR="00A021D0" w:rsidRPr="00A50A2A" w:rsidRDefault="00A021D0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3                           3</w:t>
      </w:r>
    </w:p>
    <w:p w:rsidR="00A021D0" w:rsidRPr="00A50A2A" w:rsidRDefault="00A021D0" w:rsidP="00B556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b/>
          <w:i/>
          <w:sz w:val="28"/>
          <w:szCs w:val="28"/>
        </w:rPr>
        <w:t>Это ваша книга? Вы любите плавать?</w:t>
      </w:r>
      <w:r w:rsidRPr="00A50A2A">
        <w:rPr>
          <w:rFonts w:ascii="Times New Roman" w:hAnsi="Times New Roman"/>
          <w:sz w:val="28"/>
          <w:szCs w:val="28"/>
        </w:rPr>
        <w:t xml:space="preserve"> Интонаци</w:t>
      </w:r>
      <w:r w:rsidR="0025079C" w:rsidRPr="00A50A2A">
        <w:rPr>
          <w:rFonts w:ascii="Times New Roman" w:hAnsi="Times New Roman"/>
          <w:sz w:val="28"/>
          <w:szCs w:val="28"/>
        </w:rPr>
        <w:t>онный центр находится на слове, которое</w:t>
      </w:r>
      <w:r w:rsidRPr="00A50A2A">
        <w:rPr>
          <w:rFonts w:ascii="Times New Roman" w:hAnsi="Times New Roman"/>
          <w:sz w:val="28"/>
          <w:szCs w:val="28"/>
        </w:rPr>
        <w:t xml:space="preserve"> несёт</w:t>
      </w:r>
      <w:r w:rsidR="0006305A" w:rsidRPr="00A50A2A">
        <w:rPr>
          <w:rFonts w:ascii="Times New Roman" w:hAnsi="Times New Roman"/>
          <w:sz w:val="28"/>
          <w:szCs w:val="28"/>
        </w:rPr>
        <w:t xml:space="preserve"> основную смысловую нагрузку. </w:t>
      </w:r>
    </w:p>
    <w:p w:rsidR="0006305A" w:rsidRPr="00A50A2A" w:rsidRDefault="0006305A" w:rsidP="00B5568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Предударная </w:t>
      </w:r>
      <w:r w:rsidR="0025079C" w:rsidRPr="00A50A2A">
        <w:rPr>
          <w:rFonts w:ascii="Times New Roman" w:hAnsi="Times New Roman"/>
          <w:sz w:val="28"/>
          <w:szCs w:val="28"/>
        </w:rPr>
        <w:t>часть</w:t>
      </w:r>
      <w:r w:rsidRPr="00A50A2A">
        <w:rPr>
          <w:rFonts w:ascii="Times New Roman" w:hAnsi="Times New Roman"/>
          <w:sz w:val="28"/>
          <w:szCs w:val="28"/>
        </w:rPr>
        <w:t xml:space="preserve"> ИК-3</w:t>
      </w:r>
      <w:r w:rsidR="0025079C" w:rsidRPr="00A50A2A">
        <w:rPr>
          <w:rFonts w:ascii="Times New Roman" w:hAnsi="Times New Roman"/>
          <w:sz w:val="28"/>
          <w:szCs w:val="28"/>
        </w:rPr>
        <w:t xml:space="preserve"> произносится на среднем тоне, у</w:t>
      </w:r>
      <w:r w:rsidRPr="00A50A2A">
        <w:rPr>
          <w:rFonts w:ascii="Times New Roman" w:hAnsi="Times New Roman"/>
          <w:sz w:val="28"/>
          <w:szCs w:val="28"/>
        </w:rPr>
        <w:t xml:space="preserve">дарная часть начинается с более </w:t>
      </w:r>
      <w:r w:rsidR="0025079C" w:rsidRPr="00A50A2A">
        <w:rPr>
          <w:rFonts w:ascii="Times New Roman" w:hAnsi="Times New Roman"/>
          <w:sz w:val="28"/>
          <w:szCs w:val="28"/>
        </w:rPr>
        <w:t>высокой</w:t>
      </w:r>
      <w:r w:rsidRPr="00A50A2A">
        <w:rPr>
          <w:rFonts w:ascii="Times New Roman" w:hAnsi="Times New Roman"/>
          <w:sz w:val="28"/>
          <w:szCs w:val="28"/>
        </w:rPr>
        <w:t xml:space="preserve"> точки, по сравнению с </w:t>
      </w:r>
      <w:r w:rsidR="0025079C" w:rsidRPr="00A50A2A">
        <w:rPr>
          <w:rFonts w:ascii="Times New Roman" w:hAnsi="Times New Roman"/>
          <w:sz w:val="28"/>
          <w:szCs w:val="28"/>
        </w:rPr>
        <w:t>предударной</w:t>
      </w:r>
      <w:r w:rsidRPr="00A50A2A">
        <w:rPr>
          <w:rFonts w:ascii="Times New Roman" w:hAnsi="Times New Roman"/>
          <w:sz w:val="28"/>
          <w:szCs w:val="28"/>
        </w:rPr>
        <w:t xml:space="preserve">. В </w:t>
      </w:r>
      <w:r w:rsidR="0025079C" w:rsidRPr="00A50A2A">
        <w:rPr>
          <w:rFonts w:ascii="Times New Roman" w:hAnsi="Times New Roman"/>
          <w:sz w:val="28"/>
          <w:szCs w:val="28"/>
        </w:rPr>
        <w:t>пределах</w:t>
      </w:r>
      <w:r w:rsidRPr="00A50A2A">
        <w:rPr>
          <w:rFonts w:ascii="Times New Roman" w:hAnsi="Times New Roman"/>
          <w:sz w:val="28"/>
          <w:szCs w:val="28"/>
        </w:rPr>
        <w:t xml:space="preserve"> слога тон продолжает повышаться и, достигнув вершины, резко падает. На заударной части происходит  понижение тона ниже среднего. </w:t>
      </w:r>
    </w:p>
    <w:p w:rsidR="0006305A" w:rsidRPr="00A50A2A" w:rsidRDefault="0006305A" w:rsidP="00B5568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Центр ИК-3 может передвигаться в предложении </w:t>
      </w:r>
      <w:r w:rsidRPr="00A50A2A">
        <w:rPr>
          <w:rFonts w:ascii="Times New Roman" w:hAnsi="Times New Roman"/>
          <w:b/>
          <w:sz w:val="28"/>
          <w:szCs w:val="28"/>
          <w:u w:val="single"/>
        </w:rPr>
        <w:t>в зависимости от цели высказывания</w:t>
      </w:r>
      <w:r w:rsidRPr="00A50A2A">
        <w:rPr>
          <w:rFonts w:ascii="Times New Roman" w:hAnsi="Times New Roman"/>
          <w:sz w:val="28"/>
          <w:szCs w:val="28"/>
        </w:rPr>
        <w:t xml:space="preserve"> и содержания разговора. Например:</w:t>
      </w:r>
    </w:p>
    <w:p w:rsidR="0006305A" w:rsidRPr="00A50A2A" w:rsidRDefault="0006305A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3 </w:t>
      </w:r>
    </w:p>
    <w:p w:rsidR="0006305A" w:rsidRPr="00A50A2A" w:rsidRDefault="0006305A" w:rsidP="00A021D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50A2A">
        <w:rPr>
          <w:rFonts w:ascii="Times New Roman" w:hAnsi="Times New Roman"/>
          <w:b/>
          <w:i/>
          <w:sz w:val="28"/>
          <w:szCs w:val="28"/>
        </w:rPr>
        <w:t>Вы приехали сегодня в Москву? (Да, я)</w:t>
      </w:r>
    </w:p>
    <w:p w:rsidR="0006305A" w:rsidRPr="00A50A2A" w:rsidRDefault="0006305A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                                         3</w:t>
      </w:r>
    </w:p>
    <w:p w:rsidR="0006305A" w:rsidRPr="00A50A2A" w:rsidRDefault="0006305A" w:rsidP="000630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50A2A">
        <w:rPr>
          <w:rFonts w:ascii="Times New Roman" w:hAnsi="Times New Roman"/>
          <w:b/>
          <w:i/>
          <w:sz w:val="28"/>
          <w:szCs w:val="28"/>
        </w:rPr>
        <w:t>Вы приехали сегодня в Москву? (Нет, в Прагу)</w:t>
      </w:r>
    </w:p>
    <w:p w:rsidR="0006305A" w:rsidRPr="00A50A2A" w:rsidRDefault="0006305A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                  3</w:t>
      </w:r>
    </w:p>
    <w:p w:rsidR="0006305A" w:rsidRPr="00A50A2A" w:rsidRDefault="0006305A" w:rsidP="000630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50A2A">
        <w:rPr>
          <w:rFonts w:ascii="Times New Roman" w:hAnsi="Times New Roman"/>
          <w:b/>
          <w:i/>
          <w:sz w:val="28"/>
          <w:szCs w:val="28"/>
        </w:rPr>
        <w:t>Вы приехали сегодня в Москву? (Нет, вчера)</w:t>
      </w:r>
    </w:p>
    <w:p w:rsidR="0006305A" w:rsidRPr="00A50A2A" w:rsidRDefault="00E70DF1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B55687" w:rsidRPr="00A50A2A">
        <w:rPr>
          <w:rFonts w:ascii="Times New Roman" w:hAnsi="Times New Roman"/>
          <w:sz w:val="28"/>
          <w:szCs w:val="28"/>
        </w:rPr>
        <w:t xml:space="preserve">              </w:t>
      </w:r>
      <w:r w:rsidRPr="00A50A2A">
        <w:rPr>
          <w:rFonts w:ascii="Times New Roman" w:hAnsi="Times New Roman"/>
          <w:sz w:val="28"/>
          <w:szCs w:val="28"/>
        </w:rPr>
        <w:t xml:space="preserve">          3                                                           </w:t>
      </w:r>
    </w:p>
    <w:p w:rsidR="00B55687" w:rsidRPr="00A50A2A" w:rsidRDefault="00B55687" w:rsidP="00B556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>Вопросительное</w:t>
      </w:r>
      <w:r w:rsidR="0006305A" w:rsidRPr="00A50A2A">
        <w:rPr>
          <w:rFonts w:ascii="Times New Roman" w:hAnsi="Times New Roman"/>
          <w:sz w:val="28"/>
          <w:szCs w:val="28"/>
        </w:rPr>
        <w:t xml:space="preserve"> предложение с союзом или состоит из двух частей: </w:t>
      </w:r>
      <w:r w:rsidR="0006305A" w:rsidRPr="00A50A2A">
        <w:rPr>
          <w:rFonts w:ascii="Times New Roman" w:hAnsi="Times New Roman"/>
          <w:b/>
          <w:i/>
          <w:sz w:val="28"/>
          <w:szCs w:val="28"/>
        </w:rPr>
        <w:t>Это вам</w:t>
      </w:r>
      <w:r w:rsidR="0006305A" w:rsidRPr="00A50A2A">
        <w:rPr>
          <w:rFonts w:ascii="Times New Roman" w:hAnsi="Times New Roman"/>
          <w:sz w:val="28"/>
          <w:szCs w:val="28"/>
        </w:rPr>
        <w:t xml:space="preserve"> </w:t>
      </w:r>
    </w:p>
    <w:p w:rsidR="00B55687" w:rsidRPr="00A50A2A" w:rsidRDefault="00B55687" w:rsidP="00B556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                   2   </w:t>
      </w:r>
    </w:p>
    <w:p w:rsidR="0006305A" w:rsidRPr="00A50A2A" w:rsidRDefault="0006305A" w:rsidP="00B556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b/>
          <w:i/>
          <w:sz w:val="28"/>
          <w:szCs w:val="28"/>
        </w:rPr>
        <w:t xml:space="preserve">письмо | </w:t>
      </w:r>
      <w:r w:rsidR="00B55687" w:rsidRPr="00A50A2A">
        <w:rPr>
          <w:rFonts w:ascii="Times New Roman" w:hAnsi="Times New Roman"/>
          <w:b/>
          <w:i/>
          <w:sz w:val="28"/>
          <w:szCs w:val="28"/>
        </w:rPr>
        <w:t xml:space="preserve">или </w:t>
      </w:r>
      <w:r w:rsidRPr="00A50A2A">
        <w:rPr>
          <w:rFonts w:ascii="Times New Roman" w:hAnsi="Times New Roman"/>
          <w:b/>
          <w:i/>
          <w:sz w:val="28"/>
          <w:szCs w:val="28"/>
        </w:rPr>
        <w:t>соседу</w:t>
      </w:r>
      <w:r w:rsidRPr="00A50A2A">
        <w:rPr>
          <w:rFonts w:ascii="Times New Roman" w:hAnsi="Times New Roman"/>
          <w:sz w:val="28"/>
          <w:szCs w:val="28"/>
        </w:rPr>
        <w:t xml:space="preserve">? Первая часть интонируется, как ИК-3, а вторая как ИК-2. </w:t>
      </w:r>
    </w:p>
    <w:p w:rsidR="00B55687" w:rsidRPr="00A50A2A" w:rsidRDefault="00E70DF1" w:rsidP="002507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В сложном </w:t>
      </w:r>
      <w:r w:rsidR="00B55687" w:rsidRPr="00A50A2A">
        <w:rPr>
          <w:rFonts w:ascii="Times New Roman" w:hAnsi="Times New Roman"/>
          <w:sz w:val="28"/>
          <w:szCs w:val="28"/>
        </w:rPr>
        <w:t>вопросительном</w:t>
      </w:r>
      <w:r w:rsidRPr="00A50A2A">
        <w:rPr>
          <w:rFonts w:ascii="Times New Roman" w:hAnsi="Times New Roman"/>
          <w:sz w:val="28"/>
          <w:szCs w:val="28"/>
        </w:rPr>
        <w:t xml:space="preserve"> предложении обычно второе предложение не </w:t>
      </w:r>
    </w:p>
    <w:p w:rsidR="00B55687" w:rsidRPr="00A50A2A" w:rsidRDefault="00B55687" w:rsidP="002507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3</w:t>
      </w:r>
    </w:p>
    <w:p w:rsidR="0006305A" w:rsidRPr="00A50A2A" w:rsidRDefault="00E70DF1" w:rsidP="002507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оформляется в самостоятельную синтагму, например: </w:t>
      </w:r>
      <w:r w:rsidRPr="00A50A2A">
        <w:rPr>
          <w:rFonts w:ascii="Times New Roman" w:hAnsi="Times New Roman"/>
          <w:b/>
          <w:i/>
          <w:sz w:val="28"/>
          <w:szCs w:val="28"/>
        </w:rPr>
        <w:t>Ты не знаешь, где моя книга?</w:t>
      </w:r>
    </w:p>
    <w:p w:rsidR="00E70DF1" w:rsidRPr="00A50A2A" w:rsidRDefault="00E70DF1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DF1" w:rsidRPr="00A50A2A" w:rsidRDefault="00E70DF1" w:rsidP="00E7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A2A">
        <w:rPr>
          <w:rFonts w:ascii="Times New Roman" w:hAnsi="Times New Roman"/>
          <w:b/>
          <w:sz w:val="28"/>
          <w:szCs w:val="28"/>
        </w:rPr>
        <w:t>УПРАЖНЕНИЯ</w:t>
      </w:r>
    </w:p>
    <w:p w:rsidR="0006305A" w:rsidRPr="00A50A2A" w:rsidRDefault="0006305A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b/>
          <w:sz w:val="28"/>
          <w:szCs w:val="28"/>
        </w:rPr>
        <w:t>Упражнение 1. Прочитайте предложения, следите за интонацией ИК-3.</w:t>
      </w:r>
    </w:p>
    <w:p w:rsidR="00A021D0" w:rsidRPr="00A50A2A" w:rsidRDefault="0025079C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A021D0" w:rsidRPr="00A50A2A">
        <w:rPr>
          <w:rFonts w:ascii="Times New Roman" w:eastAsia="Times New Roman" w:hAnsi="Times New Roman" w:cs="Times New Roman"/>
          <w:sz w:val="28"/>
          <w:szCs w:val="28"/>
        </w:rPr>
        <w:t xml:space="preserve">? Сказала она? Сказала? Она сказала? Вы опоздали? Опоздали?  Вы опоздали? 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были там? Это вам? Это книга? Это ручка? Это стол? Вам кофе? Ты сдал зачёт?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Есть деньги? У тебя есть деньги? Тебе письмо? Тебе? Тебе письмо? Вы видите карандаш?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не знаете? Вы спросили? Вы узнали? Вы не скажете? Он завтра приедет?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b/>
          <w:sz w:val="28"/>
          <w:szCs w:val="28"/>
        </w:rPr>
        <w:t>Упражнение 2. Задайте вопросы. Интонационные центры расставляйте в соответствии с ответами.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приехали сегодня из Москвы? – Да, я.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приехали сегодня из Москвы? – Да, билетов на самолет не было.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приехали сегодня из Москвы? – Нет, вчера.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приехали сегодня из Москвы? – Нет, из Киева.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любите чёрный кофе? – Да, я.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любите чёрный кофе? – Очень!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любите чёрный кофе? – Нет, с молоком.</w:t>
      </w:r>
    </w:p>
    <w:p w:rsidR="00A021D0" w:rsidRPr="00A50A2A" w:rsidRDefault="00A021D0" w:rsidP="00A021D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1D0" w:rsidRPr="00A50A2A" w:rsidRDefault="00A021D0" w:rsidP="00A021D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b/>
          <w:sz w:val="28"/>
          <w:szCs w:val="28"/>
        </w:rPr>
        <w:t>Упражнение 3. Прочитайте вопросы  и ответьте на них.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        3                                3                                                                    3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Вы видите компьютер? Вы видите компьютер? Вы видите компьютер? 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        3                         3                                                   3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Он ваш знакомый? Он ваш знакомый? Он ваш знакомый?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3                                                   3                                                                        3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Сейчас они пойдут в кафе? Сейчас они пойдут в кафе? Сейчас они пойдут в кафе?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            3                                                                  3                             3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Вы хотите купить ему галстук? Вы хотите купить ему галстук? Вы хотите купить ему 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3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галстук? Вы хотите купить ему галстук?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5079C" w:rsidRPr="00A50A2A" w:rsidRDefault="0025079C" w:rsidP="00A021D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1D0" w:rsidRPr="00A50A2A" w:rsidRDefault="00A021D0" w:rsidP="0025079C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4. Преобразуйте ИК – 1 в ИК – 3. </w:t>
      </w:r>
    </w:p>
    <w:p w:rsidR="00A021D0" w:rsidRPr="00A50A2A" w:rsidRDefault="00A021D0" w:rsidP="0025079C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спросили. Он ответил. Это его книга. Книга интересная. Она прочитала её. Библиотека там. Книгу взяли. Можно войти. Здесь институт. Вы любите чай. Они прилетел из Лондона. Николай поехал домой. Это Волга. Это Санкт-Петербург.</w:t>
      </w:r>
    </w:p>
    <w:p w:rsidR="00A021D0" w:rsidRPr="00A50A2A" w:rsidRDefault="00A021D0" w:rsidP="00A021D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5. Прочитайте диалоги. Следите за интонированием предложений. </w:t>
      </w:r>
    </w:p>
    <w:p w:rsidR="00A021D0" w:rsidRPr="00A50A2A" w:rsidRDefault="00A021D0" w:rsidP="0025079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1D0" w:rsidRPr="00A50A2A" w:rsidRDefault="00A021D0" w:rsidP="0025079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У НАС НОВАЯ КВАРТИРА.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Здравствуй, Нина. 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Здравствуй, Павел!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Как дела?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Всё нормально! Где  ты пропадал так долго?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Мы получили новую квартиру, там пока нет телефона. 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 каком районе?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На Юго-Западе.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Большая квартира?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Трёхкомнатная.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Район благоустроенный?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lastRenderedPageBreak/>
        <w:t>Да, там есть всё. Магазины рядом. Аптека прямо в доме. Там же парикмахерская.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Квартира удобная?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Да. Есть балкон. Кухня просторная. В прихожей шкафы. Они вместительные. Так что всё хорошо.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Окна выходят на улицу или во двор?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Во двор. Двор зелёный. Много воздуха.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Извини. Нина! Я говорю из автомата. Буду рад увидеть тебя у себя дома. 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Хорошо, я приеду. Каким транспортом?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Мы рядом с метро «Университет». Дом номер пять, квартира семьдесят восемь, третий подъезд, пятый этаж.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Вход со двора или с улицы?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С Ломоносовского проспекта.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Спасибо, я буду у тебя завтра в семь.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Хорошо, до свидания!</w:t>
      </w:r>
    </w:p>
    <w:p w:rsidR="00A021D0" w:rsidRPr="00A50A2A" w:rsidRDefault="00A021D0" w:rsidP="0025079C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СЕМЬЯ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У вас большая семья?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Нас пять человек: отец, мать, два брата и я.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Где работают ваши родители?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Мой отец работает на заводе. Мать преподает в школе английский язык.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Братья работают или учатся?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Они студенты. Николай заканчивает МГУ, физико-математический факультет, а Михаил поступил на первый курс медицинского института. А у вас есть братья и сёстры?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Да, у меня сестра врач, а брат инженер. Сестра замужем. У неё двое детей, они в детском саду.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lastRenderedPageBreak/>
        <w:t>Брат женат?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Нет, он холост.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жили с родителями?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Да, до приезда в Москву.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Приходите к нам, будем рады.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Спасибо, с удовольствием.</w:t>
      </w:r>
    </w:p>
    <w:p w:rsidR="0025079C" w:rsidRPr="00A50A2A" w:rsidRDefault="0025079C" w:rsidP="0025079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54398" w:rsidRPr="00A50A2A" w:rsidRDefault="00854398" w:rsidP="0025079C">
      <w:pPr>
        <w:spacing w:after="0"/>
        <w:rPr>
          <w:sz w:val="28"/>
          <w:szCs w:val="28"/>
        </w:rPr>
      </w:pPr>
    </w:p>
    <w:p w:rsidR="00E70DF1" w:rsidRPr="00A50A2A" w:rsidRDefault="00EB33B8" w:rsidP="002507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 xml:space="preserve">РЕДУКЦИЯ ГЛАСНЫХ ЗВУКОВ ПОСЛЕ СОГЛАСНЫХ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Ж, Ш, Ш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’</w:t>
      </w:r>
      <w:r w:rsidRPr="00A50A2A">
        <w:rPr>
          <w:rFonts w:ascii="Times New Roman" w:hAnsi="Times New Roman" w:cs="Times New Roman"/>
          <w:b/>
          <w:sz w:val="28"/>
          <w:szCs w:val="28"/>
        </w:rPr>
        <w:t>:, Ч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’</w:t>
      </w:r>
      <w:r w:rsidRPr="00A50A2A">
        <w:rPr>
          <w:rFonts w:ascii="Times New Roman" w:hAnsi="Times New Roman" w:cs="Times New Roman"/>
          <w:b/>
          <w:sz w:val="28"/>
          <w:szCs w:val="28"/>
        </w:rPr>
        <w:t>, Ц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b/>
          <w:sz w:val="28"/>
          <w:szCs w:val="28"/>
        </w:rPr>
        <w:t>.</w:t>
      </w:r>
    </w:p>
    <w:p w:rsidR="0025079C" w:rsidRPr="00A50A2A" w:rsidRDefault="0025079C" w:rsidP="002507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3B8" w:rsidRPr="00A50A2A" w:rsidRDefault="00EB33B8" w:rsidP="002507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50A2A">
        <w:rPr>
          <w:rFonts w:ascii="Times New Roman" w:hAnsi="Times New Roman" w:cs="Times New Roman"/>
          <w:sz w:val="28"/>
          <w:szCs w:val="28"/>
          <w:u w:val="single"/>
        </w:rPr>
        <w:t xml:space="preserve">Редукция гласных после твердых согласных </w:t>
      </w:r>
      <w:r w:rsidR="00B55687" w:rsidRPr="00A50A2A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ж, ш, ц</w:t>
      </w:r>
      <w:r w:rsidR="00B55687" w:rsidRPr="00A50A2A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</w:p>
    <w:p w:rsidR="0025079C" w:rsidRPr="00A50A2A" w:rsidRDefault="0025079C" w:rsidP="002507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3B8" w:rsidRPr="00A50A2A" w:rsidRDefault="00757FB9" w:rsidP="002507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После согласных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ж, ш, ц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все гласные в безударных позициях произносятся редуцированно в соответствии с существующей </w:t>
      </w:r>
      <w:r w:rsidR="0025079C" w:rsidRPr="00A50A2A">
        <w:rPr>
          <w:rFonts w:ascii="Times New Roman" w:hAnsi="Times New Roman" w:cs="Times New Roman"/>
          <w:sz w:val="28"/>
          <w:szCs w:val="28"/>
        </w:rPr>
        <w:t>закономерностью</w:t>
      </w:r>
      <w:r w:rsidRPr="00A50A2A">
        <w:rPr>
          <w:rFonts w:ascii="Times New Roman" w:hAnsi="Times New Roman" w:cs="Times New Roman"/>
          <w:sz w:val="28"/>
          <w:szCs w:val="28"/>
        </w:rPr>
        <w:t xml:space="preserve"> произношения безударных гласных после твёрдых согласных, например: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шоссе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–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шʌс:э́</w:t>
      </w:r>
      <w:r w:rsidR="0025079C" w:rsidRPr="00A50A2A">
        <w:rPr>
          <w:rFonts w:ascii="Times New Roman" w:hAnsi="Times New Roman" w:cs="Times New Roman"/>
          <w:sz w:val="28"/>
          <w:szCs w:val="28"/>
        </w:rPr>
        <w:t>],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шалун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25079C" w:rsidRPr="00A50A2A">
        <w:rPr>
          <w:rFonts w:ascii="Times New Roman" w:hAnsi="Times New Roman" w:cs="Times New Roman"/>
          <w:sz w:val="28"/>
          <w:szCs w:val="28"/>
        </w:rPr>
        <w:t>–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25079C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шʌлу́н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>.</w:t>
      </w:r>
    </w:p>
    <w:p w:rsidR="00757FB9" w:rsidRPr="00A50A2A" w:rsidRDefault="00757FB9" w:rsidP="002507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Особо надо выделить произношение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е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в предударных слогах, который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после шипящих и ц</w:t>
      </w:r>
      <w:r w:rsidRPr="00A50A2A">
        <w:rPr>
          <w:rFonts w:ascii="Times New Roman" w:hAnsi="Times New Roman" w:cs="Times New Roman"/>
          <w:sz w:val="28"/>
          <w:szCs w:val="28"/>
        </w:rPr>
        <w:t xml:space="preserve"> произносится как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ъ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(этот звук близок к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ы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), </w:t>
      </w:r>
      <w:r w:rsidR="0025079C" w:rsidRPr="00A50A2A">
        <w:rPr>
          <w:rFonts w:ascii="Times New Roman" w:hAnsi="Times New Roman" w:cs="Times New Roman"/>
          <w:sz w:val="28"/>
          <w:szCs w:val="28"/>
        </w:rPr>
        <w:t>например</w:t>
      </w:r>
      <w:r w:rsidRPr="00A50A2A">
        <w:rPr>
          <w:rFonts w:ascii="Times New Roman" w:hAnsi="Times New Roman" w:cs="Times New Roman"/>
          <w:sz w:val="28"/>
          <w:szCs w:val="28"/>
        </w:rPr>
        <w:t xml:space="preserve">: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железо</w:t>
      </w:r>
      <w:r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жъл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э́зъ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цена</w:t>
      </w:r>
      <w:r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цъна́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>.</w:t>
      </w:r>
    </w:p>
    <w:p w:rsidR="00757FB9" w:rsidRPr="00A50A2A" w:rsidRDefault="00C04C83" w:rsidP="002507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Безударный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и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пос</w:t>
      </w:r>
      <w:r w:rsidR="00270BF1" w:rsidRPr="00A50A2A">
        <w:rPr>
          <w:rFonts w:ascii="Times New Roman" w:hAnsi="Times New Roman" w:cs="Times New Roman"/>
          <w:b/>
          <w:sz w:val="28"/>
          <w:szCs w:val="28"/>
          <w:u w:val="single"/>
        </w:rPr>
        <w:t>ле шипящих и ц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произносится как промежуточный звук между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sz w:val="28"/>
          <w:szCs w:val="28"/>
        </w:rPr>
        <w:t>ъ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и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sz w:val="28"/>
          <w:szCs w:val="28"/>
        </w:rPr>
        <w:t>ы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, т. е.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b/>
          <w:sz w:val="28"/>
          <w:szCs w:val="28"/>
        </w:rPr>
        <w:t>ъ</w:t>
      </w:r>
      <w:r w:rsidR="00270BF1" w:rsidRPr="00A50A2A">
        <w:rPr>
          <w:rFonts w:ascii="Times New Roman" w:hAnsi="Times New Roman" w:cs="Times New Roman"/>
          <w:b/>
          <w:sz w:val="28"/>
          <w:szCs w:val="28"/>
          <w:vertAlign w:val="superscript"/>
        </w:rPr>
        <w:t>ы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="0025079C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или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b/>
          <w:sz w:val="28"/>
          <w:szCs w:val="28"/>
        </w:rPr>
        <w:t>ы</w:t>
      </w:r>
      <w:r w:rsidR="00270BF1" w:rsidRPr="00A50A2A">
        <w:rPr>
          <w:rFonts w:ascii="Times New Roman" w:hAnsi="Times New Roman" w:cs="Times New Roman"/>
          <w:b/>
          <w:sz w:val="28"/>
          <w:szCs w:val="28"/>
          <w:vertAlign w:val="superscript"/>
        </w:rPr>
        <w:t>ъ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b/>
          <w:sz w:val="28"/>
          <w:szCs w:val="28"/>
        </w:rPr>
        <w:t>.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270BF1" w:rsidRPr="00A50A2A">
        <w:rPr>
          <w:rFonts w:ascii="Times New Roman" w:hAnsi="Times New Roman" w:cs="Times New Roman"/>
          <w:b/>
          <w:i/>
          <w:sz w:val="28"/>
          <w:szCs w:val="28"/>
        </w:rPr>
        <w:t>ширина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sz w:val="28"/>
          <w:szCs w:val="28"/>
        </w:rPr>
        <w:t>шъ</w:t>
      </w:r>
      <w:r w:rsidR="00270BF1" w:rsidRPr="00A50A2A">
        <w:rPr>
          <w:rFonts w:ascii="Times New Roman" w:hAnsi="Times New Roman" w:cs="Times New Roman"/>
          <w:sz w:val="28"/>
          <w:szCs w:val="28"/>
          <w:vertAlign w:val="superscript"/>
        </w:rPr>
        <w:t>ы</w:t>
      </w:r>
      <w:r w:rsidR="00270BF1" w:rsidRPr="00A50A2A">
        <w:rPr>
          <w:rFonts w:ascii="Times New Roman" w:hAnsi="Times New Roman" w:cs="Times New Roman"/>
          <w:sz w:val="28"/>
          <w:szCs w:val="28"/>
        </w:rPr>
        <w:t>р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270BF1" w:rsidRPr="00A50A2A">
        <w:rPr>
          <w:rFonts w:ascii="Times New Roman" w:hAnsi="Times New Roman" w:cs="Times New Roman"/>
          <w:sz w:val="28"/>
          <w:szCs w:val="28"/>
        </w:rPr>
        <w:t>ина́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="00270BF1" w:rsidRPr="00A50A2A">
        <w:rPr>
          <w:rFonts w:ascii="Times New Roman" w:hAnsi="Times New Roman" w:cs="Times New Roman"/>
          <w:b/>
          <w:i/>
          <w:sz w:val="28"/>
          <w:szCs w:val="28"/>
        </w:rPr>
        <w:t>жировой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–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sz w:val="28"/>
          <w:szCs w:val="28"/>
        </w:rPr>
        <w:t>жъ</w:t>
      </w:r>
      <w:r w:rsidR="00270BF1" w:rsidRPr="00A50A2A">
        <w:rPr>
          <w:rFonts w:ascii="Times New Roman" w:hAnsi="Times New Roman" w:cs="Times New Roman"/>
          <w:sz w:val="28"/>
          <w:szCs w:val="28"/>
          <w:vertAlign w:val="superscript"/>
        </w:rPr>
        <w:t>ы</w:t>
      </w:r>
      <w:r w:rsidR="00270BF1" w:rsidRPr="00A50A2A">
        <w:rPr>
          <w:rFonts w:ascii="Times New Roman" w:hAnsi="Times New Roman" w:cs="Times New Roman"/>
          <w:sz w:val="28"/>
          <w:szCs w:val="28"/>
        </w:rPr>
        <w:t>рʌво́й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="00270BF1" w:rsidRPr="00A50A2A">
        <w:rPr>
          <w:rFonts w:ascii="Times New Roman" w:hAnsi="Times New Roman" w:cs="Times New Roman"/>
          <w:b/>
          <w:i/>
          <w:sz w:val="28"/>
          <w:szCs w:val="28"/>
        </w:rPr>
        <w:t>циркуляция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–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sz w:val="28"/>
          <w:szCs w:val="28"/>
        </w:rPr>
        <w:t>цъ</w:t>
      </w:r>
      <w:r w:rsidR="00270BF1" w:rsidRPr="00A50A2A">
        <w:rPr>
          <w:rFonts w:ascii="Times New Roman" w:hAnsi="Times New Roman" w:cs="Times New Roman"/>
          <w:sz w:val="28"/>
          <w:szCs w:val="28"/>
          <w:vertAlign w:val="superscript"/>
        </w:rPr>
        <w:t>ы</w:t>
      </w:r>
      <w:r w:rsidR="00270BF1" w:rsidRPr="00A50A2A">
        <w:rPr>
          <w:rFonts w:ascii="Times New Roman" w:hAnsi="Times New Roman" w:cs="Times New Roman"/>
          <w:sz w:val="28"/>
          <w:szCs w:val="28"/>
        </w:rPr>
        <w:t>ркул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270BF1" w:rsidRPr="00A50A2A">
        <w:rPr>
          <w:rFonts w:ascii="Times New Roman" w:hAnsi="Times New Roman" w:cs="Times New Roman"/>
          <w:sz w:val="28"/>
          <w:szCs w:val="28"/>
        </w:rPr>
        <w:t>а́цъ</w:t>
      </w:r>
      <w:r w:rsidR="00270BF1" w:rsidRPr="00A50A2A">
        <w:rPr>
          <w:rFonts w:ascii="Times New Roman" w:hAnsi="Times New Roman" w:cs="Times New Roman"/>
          <w:sz w:val="28"/>
          <w:szCs w:val="28"/>
          <w:vertAlign w:val="superscript"/>
        </w:rPr>
        <w:t>ы</w:t>
      </w:r>
      <w:r w:rsidR="00270BF1" w:rsidRPr="00A50A2A">
        <w:rPr>
          <w:rFonts w:ascii="Times New Roman" w:hAnsi="Times New Roman" w:cs="Times New Roman"/>
          <w:sz w:val="28"/>
          <w:szCs w:val="28"/>
        </w:rPr>
        <w:t>jъ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sz w:val="28"/>
          <w:szCs w:val="28"/>
        </w:rPr>
        <w:t>.</w:t>
      </w:r>
    </w:p>
    <w:p w:rsidR="00270BF1" w:rsidRPr="00A50A2A" w:rsidRDefault="00270BF1" w:rsidP="002507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990" w:rsidRPr="00A50A2A" w:rsidRDefault="004F2990" w:rsidP="004F2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4F2990" w:rsidRPr="00A50A2A" w:rsidRDefault="004F2990" w:rsidP="00250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 xml:space="preserve">Упражнение 1. </w:t>
      </w:r>
      <w:r w:rsidR="0025079C" w:rsidRPr="00A50A2A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A50A2A">
        <w:rPr>
          <w:rFonts w:ascii="Times New Roman" w:hAnsi="Times New Roman" w:cs="Times New Roman"/>
          <w:b/>
          <w:sz w:val="28"/>
          <w:szCs w:val="28"/>
        </w:rPr>
        <w:t xml:space="preserve"> пары слов</w:t>
      </w:r>
    </w:p>
    <w:p w:rsidR="0025079C" w:rsidRPr="00A50A2A" w:rsidRDefault="004F2990" w:rsidP="0025079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A50A2A">
        <w:rPr>
          <w:rFonts w:ascii="Times New Roman" w:hAnsi="Times New Roman"/>
          <w:sz w:val="28"/>
          <w:szCs w:val="28"/>
        </w:rPr>
        <w:t>Ширь – ширина, ценный – цена, шепчет – шептать, целый – целина, шесть – шестой, циркуль – циркуляр, цель – целевой, желчь – желтоватый, шелест – шелестеть, шум – шумовой.</w:t>
      </w:r>
    </w:p>
    <w:p w:rsidR="0025079C" w:rsidRPr="00A50A2A" w:rsidRDefault="0025079C" w:rsidP="0025079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4F2990" w:rsidRPr="00A50A2A" w:rsidRDefault="004F2990" w:rsidP="0025079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0A2A">
        <w:rPr>
          <w:rFonts w:ascii="Times New Roman" w:hAnsi="Times New Roman"/>
          <w:b/>
          <w:sz w:val="28"/>
          <w:szCs w:val="28"/>
        </w:rPr>
        <w:lastRenderedPageBreak/>
        <w:t>Упражнение 2. Читайте.</w:t>
      </w:r>
    </w:p>
    <w:p w:rsidR="004F2990" w:rsidRPr="00A50A2A" w:rsidRDefault="004F2990" w:rsidP="002507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>Моложе, старше, решето, тоньше, меньше, по улице, железо, шестнадцать, цемент, суше, сторожем, вышел, церемония, цена.</w:t>
      </w:r>
    </w:p>
    <w:p w:rsidR="004F2990" w:rsidRPr="00A50A2A" w:rsidRDefault="004F2990" w:rsidP="002507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>Солнце, агитация, революция, по</w:t>
      </w:r>
      <w:r w:rsidR="00D60858" w:rsidRPr="00A50A2A">
        <w:rPr>
          <w:rFonts w:ascii="Times New Roman" w:hAnsi="Times New Roman"/>
          <w:sz w:val="28"/>
          <w:szCs w:val="28"/>
        </w:rPr>
        <w:t>л</w:t>
      </w:r>
      <w:r w:rsidRPr="00A50A2A">
        <w:rPr>
          <w:rFonts w:ascii="Times New Roman" w:hAnsi="Times New Roman"/>
          <w:sz w:val="28"/>
          <w:szCs w:val="28"/>
        </w:rPr>
        <w:t>месяца, пальцы, зайцы, горцы, к колодцу, немцы, к братцу.</w:t>
      </w:r>
    </w:p>
    <w:p w:rsidR="00270BF1" w:rsidRPr="00A50A2A" w:rsidRDefault="00270BF1" w:rsidP="002507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>Лужи, ужин, жировой, широкий, груши, машинист, циклон, станция.</w:t>
      </w:r>
    </w:p>
    <w:p w:rsidR="00D60858" w:rsidRPr="00A50A2A" w:rsidRDefault="00D60858" w:rsidP="002507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2990" w:rsidRPr="00A50A2A" w:rsidRDefault="00D60858" w:rsidP="0025079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0A2A">
        <w:rPr>
          <w:rFonts w:ascii="Times New Roman" w:hAnsi="Times New Roman"/>
          <w:b/>
          <w:sz w:val="28"/>
          <w:szCs w:val="28"/>
        </w:rPr>
        <w:t>Упражнение</w:t>
      </w:r>
      <w:r w:rsidR="004F2990" w:rsidRPr="00A50A2A">
        <w:rPr>
          <w:rFonts w:ascii="Times New Roman" w:hAnsi="Times New Roman"/>
          <w:b/>
          <w:sz w:val="28"/>
          <w:szCs w:val="28"/>
        </w:rPr>
        <w:t xml:space="preserve"> 3. Прочитайте предложения, следите за произношением</w:t>
      </w:r>
      <w:r w:rsidR="00836DA1" w:rsidRPr="00A50A2A">
        <w:rPr>
          <w:rFonts w:ascii="Times New Roman" w:hAnsi="Times New Roman"/>
          <w:b/>
          <w:sz w:val="28"/>
          <w:szCs w:val="28"/>
        </w:rPr>
        <w:t xml:space="preserve"> безударных гласных после шипящих и ц.</w:t>
      </w:r>
    </w:p>
    <w:p w:rsidR="00836DA1" w:rsidRPr="00A50A2A" w:rsidRDefault="00836DA1" w:rsidP="002507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>Брат поехал на целину. Ребята отогревали пальцы у костра. Группа горцев приближалась. В конце переулка магазин. Борцы вышли на арену цирка. Туристы растянулись цепочкой. Солнце отражалось в луже. В папке ценные бумаги. Жеребёнок резвый. Жених вышел на улицу. Прошло около шести месяцев. Старцу стало хуже. У животного золотистая шерсть. Пары танцевали вальс. Это наши представители в Женеве. Железо и цемент нужны для стройки. На сердце было легко. Брат старшей сестры. Кто это шумит на улице?</w:t>
      </w:r>
    </w:p>
    <w:p w:rsidR="00836DA1" w:rsidRPr="00A50A2A" w:rsidRDefault="00836DA1" w:rsidP="002507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90" w:rsidRPr="00A50A2A" w:rsidRDefault="004F2990" w:rsidP="004F2990">
      <w:pPr>
        <w:rPr>
          <w:rFonts w:ascii="Times New Roman" w:hAnsi="Times New Roman" w:cs="Times New Roman"/>
          <w:sz w:val="28"/>
          <w:szCs w:val="28"/>
        </w:rPr>
      </w:pPr>
    </w:p>
    <w:p w:rsidR="00757FB9" w:rsidRPr="00A50A2A" w:rsidRDefault="00757FB9" w:rsidP="00D6085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0A2A">
        <w:rPr>
          <w:rFonts w:ascii="Times New Roman" w:hAnsi="Times New Roman" w:cs="Times New Roman"/>
          <w:sz w:val="28"/>
          <w:szCs w:val="28"/>
          <w:u w:val="single"/>
        </w:rPr>
        <w:t xml:space="preserve">Редукция гласных после мягких согласных </w:t>
      </w:r>
      <w:r w:rsidR="00B55687" w:rsidRPr="00A50A2A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="00B55687" w:rsidRPr="00A50A2A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:, ч</w:t>
      </w:r>
      <w:r w:rsidR="00B55687" w:rsidRPr="00A50A2A">
        <w:rPr>
          <w:rFonts w:ascii="Times New Roman" w:hAnsi="Times New Roman" w:cs="Times New Roman"/>
          <w:b/>
          <w:sz w:val="28"/>
          <w:szCs w:val="28"/>
          <w:u w:val="single"/>
        </w:rPr>
        <w:t>’]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57FB9" w:rsidRPr="00A50A2A" w:rsidRDefault="00543C89" w:rsidP="00D608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Гласные в безударной позиции после мягких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, ш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: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редуцируются по общему правилу: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и, у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не теряют своего качества, но звучат кратко, не напряженно (ср.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чи́сто</w:t>
      </w:r>
      <w:r w:rsidRPr="00A50A2A">
        <w:rPr>
          <w:rFonts w:ascii="Times New Roman" w:hAnsi="Times New Roman" w:cs="Times New Roman"/>
          <w:sz w:val="28"/>
          <w:szCs w:val="28"/>
        </w:rPr>
        <w:t xml:space="preserve"> и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чистота́</w:t>
      </w:r>
      <w:r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чу́до</w:t>
      </w:r>
      <w:r w:rsidRPr="00A50A2A">
        <w:rPr>
          <w:rFonts w:ascii="Times New Roman" w:hAnsi="Times New Roman" w:cs="Times New Roman"/>
          <w:sz w:val="28"/>
          <w:szCs w:val="28"/>
        </w:rPr>
        <w:t xml:space="preserve"> и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чудеса́</w:t>
      </w:r>
      <w:r w:rsidRPr="00A50A2A">
        <w:rPr>
          <w:rFonts w:ascii="Times New Roman" w:hAnsi="Times New Roman" w:cs="Times New Roman"/>
          <w:sz w:val="28"/>
          <w:szCs w:val="28"/>
        </w:rPr>
        <w:t xml:space="preserve">). Гласный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э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видоизменяется в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и</w:t>
      </w:r>
      <w:r w:rsidRPr="00A50A2A">
        <w:rPr>
          <w:rFonts w:ascii="Times New Roman" w:hAnsi="Times New Roman" w:cs="Times New Roman"/>
          <w:b/>
          <w:sz w:val="28"/>
          <w:szCs w:val="28"/>
          <w:vertAlign w:val="superscript"/>
        </w:rPr>
        <w:t>е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и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ь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b/>
          <w:sz w:val="28"/>
          <w:szCs w:val="28"/>
        </w:rPr>
        <w:t>: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пчелы</w:t>
      </w:r>
      <w:r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пч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и</w:t>
      </w:r>
      <w:r w:rsidRPr="00A50A2A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A50A2A">
        <w:rPr>
          <w:rFonts w:ascii="Times New Roman" w:hAnsi="Times New Roman" w:cs="Times New Roman"/>
          <w:sz w:val="28"/>
          <w:szCs w:val="28"/>
        </w:rPr>
        <w:t>лы́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и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пчеловод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пч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ьлʌво́т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. В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первом предударном слоге</w:t>
      </w:r>
      <w:r w:rsidRPr="00A50A2A">
        <w:rPr>
          <w:rFonts w:ascii="Times New Roman" w:hAnsi="Times New Roman" w:cs="Times New Roman"/>
          <w:sz w:val="28"/>
          <w:szCs w:val="28"/>
        </w:rPr>
        <w:t xml:space="preserve"> на месте </w:t>
      </w:r>
      <w:r w:rsidRPr="00A50A2A">
        <w:rPr>
          <w:rFonts w:ascii="Times New Roman" w:hAnsi="Times New Roman" w:cs="Times New Roman"/>
          <w:b/>
          <w:sz w:val="28"/>
          <w:szCs w:val="28"/>
        </w:rPr>
        <w:t>а</w:t>
      </w:r>
      <w:r w:rsidRPr="00A50A2A">
        <w:rPr>
          <w:rFonts w:ascii="Times New Roman" w:hAnsi="Times New Roman" w:cs="Times New Roman"/>
          <w:sz w:val="28"/>
          <w:szCs w:val="28"/>
        </w:rPr>
        <w:t xml:space="preserve"> произносится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и</w:t>
      </w:r>
      <w:r w:rsidRPr="00A50A2A">
        <w:rPr>
          <w:rFonts w:ascii="Times New Roman" w:hAnsi="Times New Roman" w:cs="Times New Roman"/>
          <w:b/>
          <w:sz w:val="28"/>
          <w:szCs w:val="28"/>
          <w:vertAlign w:val="superscript"/>
        </w:rPr>
        <w:t>е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b/>
          <w:sz w:val="28"/>
          <w:szCs w:val="28"/>
        </w:rPr>
        <w:t>: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часы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и</w:t>
      </w:r>
      <w:r w:rsidRPr="00A50A2A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A50A2A">
        <w:rPr>
          <w:rFonts w:ascii="Times New Roman" w:hAnsi="Times New Roman" w:cs="Times New Roman"/>
          <w:sz w:val="28"/>
          <w:szCs w:val="28"/>
        </w:rPr>
        <w:t>сы́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щавель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ш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:и</w:t>
      </w:r>
      <w:r w:rsidRPr="00A50A2A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A50A2A">
        <w:rPr>
          <w:rFonts w:ascii="Times New Roman" w:hAnsi="Times New Roman" w:cs="Times New Roman"/>
          <w:sz w:val="28"/>
          <w:szCs w:val="28"/>
        </w:rPr>
        <w:t>в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э́л</w:t>
      </w:r>
      <w:r w:rsidR="00B55687" w:rsidRPr="00A50A2A">
        <w:rPr>
          <w:rFonts w:ascii="Times New Roman" w:hAnsi="Times New Roman" w:cs="Times New Roman"/>
          <w:sz w:val="28"/>
          <w:szCs w:val="28"/>
        </w:rPr>
        <w:t>’]</w:t>
      </w:r>
      <w:r w:rsidRPr="00A50A2A">
        <w:rPr>
          <w:rFonts w:ascii="Times New Roman" w:hAnsi="Times New Roman" w:cs="Times New Roman"/>
          <w:sz w:val="28"/>
          <w:szCs w:val="28"/>
        </w:rPr>
        <w:t xml:space="preserve">. Во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втором предударном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b/>
          <w:sz w:val="28"/>
          <w:szCs w:val="28"/>
        </w:rPr>
        <w:t>ь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b/>
          <w:sz w:val="28"/>
          <w:szCs w:val="28"/>
        </w:rPr>
        <w:t>: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4F2990" w:rsidRPr="00A50A2A">
        <w:rPr>
          <w:rFonts w:ascii="Times New Roman" w:hAnsi="Times New Roman" w:cs="Times New Roman"/>
          <w:b/>
          <w:i/>
          <w:sz w:val="28"/>
          <w:szCs w:val="28"/>
        </w:rPr>
        <w:t>часовой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–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sz w:val="28"/>
          <w:szCs w:val="28"/>
        </w:rPr>
        <w:t>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ьсʌво́й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="004F2990" w:rsidRPr="00A50A2A">
        <w:rPr>
          <w:rFonts w:ascii="Times New Roman" w:hAnsi="Times New Roman" w:cs="Times New Roman"/>
          <w:b/>
          <w:i/>
          <w:sz w:val="28"/>
          <w:szCs w:val="28"/>
        </w:rPr>
        <w:t>щавелёк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sz w:val="28"/>
          <w:szCs w:val="28"/>
        </w:rPr>
        <w:t>ш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:ьв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и</w:t>
      </w:r>
      <w:r w:rsidR="004F2990" w:rsidRPr="00A50A2A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="004F2990" w:rsidRPr="00A50A2A">
        <w:rPr>
          <w:rFonts w:ascii="Times New Roman" w:hAnsi="Times New Roman" w:cs="Times New Roman"/>
          <w:sz w:val="28"/>
          <w:szCs w:val="28"/>
        </w:rPr>
        <w:t>л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о́к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. В </w:t>
      </w:r>
      <w:r w:rsidR="004F2990" w:rsidRPr="00A50A2A">
        <w:rPr>
          <w:rFonts w:ascii="Times New Roman" w:hAnsi="Times New Roman" w:cs="Times New Roman"/>
          <w:b/>
          <w:sz w:val="28"/>
          <w:szCs w:val="28"/>
          <w:u w:val="single"/>
        </w:rPr>
        <w:t>заударных слогах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b/>
          <w:sz w:val="28"/>
          <w:szCs w:val="28"/>
        </w:rPr>
        <w:t>ъ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b/>
          <w:sz w:val="28"/>
          <w:szCs w:val="28"/>
        </w:rPr>
        <w:t>: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4F2990" w:rsidRPr="00A50A2A">
        <w:rPr>
          <w:rFonts w:ascii="Times New Roman" w:hAnsi="Times New Roman" w:cs="Times New Roman"/>
          <w:b/>
          <w:i/>
          <w:sz w:val="28"/>
          <w:szCs w:val="28"/>
        </w:rPr>
        <w:t>туча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sz w:val="28"/>
          <w:szCs w:val="28"/>
        </w:rPr>
        <w:t>ту́ч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ъ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="004F2990" w:rsidRPr="00A50A2A">
        <w:rPr>
          <w:rFonts w:ascii="Times New Roman" w:hAnsi="Times New Roman" w:cs="Times New Roman"/>
          <w:b/>
          <w:i/>
          <w:sz w:val="28"/>
          <w:szCs w:val="28"/>
        </w:rPr>
        <w:t>роща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sz w:val="28"/>
          <w:szCs w:val="28"/>
        </w:rPr>
        <w:t>ро́ш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:ъ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sz w:val="28"/>
          <w:szCs w:val="28"/>
        </w:rPr>
        <w:t>.</w:t>
      </w:r>
    </w:p>
    <w:p w:rsidR="004F2990" w:rsidRPr="00A50A2A" w:rsidRDefault="00836DA1" w:rsidP="00836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836DA1" w:rsidRPr="00A50A2A" w:rsidRDefault="00836DA1" w:rsidP="00D60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1. </w:t>
      </w:r>
      <w:r w:rsidR="00D166AC" w:rsidRPr="00A50A2A">
        <w:rPr>
          <w:rFonts w:ascii="Times New Roman" w:hAnsi="Times New Roman" w:cs="Times New Roman"/>
          <w:b/>
          <w:sz w:val="28"/>
          <w:szCs w:val="28"/>
        </w:rPr>
        <w:t>Прочитайте пары слов.</w:t>
      </w:r>
    </w:p>
    <w:p w:rsidR="00D166AC" w:rsidRPr="00A50A2A" w:rsidRDefault="00D166AC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>Час – часы – часовой, часть – частица, пощада – пощади, чернь – чернила, часто – частенько – частота, начало – начали, чисто – чистота, площадка – площадь.</w:t>
      </w:r>
    </w:p>
    <w:p w:rsidR="00D60858" w:rsidRPr="00A50A2A" w:rsidRDefault="00D60858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66AC" w:rsidRPr="00A50A2A" w:rsidRDefault="00D60858" w:rsidP="00D60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D166AC" w:rsidRPr="00A50A2A">
        <w:rPr>
          <w:rFonts w:ascii="Times New Roman" w:hAnsi="Times New Roman" w:cs="Times New Roman"/>
          <w:b/>
          <w:sz w:val="28"/>
          <w:szCs w:val="28"/>
        </w:rPr>
        <w:t xml:space="preserve"> 2. Прочитайте слова.</w:t>
      </w:r>
    </w:p>
    <w:p w:rsidR="00D166AC" w:rsidRPr="00A50A2A" w:rsidRDefault="00D166AC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>Круча, чаща, роща, туча, куча, дача, молча, задача.</w:t>
      </w:r>
    </w:p>
    <w:p w:rsidR="00D60858" w:rsidRPr="00A50A2A" w:rsidRDefault="00D60858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66AC" w:rsidRPr="00A50A2A" w:rsidRDefault="00D166AC" w:rsidP="00D60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 xml:space="preserve">Упражнение 3. Прочитайте предложения, следите за </w:t>
      </w:r>
      <w:r w:rsidR="00D60858" w:rsidRPr="00A50A2A">
        <w:rPr>
          <w:rFonts w:ascii="Times New Roman" w:hAnsi="Times New Roman" w:cs="Times New Roman"/>
          <w:b/>
          <w:sz w:val="28"/>
          <w:szCs w:val="28"/>
        </w:rPr>
        <w:t>редукцией</w:t>
      </w:r>
      <w:r w:rsidRPr="00A50A2A">
        <w:rPr>
          <w:rFonts w:ascii="Times New Roman" w:hAnsi="Times New Roman" w:cs="Times New Roman"/>
          <w:b/>
          <w:sz w:val="28"/>
          <w:szCs w:val="28"/>
        </w:rPr>
        <w:t xml:space="preserve"> гласных.</w:t>
      </w:r>
    </w:p>
    <w:p w:rsidR="00D166AC" w:rsidRPr="00A50A2A" w:rsidRDefault="00D166AC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Поедем в гост к чабану. Подошёл человек в очках. </w:t>
      </w:r>
      <w:r w:rsidR="00D60858" w:rsidRPr="00A50A2A">
        <w:rPr>
          <w:rFonts w:ascii="Times New Roman" w:hAnsi="Times New Roman" w:cs="Times New Roman"/>
          <w:sz w:val="28"/>
          <w:szCs w:val="28"/>
        </w:rPr>
        <w:t>Посмотри</w:t>
      </w:r>
      <w:r w:rsidRPr="00A50A2A">
        <w:rPr>
          <w:rFonts w:ascii="Times New Roman" w:hAnsi="Times New Roman" w:cs="Times New Roman"/>
          <w:sz w:val="28"/>
          <w:szCs w:val="28"/>
        </w:rPr>
        <w:t xml:space="preserve"> на часы. Мальчик поймал черепаху. Чеснок и щавель мы очень любим. Друзья частенько гуляли молча. У тебя есть синие чернила? Это трудная задача. Это наши чемпионы. В доме была чистота. Во время опыта следили за частотой звуковых </w:t>
      </w:r>
      <w:r w:rsidR="00D60858" w:rsidRPr="00A50A2A">
        <w:rPr>
          <w:rFonts w:ascii="Times New Roman" w:hAnsi="Times New Roman" w:cs="Times New Roman"/>
          <w:sz w:val="28"/>
          <w:szCs w:val="28"/>
        </w:rPr>
        <w:t>колебаний</w:t>
      </w:r>
      <w:r w:rsidRPr="00A50A2A">
        <w:rPr>
          <w:rFonts w:ascii="Times New Roman" w:hAnsi="Times New Roman" w:cs="Times New Roman"/>
          <w:sz w:val="28"/>
          <w:szCs w:val="28"/>
        </w:rPr>
        <w:t>. Мы были на Красной площади. Он забыл часы. Вот роща и наша дача. Часовой стоит на посту. Здесь круча. Чего ты хочешь?</w:t>
      </w:r>
    </w:p>
    <w:p w:rsidR="00D60858" w:rsidRPr="00A50A2A" w:rsidRDefault="00D60858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66AC" w:rsidRPr="00A50A2A" w:rsidRDefault="0007394C" w:rsidP="00D60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 xml:space="preserve">Упражнение 4. Прочитайте </w:t>
      </w:r>
      <w:r w:rsidR="00D60858" w:rsidRPr="00A50A2A">
        <w:rPr>
          <w:rFonts w:ascii="Times New Roman" w:hAnsi="Times New Roman" w:cs="Times New Roman"/>
          <w:b/>
          <w:sz w:val="28"/>
          <w:szCs w:val="28"/>
        </w:rPr>
        <w:t>предложения, следите за произношением</w:t>
      </w:r>
      <w:r w:rsidRPr="00A50A2A">
        <w:rPr>
          <w:rFonts w:ascii="Times New Roman" w:hAnsi="Times New Roman" w:cs="Times New Roman"/>
          <w:b/>
          <w:sz w:val="28"/>
          <w:szCs w:val="28"/>
        </w:rPr>
        <w:t xml:space="preserve"> шипящих.</w:t>
      </w:r>
    </w:p>
    <w:p w:rsidR="0007394C" w:rsidRPr="00A50A2A" w:rsidRDefault="0007394C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>Малыш, ты почему кричишь? Мой брат лётчик. В чашке чай, чай горячий. Жук жужжит. При виде улетающих журавл</w:t>
      </w:r>
      <w:r w:rsidR="000F1424" w:rsidRPr="00A50A2A">
        <w:rPr>
          <w:rFonts w:ascii="Times New Roman" w:hAnsi="Times New Roman" w:cs="Times New Roman"/>
          <w:sz w:val="28"/>
          <w:szCs w:val="28"/>
        </w:rPr>
        <w:t xml:space="preserve">ей мне стало грустно. В комнату медленно вошёл врач. Володя был без шапки. Шура, тише, разбудишь малыша. Зимовщики смотрели на догорающий костёр. </w:t>
      </w:r>
    </w:p>
    <w:p w:rsidR="00D60858" w:rsidRPr="00A50A2A" w:rsidRDefault="00D60858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1424" w:rsidRPr="00A50A2A" w:rsidRDefault="000F1424" w:rsidP="00D60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>Упражнение 5. Сделайте транскрипцию слов из упражнений 1-2.</w:t>
      </w:r>
    </w:p>
    <w:p w:rsidR="000F1424" w:rsidRPr="00A50A2A" w:rsidRDefault="000F1424" w:rsidP="00D60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424" w:rsidRPr="00A50A2A" w:rsidRDefault="000F1424" w:rsidP="00D608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0F1424" w:rsidRPr="00A50A2A" w:rsidRDefault="000F1424" w:rsidP="00D608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Сделайте самостоятельно сводную таблицу транскрипции </w:t>
      </w:r>
      <w:r w:rsidR="00D60858" w:rsidRPr="00A50A2A">
        <w:rPr>
          <w:rFonts w:ascii="Times New Roman" w:hAnsi="Times New Roman" w:cs="Times New Roman"/>
          <w:b/>
          <w:sz w:val="28"/>
          <w:szCs w:val="28"/>
          <w:u w:val="single"/>
        </w:rPr>
        <w:t>всех</w:t>
      </w:r>
      <w:r w:rsidRPr="00A50A2A">
        <w:rPr>
          <w:rFonts w:ascii="Times New Roman" w:hAnsi="Times New Roman" w:cs="Times New Roman"/>
          <w:sz w:val="28"/>
          <w:szCs w:val="28"/>
        </w:rPr>
        <w:t xml:space="preserve"> гласных звуков русского языка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в разных позициях</w:t>
      </w:r>
      <w:r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 твёрдых, мягких </w:t>
      </w:r>
      <w:r w:rsidR="00D60858" w:rsidRPr="00A50A2A">
        <w:rPr>
          <w:rFonts w:ascii="Times New Roman" w:hAnsi="Times New Roman" w:cs="Times New Roman"/>
          <w:b/>
          <w:sz w:val="28"/>
          <w:szCs w:val="28"/>
          <w:u w:val="single"/>
        </w:rPr>
        <w:t>согласных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, после шипящих и ц.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6AC" w:rsidRPr="00A50A2A" w:rsidRDefault="00D166AC" w:rsidP="00836DA1">
      <w:pPr>
        <w:rPr>
          <w:rFonts w:ascii="Times New Roman" w:hAnsi="Times New Roman" w:cs="Times New Roman"/>
          <w:sz w:val="28"/>
          <w:szCs w:val="28"/>
        </w:rPr>
      </w:pPr>
    </w:p>
    <w:sectPr w:rsidR="00D166AC" w:rsidRPr="00A50A2A" w:rsidSect="008543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CA" w:rsidRDefault="008C52CA" w:rsidP="00A50A2A">
      <w:pPr>
        <w:spacing w:after="0" w:line="240" w:lineRule="auto"/>
      </w:pPr>
      <w:r>
        <w:separator/>
      </w:r>
    </w:p>
  </w:endnote>
  <w:endnote w:type="continuationSeparator" w:id="0">
    <w:p w:rsidR="008C52CA" w:rsidRDefault="008C52CA" w:rsidP="00A5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112590"/>
      <w:docPartObj>
        <w:docPartGallery w:val="Page Numbers (Bottom of Page)"/>
        <w:docPartUnique/>
      </w:docPartObj>
    </w:sdtPr>
    <w:sdtEndPr/>
    <w:sdtContent>
      <w:p w:rsidR="00A50A2A" w:rsidRDefault="00A50A2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728">
          <w:rPr>
            <w:noProof/>
          </w:rPr>
          <w:t>6</w:t>
        </w:r>
        <w:r>
          <w:fldChar w:fldCharType="end"/>
        </w:r>
      </w:p>
    </w:sdtContent>
  </w:sdt>
  <w:p w:rsidR="00A50A2A" w:rsidRDefault="00A50A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CA" w:rsidRDefault="008C52CA" w:rsidP="00A50A2A">
      <w:pPr>
        <w:spacing w:after="0" w:line="240" w:lineRule="auto"/>
      </w:pPr>
      <w:r>
        <w:separator/>
      </w:r>
    </w:p>
  </w:footnote>
  <w:footnote w:type="continuationSeparator" w:id="0">
    <w:p w:rsidR="008C52CA" w:rsidRDefault="008C52CA" w:rsidP="00A5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6B6"/>
    <w:multiLevelType w:val="hybridMultilevel"/>
    <w:tmpl w:val="609CB25C"/>
    <w:lvl w:ilvl="0" w:tplc="E87EB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F6979"/>
    <w:multiLevelType w:val="hybridMultilevel"/>
    <w:tmpl w:val="39467BAE"/>
    <w:lvl w:ilvl="0" w:tplc="E87EB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D0"/>
    <w:rsid w:val="0006305A"/>
    <w:rsid w:val="0007394C"/>
    <w:rsid w:val="000F1424"/>
    <w:rsid w:val="0013048C"/>
    <w:rsid w:val="0025079C"/>
    <w:rsid w:val="00270BF1"/>
    <w:rsid w:val="004F2990"/>
    <w:rsid w:val="00543C89"/>
    <w:rsid w:val="00654C0C"/>
    <w:rsid w:val="00757FB9"/>
    <w:rsid w:val="00783728"/>
    <w:rsid w:val="00836DA1"/>
    <w:rsid w:val="00854398"/>
    <w:rsid w:val="008C52CA"/>
    <w:rsid w:val="009E732A"/>
    <w:rsid w:val="00A021D0"/>
    <w:rsid w:val="00A50A2A"/>
    <w:rsid w:val="00AD0697"/>
    <w:rsid w:val="00B55687"/>
    <w:rsid w:val="00C04C83"/>
    <w:rsid w:val="00D166AC"/>
    <w:rsid w:val="00D60858"/>
    <w:rsid w:val="00E70DF1"/>
    <w:rsid w:val="00EB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ABF01-B27F-4382-96B3-5A0956B0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A2A"/>
  </w:style>
  <w:style w:type="paragraph" w:styleId="Zpat">
    <w:name w:val="footer"/>
    <w:basedOn w:val="Normln"/>
    <w:link w:val="ZpatChar"/>
    <w:uiPriority w:val="99"/>
    <w:unhideWhenUsed/>
    <w:rsid w:val="00A5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1277</Words>
  <Characters>7537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Olga Berger</cp:lastModifiedBy>
  <cp:revision>2</cp:revision>
  <cp:lastPrinted>2014-11-10T11:45:00Z</cp:lastPrinted>
  <dcterms:created xsi:type="dcterms:W3CDTF">2017-11-22T07:46:00Z</dcterms:created>
  <dcterms:modified xsi:type="dcterms:W3CDTF">2017-11-22T07:46:00Z</dcterms:modified>
</cp:coreProperties>
</file>