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B308D" w14:textId="77777777" w:rsidR="00073535" w:rsidRPr="00F25575" w:rsidRDefault="00073535">
      <w:pPr>
        <w:rPr>
          <w:rFonts w:ascii="Calibri" w:hAnsi="Calibri" w:cs="Calibri"/>
          <w:u w:val="single"/>
          <w:lang w:val="de-DE"/>
        </w:rPr>
      </w:pPr>
      <w:proofErr w:type="spellStart"/>
      <w:r w:rsidRPr="00F25575">
        <w:rPr>
          <w:rFonts w:ascii="Calibri" w:hAnsi="Calibri" w:cs="Calibri"/>
          <w:u w:val="single"/>
          <w:lang w:val="de-DE"/>
        </w:rPr>
        <w:t>Arnoldi</w:t>
      </w:r>
      <w:proofErr w:type="spellEnd"/>
      <w:r w:rsidRPr="00F25575">
        <w:rPr>
          <w:rFonts w:ascii="Calibri" w:hAnsi="Calibri" w:cs="Calibri"/>
          <w:u w:val="single"/>
          <w:lang w:val="de-DE"/>
        </w:rPr>
        <w:t>, Friedrich Wilhelm</w:t>
      </w:r>
    </w:p>
    <w:p w14:paraId="2A92696A" w14:textId="77777777" w:rsidR="00073535" w:rsidRDefault="000735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Charakteristika: </w:t>
      </w:r>
      <w:r w:rsidR="0071643D">
        <w:rPr>
          <w:rFonts w:ascii="Calibri" w:hAnsi="Calibri" w:cs="Calibri"/>
        </w:rPr>
        <w:t xml:space="preserve">Dramaturg, herec a </w:t>
      </w:r>
      <w:r w:rsidR="008B71FA">
        <w:rPr>
          <w:rFonts w:ascii="Calibri" w:hAnsi="Calibri" w:cs="Calibri"/>
        </w:rPr>
        <w:t xml:space="preserve">pěvec </w:t>
      </w:r>
    </w:p>
    <w:p w14:paraId="4DE2D954" w14:textId="77777777" w:rsidR="00073535" w:rsidRDefault="00073535">
      <w:pPr>
        <w:rPr>
          <w:rFonts w:ascii="Calibri" w:hAnsi="Calibri" w:cs="Calibri"/>
        </w:rPr>
      </w:pPr>
      <w:r>
        <w:rPr>
          <w:rFonts w:ascii="Calibri" w:hAnsi="Calibri" w:cs="Calibri"/>
        </w:rPr>
        <w:t>Datum narození</w:t>
      </w:r>
      <w:r w:rsidR="0071643D">
        <w:rPr>
          <w:rFonts w:ascii="Calibri" w:hAnsi="Calibri" w:cs="Calibri"/>
        </w:rPr>
        <w:t xml:space="preserve">: 1767 </w:t>
      </w:r>
    </w:p>
    <w:p w14:paraId="12B852D8" w14:textId="77777777" w:rsidR="0071643D" w:rsidRDefault="0071643D">
      <w:pPr>
        <w:rPr>
          <w:rFonts w:ascii="Calibri" w:hAnsi="Calibri" w:cs="Calibri"/>
        </w:rPr>
      </w:pPr>
      <w:r>
        <w:rPr>
          <w:rFonts w:ascii="Calibri" w:hAnsi="Calibri" w:cs="Calibri"/>
        </w:rPr>
        <w:t>Datum úmrtí: 6. 8. 1838</w:t>
      </w:r>
    </w:p>
    <w:p w14:paraId="444EEE74" w14:textId="77777777" w:rsidR="00782480" w:rsidRDefault="00782480">
      <w:pPr>
        <w:rPr>
          <w:rFonts w:ascii="Calibri" w:hAnsi="Calibri" w:cs="Calibri"/>
        </w:rPr>
      </w:pPr>
    </w:p>
    <w:p w14:paraId="231EA4A5" w14:textId="77777777" w:rsidR="0071643D" w:rsidRDefault="0071643D">
      <w:pPr>
        <w:rPr>
          <w:rFonts w:ascii="Calibri" w:hAnsi="Calibri" w:cs="Calibri"/>
        </w:rPr>
      </w:pPr>
    </w:p>
    <w:p w14:paraId="699F12E0" w14:textId="77777777" w:rsidR="0071643D" w:rsidRDefault="0071643D">
      <w:pPr>
        <w:rPr>
          <w:rFonts w:ascii="Calibri" w:hAnsi="Calibri" w:cs="Calibri"/>
        </w:rPr>
      </w:pPr>
      <w:r w:rsidRPr="002B3BA1">
        <w:rPr>
          <w:rFonts w:ascii="Calibri" w:hAnsi="Calibri" w:cs="Calibri"/>
          <w:highlight w:val="yellow"/>
        </w:rPr>
        <w:t>Arnoldi, Friedrich Wilhelm</w:t>
      </w:r>
      <w:r>
        <w:rPr>
          <w:rFonts w:ascii="Calibri" w:hAnsi="Calibri" w:cs="Calibri"/>
        </w:rPr>
        <w:t xml:space="preserve">, dramaturg, herec a </w:t>
      </w:r>
      <w:r w:rsidRPr="00F25575">
        <w:rPr>
          <w:rFonts w:ascii="Calibri" w:hAnsi="Calibri" w:cs="Calibri"/>
          <w:highlight w:val="yellow"/>
        </w:rPr>
        <w:t>zpěvák</w:t>
      </w:r>
      <w:r>
        <w:rPr>
          <w:rFonts w:ascii="Calibri" w:hAnsi="Calibri" w:cs="Calibri"/>
        </w:rPr>
        <w:t>, narozen 1767, Berlín (Německo), zemřel 6. 8. 1838, Sopoty (Polsko).</w:t>
      </w:r>
    </w:p>
    <w:p w14:paraId="16A3F96A" w14:textId="77777777" w:rsidR="0071643D" w:rsidRDefault="0071643D">
      <w:pPr>
        <w:rPr>
          <w:rFonts w:ascii="Calibri" w:hAnsi="Calibri" w:cs="Calibri"/>
        </w:rPr>
      </w:pPr>
    </w:p>
    <w:p w14:paraId="2BA40969" w14:textId="77777777" w:rsidR="0071643D" w:rsidRPr="004F3609" w:rsidRDefault="008B71F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Působil v Německu </w:t>
      </w:r>
      <w:r w:rsidR="0094329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v </w:t>
      </w:r>
      <w:r w:rsidRPr="002B3BA1">
        <w:rPr>
          <w:rFonts w:ascii="Calibri" w:hAnsi="Calibri" w:cs="Calibri"/>
          <w:highlight w:val="yellow"/>
        </w:rPr>
        <w:t>České republice</w:t>
      </w:r>
      <w:r>
        <w:rPr>
          <w:rFonts w:ascii="Calibri" w:hAnsi="Calibri" w:cs="Calibri"/>
        </w:rPr>
        <w:t xml:space="preserve"> jako divadelní herec a pěvec. Uplatňoval se rovněž v operách a činohrách, avšak jeho pěvecký talent</w:t>
      </w:r>
      <w:r w:rsidR="00943298">
        <w:rPr>
          <w:rFonts w:ascii="Calibri" w:hAnsi="Calibri" w:cs="Calibri"/>
        </w:rPr>
        <w:t xml:space="preserve"> v podobě melodického</w:t>
      </w:r>
      <w:r w:rsidR="009678CE">
        <w:rPr>
          <w:rFonts w:ascii="Calibri" w:hAnsi="Calibri" w:cs="Calibri"/>
        </w:rPr>
        <w:t>,</w:t>
      </w:r>
      <w:r w:rsidR="00943298">
        <w:rPr>
          <w:rFonts w:ascii="Calibri" w:hAnsi="Calibri" w:cs="Calibri"/>
        </w:rPr>
        <w:t xml:space="preserve"> ale málo zvučného hlasu</w:t>
      </w:r>
      <w:r>
        <w:rPr>
          <w:rFonts w:ascii="Calibri" w:hAnsi="Calibri" w:cs="Calibri"/>
        </w:rPr>
        <w:t xml:space="preserve"> nebyl </w:t>
      </w:r>
      <w:r w:rsidR="00943298">
        <w:rPr>
          <w:rFonts w:ascii="Calibri" w:hAnsi="Calibri" w:cs="Calibri"/>
        </w:rPr>
        <w:t xml:space="preserve">tolik výrazný jako jeho herecké nadání. V operách se prosazoval především díky velkému hlasovému rozsahu. Mohl tak hrát </w:t>
      </w:r>
      <w:r w:rsidR="00943298" w:rsidRPr="00F25575">
        <w:rPr>
          <w:rFonts w:ascii="Calibri" w:hAnsi="Calibri" w:cs="Calibri"/>
          <w:highlight w:val="cyan"/>
        </w:rPr>
        <w:t>role</w:t>
      </w:r>
      <w:r w:rsidR="00943298">
        <w:rPr>
          <w:rFonts w:ascii="Calibri" w:hAnsi="Calibri" w:cs="Calibri"/>
        </w:rPr>
        <w:t xml:space="preserve"> tenorové, barytonové i basové. </w:t>
      </w:r>
      <w:r w:rsidR="004F3609">
        <w:rPr>
          <w:rFonts w:ascii="Calibri" w:hAnsi="Calibri" w:cs="Calibri"/>
        </w:rPr>
        <w:t xml:space="preserve">V činohře hrál spíše hrdinské </w:t>
      </w:r>
      <w:r w:rsidR="004F3609" w:rsidRPr="00F25575">
        <w:rPr>
          <w:rFonts w:ascii="Calibri" w:hAnsi="Calibri" w:cs="Calibri"/>
          <w:highlight w:val="cyan"/>
        </w:rPr>
        <w:t>role</w:t>
      </w:r>
      <w:r w:rsidR="004F3609">
        <w:rPr>
          <w:rFonts w:ascii="Calibri" w:hAnsi="Calibri" w:cs="Calibri"/>
        </w:rPr>
        <w:t xml:space="preserve">, ale zastával také </w:t>
      </w:r>
      <w:r w:rsidR="004F3609" w:rsidRPr="00F25575">
        <w:rPr>
          <w:rFonts w:ascii="Calibri" w:hAnsi="Calibri" w:cs="Calibri"/>
          <w:highlight w:val="cyan"/>
        </w:rPr>
        <w:t>role</w:t>
      </w:r>
      <w:bookmarkStart w:id="0" w:name="_GoBack"/>
      <w:bookmarkEnd w:id="0"/>
      <w:r w:rsidR="004F3609">
        <w:rPr>
          <w:rFonts w:ascii="Calibri" w:hAnsi="Calibri" w:cs="Calibri"/>
        </w:rPr>
        <w:t xml:space="preserve"> komické.</w:t>
      </w:r>
      <w:r w:rsidR="00943298">
        <w:rPr>
          <w:rFonts w:ascii="Calibri" w:hAnsi="Calibri" w:cs="Calibri"/>
        </w:rPr>
        <w:t xml:space="preserve"> </w:t>
      </w:r>
      <w:r w:rsidR="004F3609">
        <w:rPr>
          <w:rFonts w:ascii="Calibri" w:hAnsi="Calibri" w:cs="Calibri"/>
        </w:rPr>
        <w:t xml:space="preserve">Herecky debutoval v roce 1787 ve hře </w:t>
      </w:r>
      <w:r w:rsidR="004F3609">
        <w:rPr>
          <w:rFonts w:ascii="Calibri" w:hAnsi="Calibri" w:cs="Calibri"/>
          <w:i/>
        </w:rPr>
        <w:t xml:space="preserve">Der </w:t>
      </w:r>
      <w:proofErr w:type="spellStart"/>
      <w:r w:rsidR="004F3609">
        <w:rPr>
          <w:rFonts w:ascii="Calibri" w:hAnsi="Calibri" w:cs="Calibri"/>
          <w:i/>
        </w:rPr>
        <w:t>argwöhnische</w:t>
      </w:r>
      <w:proofErr w:type="spellEnd"/>
      <w:r w:rsidR="004F3609">
        <w:rPr>
          <w:rFonts w:ascii="Calibri" w:hAnsi="Calibri" w:cs="Calibri"/>
          <w:i/>
        </w:rPr>
        <w:t xml:space="preserve"> </w:t>
      </w:r>
      <w:proofErr w:type="spellStart"/>
      <w:r w:rsidR="004F3609">
        <w:rPr>
          <w:rFonts w:ascii="Calibri" w:hAnsi="Calibri" w:cs="Calibri"/>
          <w:i/>
        </w:rPr>
        <w:t>Liebhaber</w:t>
      </w:r>
      <w:proofErr w:type="spellEnd"/>
      <w:r w:rsidR="004F3609">
        <w:rPr>
          <w:rFonts w:ascii="Calibri" w:hAnsi="Calibri" w:cs="Calibri"/>
          <w:i/>
        </w:rPr>
        <w:t>.</w:t>
      </w:r>
    </w:p>
    <w:p w14:paraId="4F09D9EF" w14:textId="77777777" w:rsidR="0071643D" w:rsidRDefault="0071643D">
      <w:pPr>
        <w:rPr>
          <w:rFonts w:ascii="Calibri" w:hAnsi="Calibri" w:cs="Calibri"/>
        </w:rPr>
      </w:pPr>
    </w:p>
    <w:p w14:paraId="47FA8907" w14:textId="77777777" w:rsidR="00073535" w:rsidRDefault="005F355F">
      <w:pPr>
        <w:rPr>
          <w:rFonts w:ascii="Calibri" w:hAnsi="Calibri" w:cs="Calibri"/>
        </w:rPr>
      </w:pPr>
      <w:r w:rsidRPr="00E02817">
        <w:rPr>
          <w:rFonts w:ascii="Calibri" w:hAnsi="Calibri" w:cs="Calibri"/>
          <w:highlight w:val="yellow"/>
        </w:rPr>
        <w:t xml:space="preserve">BOHADLO, Stanislav, Jakubcová Alena, „Arnoldi, Friedrich Wilhelm, </w:t>
      </w:r>
      <w:r w:rsidRPr="00E02817">
        <w:rPr>
          <w:rFonts w:ascii="Calibri" w:hAnsi="Calibri" w:cs="Calibri"/>
          <w:i/>
          <w:highlight w:val="yellow"/>
        </w:rPr>
        <w:t>Česká divadelní encyklopedie, Starší divadlo</w:t>
      </w:r>
      <w:r w:rsidRPr="00E02817">
        <w:rPr>
          <w:rFonts w:ascii="Calibri" w:hAnsi="Calibri" w:cs="Calibri"/>
          <w:highlight w:val="yellow"/>
        </w:rPr>
        <w:t xml:space="preserve">, dostupné z: &lt; </w:t>
      </w:r>
      <w:hyperlink r:id="rId4" w:history="1">
        <w:r w:rsidRPr="00E02817">
          <w:rPr>
            <w:rStyle w:val="Hypertextovodkaz"/>
            <w:rFonts w:ascii="Calibri" w:hAnsi="Calibri" w:cs="Calibri"/>
            <w:highlight w:val="yellow"/>
          </w:rPr>
          <w:t>http://encyklopedie.idu.cz/index.php/Arnoldi,_Friedrich_Wilhelm</w:t>
        </w:r>
      </w:hyperlink>
      <w:r w:rsidRPr="00E02817">
        <w:rPr>
          <w:rFonts w:ascii="Calibri" w:hAnsi="Calibri" w:cs="Calibri"/>
          <w:highlight w:val="yellow"/>
        </w:rPr>
        <w:t xml:space="preserve"> &gt;</w:t>
      </w:r>
    </w:p>
    <w:p w14:paraId="7167BE43" w14:textId="77777777" w:rsidR="00A34640" w:rsidRDefault="00A34640">
      <w:pPr>
        <w:rPr>
          <w:rFonts w:ascii="Calibri" w:hAnsi="Calibri" w:cs="Calibri"/>
        </w:rPr>
      </w:pPr>
    </w:p>
    <w:p w14:paraId="33FAFFAF" w14:textId="77777777" w:rsidR="00A34640" w:rsidRDefault="00A34640">
      <w:pPr>
        <w:rPr>
          <w:rFonts w:ascii="Calibri" w:hAnsi="Calibri" w:cs="Calibri"/>
          <w:i/>
        </w:rPr>
      </w:pPr>
      <w:r w:rsidRPr="00A34640">
        <w:rPr>
          <w:rFonts w:ascii="Calibri" w:hAnsi="Calibri" w:cs="Calibri"/>
          <w:highlight w:val="yellow"/>
        </w:rPr>
        <w:t>Podpis</w:t>
      </w:r>
    </w:p>
    <w:p w14:paraId="46399180" w14:textId="77777777" w:rsidR="00B40992" w:rsidRDefault="00B40992">
      <w:pPr>
        <w:rPr>
          <w:rFonts w:ascii="Calibri" w:hAnsi="Calibri" w:cs="Calibri"/>
          <w:i/>
        </w:rPr>
      </w:pPr>
    </w:p>
    <w:p w14:paraId="298FAC93" w14:textId="14BBC641" w:rsidR="00B40992" w:rsidRPr="007B577A" w:rsidRDefault="007B577A">
      <w:pPr>
        <w:rPr>
          <w:rFonts w:ascii="Calibri" w:hAnsi="Calibri" w:cs="Calibri"/>
        </w:rPr>
      </w:pPr>
      <w:r w:rsidRPr="000C421A">
        <w:rPr>
          <w:rFonts w:ascii="Calibri" w:hAnsi="Calibri" w:cs="Calibri"/>
          <w:highlight w:val="yellow"/>
        </w:rPr>
        <w:t>V ČSHS vůbec není uveden, Česká divadelní encyklopedie má naopak rozsáhlé heslo s bohatou literaturou</w:t>
      </w:r>
      <w:r w:rsidR="00AE1BE8" w:rsidRPr="000C421A">
        <w:rPr>
          <w:rFonts w:ascii="Calibri" w:hAnsi="Calibri" w:cs="Calibri"/>
          <w:highlight w:val="yellow"/>
        </w:rPr>
        <w:t xml:space="preserve">, stálo by za to </w:t>
      </w:r>
      <w:r w:rsidR="000C421A" w:rsidRPr="000C421A">
        <w:rPr>
          <w:rFonts w:ascii="Calibri" w:hAnsi="Calibri" w:cs="Calibri"/>
          <w:highlight w:val="yellow"/>
        </w:rPr>
        <w:t>uvést více informací ve vztahu k hudbě, takto je heslo příliš obecné a nicneříkající.</w:t>
      </w:r>
    </w:p>
    <w:p w14:paraId="3F2FB36B" w14:textId="77777777" w:rsidR="00084216" w:rsidRDefault="00084216">
      <w:pPr>
        <w:rPr>
          <w:rFonts w:ascii="Calibri" w:hAnsi="Calibri" w:cs="Calibri"/>
        </w:rPr>
      </w:pPr>
    </w:p>
    <w:p w14:paraId="2402D75B" w14:textId="77777777" w:rsidR="00084216" w:rsidRPr="005F355F" w:rsidRDefault="00084216"/>
    <w:sectPr w:rsidR="00084216" w:rsidRPr="005F355F" w:rsidSect="005B15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5"/>
    <w:rsid w:val="00073535"/>
    <w:rsid w:val="00084216"/>
    <w:rsid w:val="000C421A"/>
    <w:rsid w:val="001549E5"/>
    <w:rsid w:val="001F5977"/>
    <w:rsid w:val="002A4088"/>
    <w:rsid w:val="002B3BA1"/>
    <w:rsid w:val="004C5769"/>
    <w:rsid w:val="004F3609"/>
    <w:rsid w:val="005B15F9"/>
    <w:rsid w:val="005F355F"/>
    <w:rsid w:val="006B3CCB"/>
    <w:rsid w:val="0071643D"/>
    <w:rsid w:val="00782480"/>
    <w:rsid w:val="007B577A"/>
    <w:rsid w:val="008B71FA"/>
    <w:rsid w:val="00943298"/>
    <w:rsid w:val="009678CE"/>
    <w:rsid w:val="00A34640"/>
    <w:rsid w:val="00A44341"/>
    <w:rsid w:val="00AE1BE8"/>
    <w:rsid w:val="00B40992"/>
    <w:rsid w:val="00E02817"/>
    <w:rsid w:val="00F25575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26C"/>
  <w15:chartTrackingRefBased/>
  <w15:docId w15:val="{99DBFF4E-E022-4229-A937-6588644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ra">
    <w:name w:val="Verča"/>
    <w:basedOn w:val="Normln"/>
    <w:qFormat/>
    <w:rsid w:val="001F5977"/>
    <w:pPr>
      <w:shd w:val="clear" w:color="auto" w:fill="FFFFFF"/>
      <w:spacing w:after="0" w:line="300" w:lineRule="atLeast"/>
    </w:pPr>
    <w:rPr>
      <w:rFonts w:hAnsiTheme="minorHAnsi" w:cstheme="minorHAnsi"/>
      <w:b/>
      <w:color w:val="000000"/>
      <w:sz w:val="32"/>
      <w:szCs w:val="24"/>
    </w:rPr>
  </w:style>
  <w:style w:type="paragraph" w:customStyle="1" w:styleId="Filip">
    <w:name w:val="Filip"/>
    <w:basedOn w:val="Normln"/>
    <w:qFormat/>
    <w:rsid w:val="001F5977"/>
    <w:pPr>
      <w:shd w:val="clear" w:color="auto" w:fill="FFFFFF"/>
      <w:spacing w:after="0" w:line="300" w:lineRule="atLeast"/>
    </w:pPr>
    <w:rPr>
      <w:rFonts w:hAnsiTheme="minorHAnsi" w:cstheme="minorHAnsi"/>
      <w:color w:val="000000"/>
      <w:sz w:val="28"/>
      <w:szCs w:val="24"/>
    </w:rPr>
  </w:style>
  <w:style w:type="character" w:styleId="Hypertextovodkaz">
    <w:name w:val="Hyperlink"/>
    <w:basedOn w:val="Standardnpsmoodstavce"/>
    <w:uiPriority w:val="99"/>
    <w:unhideWhenUsed/>
    <w:rsid w:val="005F355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355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02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cyklopedie.idu.cz/index.php/Arnoldi,_Friedrich_Wilhel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Jebavý</dc:creator>
  <cp:keywords/>
  <dc:description/>
  <cp:lastModifiedBy>Petr Kalina</cp:lastModifiedBy>
  <cp:revision>7</cp:revision>
  <dcterms:created xsi:type="dcterms:W3CDTF">2017-10-08T14:46:00Z</dcterms:created>
  <dcterms:modified xsi:type="dcterms:W3CDTF">2017-10-11T10:56:00Z</dcterms:modified>
</cp:coreProperties>
</file>