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21" w:rsidRDefault="00C56321" w:rsidP="00C56321">
      <w:pPr>
        <w:spacing w:after="0"/>
        <w:jc w:val="both"/>
      </w:pPr>
      <w:bookmarkStart w:id="0" w:name="_GoBack"/>
      <w:bookmarkEnd w:id="0"/>
    </w:p>
    <w:p w:rsidR="00C56321" w:rsidRDefault="00C56321" w:rsidP="00C56321">
      <w:pPr>
        <w:spacing w:after="0"/>
        <w:jc w:val="both"/>
      </w:pPr>
      <w:r>
        <w:rPr>
          <w:b/>
        </w:rPr>
        <w:t>Nosek, Karel</w:t>
      </w:r>
      <w:r>
        <w:t>,</w:t>
      </w:r>
      <w:r>
        <w:rPr>
          <w:b/>
        </w:rPr>
        <w:t xml:space="preserve"> </w:t>
      </w:r>
      <w:r>
        <w:t xml:space="preserve">dirigent, narozen 19. 1. 1935, Rakovník, zemřel 15. 4. 2017, České Budějovice. </w:t>
      </w:r>
    </w:p>
    <w:p w:rsidR="00C56321" w:rsidRDefault="00C56321" w:rsidP="00C56321">
      <w:pPr>
        <w:spacing w:after="0"/>
        <w:jc w:val="both"/>
      </w:pPr>
    </w:p>
    <w:p w:rsidR="00C56321" w:rsidRDefault="00C56321" w:rsidP="00C56321">
      <w:pPr>
        <w:spacing w:after="0"/>
        <w:jc w:val="both"/>
      </w:pPr>
      <w:r>
        <w:t xml:space="preserve">S hudbou přišel do kontaktu prostřednictvím dědečka z matčiny strany, jenž byl před první světovou válkou trombonistou v Královské Uherské Opeře v Budapešti. Učil se u něj hře na housle i hře na klavír. Při gymnáziu pokračoval ve </w:t>
      </w:r>
      <w:r w:rsidRPr="00B34E1A">
        <w:t>studiu hry na housle</w:t>
      </w:r>
      <w:r>
        <w:t xml:space="preserve"> u </w:t>
      </w:r>
      <w:r w:rsidRPr="00BB4E5B">
        <w:t xml:space="preserve">Jarmily </w:t>
      </w:r>
      <w:proofErr w:type="spellStart"/>
      <w:r w:rsidRPr="00BB4E5B">
        <w:t>Sarauerové</w:t>
      </w:r>
      <w:proofErr w:type="spellEnd"/>
      <w:r>
        <w:t xml:space="preserve"> a </w:t>
      </w:r>
      <w:r w:rsidRPr="00B34E1A">
        <w:t>klavíru</w:t>
      </w:r>
      <w:r>
        <w:t xml:space="preserve"> u Aloise </w:t>
      </w:r>
      <w:proofErr w:type="spellStart"/>
      <w:r>
        <w:t>Sarauera</w:t>
      </w:r>
      <w:proofErr w:type="spellEnd"/>
      <w:r>
        <w:t xml:space="preserve"> na hudební škole v Teplicích. S končícím studiem na gymnáziu začal docházet na soukromé hodiny dirigování k tehdejšímu šéfdirigentovi Severočeského symfonického orchestru Miloslavu Lebedovi. </w:t>
      </w:r>
    </w:p>
    <w:p w:rsidR="00C56321" w:rsidRDefault="00C56321" w:rsidP="00C56321">
      <w:pPr>
        <w:spacing w:after="0"/>
        <w:jc w:val="both"/>
      </w:pPr>
    </w:p>
    <w:p w:rsidR="00C56321" w:rsidRPr="008455C8" w:rsidRDefault="00C56321" w:rsidP="00C56321">
      <w:pPr>
        <w:spacing w:after="0"/>
        <w:jc w:val="both"/>
      </w:pPr>
      <w:r>
        <w:t xml:space="preserve">V roce 1954 úspěšně složil přijímací zkoušku na pražskou HAMU, obor dirigování orchestru. Na akademii studoval u Metoda </w:t>
      </w:r>
      <w:proofErr w:type="spellStart"/>
      <w:r>
        <w:t>Doležila</w:t>
      </w:r>
      <w:proofErr w:type="spellEnd"/>
      <w:r>
        <w:t xml:space="preserve">, Aloise Klímy, Roberta </w:t>
      </w:r>
      <w:proofErr w:type="spellStart"/>
      <w:r>
        <w:t>Brocka</w:t>
      </w:r>
      <w:proofErr w:type="spellEnd"/>
      <w:r>
        <w:t xml:space="preserve">, Václava Jiráčka a závěrečné zkoušky složil ve třídě Václava </w:t>
      </w:r>
      <w:proofErr w:type="spellStart"/>
      <w:r>
        <w:t>Smetáčka</w:t>
      </w:r>
      <w:proofErr w:type="spellEnd"/>
      <w:r>
        <w:t xml:space="preserve">. Obor dirigování absolvoval v pražském Obecním domě se Symfonickým orchestrem </w:t>
      </w:r>
      <w:r w:rsidRPr="00D37902">
        <w:rPr>
          <w:highlight w:val="yellow"/>
        </w:rPr>
        <w:t>H</w:t>
      </w:r>
      <w:r>
        <w:t xml:space="preserve">lavního města Prahy FOK, s nímž provedl </w:t>
      </w:r>
      <w:r>
        <w:rPr>
          <w:i/>
        </w:rPr>
        <w:t xml:space="preserve">Slavnosti </w:t>
      </w:r>
      <w:r>
        <w:t>Clauda Debussyho a</w:t>
      </w:r>
      <w:r>
        <w:rPr>
          <w:i/>
        </w:rPr>
        <w:t xml:space="preserve"> Čarodějova učně </w:t>
      </w:r>
      <w:r>
        <w:t xml:space="preserve">Paula </w:t>
      </w:r>
      <w:proofErr w:type="spellStart"/>
      <w:r>
        <w:t>Dukase</w:t>
      </w:r>
      <w:proofErr w:type="spellEnd"/>
      <w:r>
        <w:t>.</w:t>
      </w:r>
    </w:p>
    <w:p w:rsidR="00C56321" w:rsidRDefault="00C56321" w:rsidP="00C56321">
      <w:pPr>
        <w:spacing w:after="0"/>
        <w:jc w:val="both"/>
      </w:pPr>
    </w:p>
    <w:p w:rsidR="00C56321" w:rsidRPr="001732B4" w:rsidRDefault="00C56321" w:rsidP="00C56321">
      <w:pPr>
        <w:spacing w:after="0"/>
        <w:jc w:val="both"/>
      </w:pPr>
      <w:r>
        <w:t xml:space="preserve">Po absolutoriu na akademii nastoupil dvouletou vojenskou službu do Kutné Hory, kde sloužil u pluku civilní obrany. S tamějším vojenským amatérským orchestrem nastudoval dvě operety. Po ukončení povinné vojenské služby v roce 1960 se vrátil zpět do Teplic, kde začal vyučovat hře na klavír. Mezi lety </w:t>
      </w:r>
      <w:r w:rsidRPr="00BB4E5B">
        <w:t>1961–63</w:t>
      </w:r>
      <w:r>
        <w:t xml:space="preserve"> působil jako dirigent činoherního orchestru Horáckého divadla v Jihlavě, se kterým prováděl nově zkomponovaná </w:t>
      </w:r>
      <w:r w:rsidRPr="00D37902">
        <w:rPr>
          <w:highlight w:val="yellow"/>
        </w:rPr>
        <w:t>díla pro scénickou hudbu</w:t>
      </w:r>
      <w:r>
        <w:t xml:space="preserve">. V Jihlavě také přišel do kontaktu s poloamatérským padesátičlenným Horáckým symfonickým orchestrem, se kterým provedl například Borodinovu </w:t>
      </w:r>
      <w:r>
        <w:rPr>
          <w:i/>
        </w:rPr>
        <w:t xml:space="preserve">Bohatýrskou symfonii </w:t>
      </w:r>
      <w:r>
        <w:t xml:space="preserve">či </w:t>
      </w:r>
      <w:r>
        <w:rPr>
          <w:i/>
        </w:rPr>
        <w:t xml:space="preserve">Slovanské tance </w:t>
      </w:r>
      <w:r>
        <w:t xml:space="preserve">Antonína Dvořáka. S tímto ansámblem také nastudoval v místním divadle Smetanovu </w:t>
      </w:r>
      <w:r>
        <w:rPr>
          <w:i/>
        </w:rPr>
        <w:t>Hubičku</w:t>
      </w:r>
      <w:r>
        <w:t xml:space="preserve"> a Dvořákovu </w:t>
      </w:r>
      <w:r>
        <w:rPr>
          <w:i/>
        </w:rPr>
        <w:t>Rusalku</w:t>
      </w:r>
      <w:r>
        <w:t xml:space="preserve">. </w:t>
      </w:r>
    </w:p>
    <w:p w:rsidR="00C56321" w:rsidRDefault="00C56321" w:rsidP="00C56321">
      <w:pPr>
        <w:jc w:val="both"/>
      </w:pPr>
    </w:p>
    <w:p w:rsidR="00C56321" w:rsidRDefault="00C56321" w:rsidP="00C56321">
      <w:pPr>
        <w:jc w:val="both"/>
      </w:pPr>
      <w:r>
        <w:t>Roku 1963 úspěšně složil konkurz na místo šéfdirigenta opery Jihočeského divadla v Českých Budějovicích, kde působil až do roku 1989. Roku 1965, ve třiceti letech, byl jmenován šéfem opery Jihočeského divadla, čímž se stal nejmladším operním šéfem v tehdejším Československu. V této funkci vydržel 26 let, a tak se stal po brněnském Františku Jílkovi druhým nejdéle působícím šéfem opery v historii republiky. Po jeho nástupu do funkce se stala trvalou a dominantní složkou repertoáru Jihočeského divadla zejména česká opera. V jeho nastudování divadlo provedlo všechny opery</w:t>
      </w:r>
      <w:r>
        <w:rPr>
          <w:i/>
        </w:rPr>
        <w:t xml:space="preserve"> </w:t>
      </w:r>
      <w:r>
        <w:t xml:space="preserve">Bedřicha Smetany včetně nedokončené </w:t>
      </w:r>
      <w:r>
        <w:rPr>
          <w:i/>
        </w:rPr>
        <w:t>Violy</w:t>
      </w:r>
      <w:r>
        <w:t>, dále</w:t>
      </w:r>
      <w:r>
        <w:rPr>
          <w:i/>
        </w:rPr>
        <w:t xml:space="preserve"> </w:t>
      </w:r>
      <w:r>
        <w:t xml:space="preserve">Dvořákova </w:t>
      </w:r>
      <w:r>
        <w:rPr>
          <w:i/>
        </w:rPr>
        <w:t xml:space="preserve">Jakobína </w:t>
      </w:r>
      <w:r>
        <w:t>(1968, 1982)</w:t>
      </w:r>
      <w:r w:rsidRPr="00BB4E5B">
        <w:t>,</w:t>
      </w:r>
      <w:r>
        <w:t xml:space="preserve"> </w:t>
      </w:r>
      <w:r>
        <w:rPr>
          <w:i/>
        </w:rPr>
        <w:t xml:space="preserve">Rusalku </w:t>
      </w:r>
      <w:r>
        <w:t>(1971, 1983)</w:t>
      </w:r>
      <w:r w:rsidRPr="00BB4E5B">
        <w:t>,</w:t>
      </w:r>
      <w:r>
        <w:rPr>
          <w:i/>
        </w:rPr>
        <w:t xml:space="preserve"> Čerta a Káču </w:t>
      </w:r>
      <w:r>
        <w:t xml:space="preserve">(1988) či </w:t>
      </w:r>
      <w:r>
        <w:rPr>
          <w:i/>
        </w:rPr>
        <w:t xml:space="preserve">Šelmu sedláka </w:t>
      </w:r>
      <w:r>
        <w:t xml:space="preserve">(1989), Fibichovu </w:t>
      </w:r>
      <w:r>
        <w:rPr>
          <w:i/>
        </w:rPr>
        <w:t xml:space="preserve">Šárku </w:t>
      </w:r>
      <w:r>
        <w:t>(1966)</w:t>
      </w:r>
      <w:r w:rsidRPr="00BB4E5B">
        <w:t>,</w:t>
      </w:r>
      <w:r>
        <w:rPr>
          <w:i/>
        </w:rPr>
        <w:t xml:space="preserve"> Hry o Marii </w:t>
      </w:r>
      <w:r>
        <w:t>(1968)</w:t>
      </w:r>
      <w:r>
        <w:rPr>
          <w:i/>
        </w:rPr>
        <w:t xml:space="preserve"> </w:t>
      </w:r>
      <w:r>
        <w:t xml:space="preserve">Bohuslava Martinů </w:t>
      </w:r>
      <w:r>
        <w:rPr>
          <w:i/>
        </w:rPr>
        <w:t xml:space="preserve">Zuzanu Vojířovou </w:t>
      </w:r>
      <w:r>
        <w:t>(1965)</w:t>
      </w:r>
      <w:r>
        <w:rPr>
          <w:i/>
        </w:rPr>
        <w:t xml:space="preserve"> </w:t>
      </w:r>
      <w:r>
        <w:t xml:space="preserve">Jiřího Pauera, Janáčkův </w:t>
      </w:r>
      <w:r>
        <w:rPr>
          <w:i/>
        </w:rPr>
        <w:t xml:space="preserve">Osud </w:t>
      </w:r>
      <w:r>
        <w:t xml:space="preserve">(1978) a </w:t>
      </w:r>
      <w:r w:rsidRPr="00D37902">
        <w:rPr>
          <w:i/>
          <w:highlight w:val="yellow"/>
        </w:rPr>
        <w:t>Jenůfu</w:t>
      </w:r>
      <w:r>
        <w:rPr>
          <w:i/>
        </w:rPr>
        <w:t xml:space="preserve"> </w:t>
      </w:r>
      <w:r>
        <w:t xml:space="preserve">(1972), </w:t>
      </w:r>
      <w:proofErr w:type="spellStart"/>
      <w:r>
        <w:rPr>
          <w:i/>
        </w:rPr>
        <w:t>Goyu</w:t>
      </w:r>
      <w:proofErr w:type="spellEnd"/>
      <w:r>
        <w:rPr>
          <w:i/>
        </w:rPr>
        <w:t xml:space="preserve"> </w:t>
      </w:r>
      <w:r>
        <w:t xml:space="preserve">(1980) Josefa Boháče či Kovařovicovu operu </w:t>
      </w:r>
      <w:r>
        <w:rPr>
          <w:i/>
        </w:rPr>
        <w:t xml:space="preserve">Psohlavci </w:t>
      </w:r>
      <w:r>
        <w:t xml:space="preserve">(1986). V Českých Budějovicích provedl také několik světových či československých premiér soudobých oper a baletů: </w:t>
      </w:r>
      <w:r>
        <w:rPr>
          <w:i/>
        </w:rPr>
        <w:t xml:space="preserve">Annu Kareninu </w:t>
      </w:r>
      <w:r>
        <w:t xml:space="preserve">(1972) a </w:t>
      </w:r>
      <w:r>
        <w:rPr>
          <w:i/>
        </w:rPr>
        <w:t xml:space="preserve">Krásku a zvíře </w:t>
      </w:r>
      <w:r>
        <w:t>(1976)</w:t>
      </w:r>
      <w:r>
        <w:rPr>
          <w:i/>
        </w:rPr>
        <w:t xml:space="preserve"> </w:t>
      </w:r>
      <w:r>
        <w:t xml:space="preserve">Emila Hlobila, </w:t>
      </w:r>
      <w:r>
        <w:rPr>
          <w:i/>
        </w:rPr>
        <w:t xml:space="preserve">Černého pavouka </w:t>
      </w:r>
      <w:r>
        <w:t>(1967)</w:t>
      </w:r>
      <w:r>
        <w:rPr>
          <w:i/>
        </w:rPr>
        <w:t xml:space="preserve"> </w:t>
      </w:r>
      <w:r>
        <w:t xml:space="preserve">Heinricha </w:t>
      </w:r>
      <w:proofErr w:type="spellStart"/>
      <w:r>
        <w:t>Sutermeistera</w:t>
      </w:r>
      <w:proofErr w:type="spellEnd"/>
      <w:r>
        <w:t xml:space="preserve">, </w:t>
      </w:r>
      <w:r>
        <w:rPr>
          <w:i/>
        </w:rPr>
        <w:t xml:space="preserve">Optimistickou tragédii </w:t>
      </w:r>
      <w:r>
        <w:t>(1973)</w:t>
      </w:r>
      <w:r>
        <w:rPr>
          <w:i/>
        </w:rPr>
        <w:t xml:space="preserve"> </w:t>
      </w:r>
      <w:r>
        <w:t xml:space="preserve">Alexandra </w:t>
      </w:r>
      <w:proofErr w:type="spellStart"/>
      <w:r>
        <w:t>Cholminova</w:t>
      </w:r>
      <w:proofErr w:type="spellEnd"/>
      <w:r w:rsidRPr="00BB4E5B">
        <w:t>,</w:t>
      </w:r>
      <w:r>
        <w:rPr>
          <w:i/>
        </w:rPr>
        <w:t xml:space="preserve"> </w:t>
      </w:r>
      <w:proofErr w:type="spellStart"/>
      <w:r>
        <w:t>Chlomnikovovu</w:t>
      </w:r>
      <w:proofErr w:type="spellEnd"/>
      <w:r>
        <w:t xml:space="preserve"> </w:t>
      </w:r>
      <w:r>
        <w:rPr>
          <w:i/>
        </w:rPr>
        <w:t xml:space="preserve">Annu </w:t>
      </w:r>
      <w:proofErr w:type="spellStart"/>
      <w:r>
        <w:rPr>
          <w:i/>
        </w:rPr>
        <w:t>Sněginu</w:t>
      </w:r>
      <w:proofErr w:type="spellEnd"/>
      <w:r>
        <w:rPr>
          <w:i/>
        </w:rPr>
        <w:t xml:space="preserve"> </w:t>
      </w:r>
      <w:r>
        <w:t xml:space="preserve">(1975), </w:t>
      </w:r>
      <w:r w:rsidRPr="00A94331">
        <w:rPr>
          <w:i/>
        </w:rPr>
        <w:t>Albenu</w:t>
      </w:r>
      <w:r>
        <w:t xml:space="preserve"> (1981) bulharského skladatele </w:t>
      </w:r>
      <w:proofErr w:type="spellStart"/>
      <w:r>
        <w:t>Paraškeva</w:t>
      </w:r>
      <w:proofErr w:type="spellEnd"/>
      <w:r>
        <w:t xml:space="preserve"> </w:t>
      </w:r>
      <w:proofErr w:type="spellStart"/>
      <w:r>
        <w:t>Chadžieva</w:t>
      </w:r>
      <w:proofErr w:type="spellEnd"/>
      <w:r>
        <w:t xml:space="preserve"> či </w:t>
      </w:r>
      <w:proofErr w:type="spellStart"/>
      <w:r>
        <w:rPr>
          <w:i/>
        </w:rPr>
        <w:t>Vojnarku</w:t>
      </w:r>
      <w:proofErr w:type="spellEnd"/>
      <w:r>
        <w:t xml:space="preserve"> (1983)</w:t>
      </w:r>
      <w:r>
        <w:rPr>
          <w:i/>
        </w:rPr>
        <w:t xml:space="preserve"> </w:t>
      </w:r>
      <w:r>
        <w:t xml:space="preserve">Jana Františka Nováka. Ze světových oper nastudoval Karel Nosek s Jihočeským divadlem například Verdiho </w:t>
      </w:r>
      <w:proofErr w:type="spellStart"/>
      <w:r>
        <w:rPr>
          <w:i/>
        </w:rPr>
        <w:t>Trubadůra</w:t>
      </w:r>
      <w:proofErr w:type="spellEnd"/>
      <w:r>
        <w:rPr>
          <w:i/>
        </w:rPr>
        <w:t xml:space="preserve"> </w:t>
      </w:r>
      <w:r>
        <w:t xml:space="preserve">(1988), </w:t>
      </w:r>
      <w:r>
        <w:rPr>
          <w:i/>
        </w:rPr>
        <w:t xml:space="preserve">Dona Carlose </w:t>
      </w:r>
      <w:r>
        <w:t xml:space="preserve">(1966, 1985), </w:t>
      </w:r>
      <w:proofErr w:type="spellStart"/>
      <w:r>
        <w:rPr>
          <w:i/>
        </w:rPr>
        <w:t>Rigoletto</w:t>
      </w:r>
      <w:proofErr w:type="spellEnd"/>
      <w:r>
        <w:rPr>
          <w:i/>
        </w:rPr>
        <w:t xml:space="preserve"> </w:t>
      </w:r>
      <w:r>
        <w:t xml:space="preserve">(1978), </w:t>
      </w:r>
      <w:r>
        <w:rPr>
          <w:i/>
        </w:rPr>
        <w:t xml:space="preserve">Othella </w:t>
      </w:r>
      <w:r>
        <w:t xml:space="preserve">(1972), </w:t>
      </w:r>
      <w:r>
        <w:rPr>
          <w:i/>
        </w:rPr>
        <w:t xml:space="preserve">La </w:t>
      </w:r>
      <w:proofErr w:type="spellStart"/>
      <w:r>
        <w:rPr>
          <w:i/>
        </w:rPr>
        <w:t>Traviatu</w:t>
      </w:r>
      <w:proofErr w:type="spellEnd"/>
      <w:r>
        <w:rPr>
          <w:i/>
        </w:rPr>
        <w:t xml:space="preserve"> </w:t>
      </w:r>
      <w:r>
        <w:t xml:space="preserve">(1970), </w:t>
      </w:r>
      <w:r>
        <w:rPr>
          <w:i/>
        </w:rPr>
        <w:t xml:space="preserve">Aidu </w:t>
      </w:r>
      <w:r>
        <w:t xml:space="preserve">(1965), Bizetovu </w:t>
      </w:r>
      <w:r>
        <w:rPr>
          <w:i/>
        </w:rPr>
        <w:t xml:space="preserve">Carmen </w:t>
      </w:r>
      <w:r>
        <w:t xml:space="preserve">(1964, 1979), </w:t>
      </w:r>
      <w:r>
        <w:rPr>
          <w:i/>
        </w:rPr>
        <w:t xml:space="preserve">Komedianty </w:t>
      </w:r>
      <w:r>
        <w:t xml:space="preserve">(1967, 1986) </w:t>
      </w:r>
      <w:proofErr w:type="spellStart"/>
      <w:r>
        <w:t>Ruggiera</w:t>
      </w:r>
      <w:proofErr w:type="spellEnd"/>
      <w:r>
        <w:t xml:space="preserve"> </w:t>
      </w:r>
      <w:proofErr w:type="spellStart"/>
      <w:r>
        <w:t>Leoncavalla</w:t>
      </w:r>
      <w:proofErr w:type="spellEnd"/>
      <w:r>
        <w:t xml:space="preserve">, </w:t>
      </w:r>
      <w:r>
        <w:rPr>
          <w:i/>
        </w:rPr>
        <w:t xml:space="preserve">Sedláka kavalíra </w:t>
      </w:r>
      <w:r>
        <w:t xml:space="preserve">(1986) Pietra </w:t>
      </w:r>
      <w:proofErr w:type="spellStart"/>
      <w:r>
        <w:t>Mascagniho</w:t>
      </w:r>
      <w:proofErr w:type="spellEnd"/>
      <w:r>
        <w:t xml:space="preserve">, Mozartova </w:t>
      </w:r>
      <w:r>
        <w:rPr>
          <w:i/>
        </w:rPr>
        <w:t xml:space="preserve">Dona </w:t>
      </w:r>
      <w:proofErr w:type="spellStart"/>
      <w:r>
        <w:rPr>
          <w:i/>
        </w:rPr>
        <w:t>Giovaniho</w:t>
      </w:r>
      <w:proofErr w:type="spellEnd"/>
      <w:r>
        <w:rPr>
          <w:i/>
        </w:rPr>
        <w:t xml:space="preserve"> </w:t>
      </w:r>
      <w:r>
        <w:t xml:space="preserve">(1979) nebo </w:t>
      </w:r>
      <w:r>
        <w:rPr>
          <w:i/>
        </w:rPr>
        <w:t xml:space="preserve">Kouzelnou flétnu </w:t>
      </w:r>
      <w:r>
        <w:t xml:space="preserve">(1981), </w:t>
      </w:r>
      <w:proofErr w:type="spellStart"/>
      <w:r>
        <w:t>Rossiniho</w:t>
      </w:r>
      <w:proofErr w:type="spellEnd"/>
      <w:r>
        <w:t xml:space="preserve"> </w:t>
      </w:r>
      <w:r>
        <w:rPr>
          <w:i/>
        </w:rPr>
        <w:t xml:space="preserve">Lazebníka Sevillského </w:t>
      </w:r>
      <w:r>
        <w:t xml:space="preserve">(1963, </w:t>
      </w:r>
      <w:r>
        <w:lastRenderedPageBreak/>
        <w:t xml:space="preserve">1977), </w:t>
      </w:r>
      <w:r>
        <w:rPr>
          <w:i/>
        </w:rPr>
        <w:t xml:space="preserve">Bludného Holanďana </w:t>
      </w:r>
      <w:r>
        <w:t xml:space="preserve">(1965) Richarda Wagnera či </w:t>
      </w:r>
      <w:r>
        <w:rPr>
          <w:i/>
        </w:rPr>
        <w:t xml:space="preserve">Bohému </w:t>
      </w:r>
      <w:r>
        <w:t xml:space="preserve">(1972) a </w:t>
      </w:r>
      <w:proofErr w:type="spellStart"/>
      <w:r>
        <w:rPr>
          <w:i/>
        </w:rPr>
        <w:t>Toscu</w:t>
      </w:r>
      <w:proofErr w:type="spellEnd"/>
      <w:r>
        <w:rPr>
          <w:i/>
        </w:rPr>
        <w:t xml:space="preserve"> </w:t>
      </w:r>
      <w:r>
        <w:t xml:space="preserve">(1985) Giacoma </w:t>
      </w:r>
      <w:proofErr w:type="spellStart"/>
      <w:r>
        <w:t>Pucciniho</w:t>
      </w:r>
      <w:proofErr w:type="spellEnd"/>
      <w:r>
        <w:t xml:space="preserve">. Často byl také hostujícím dirigentem v operním domě v německém </w:t>
      </w:r>
      <w:proofErr w:type="spellStart"/>
      <w:r>
        <w:t>Meiningenu</w:t>
      </w:r>
      <w:proofErr w:type="spellEnd"/>
      <w:r>
        <w:t xml:space="preserve"> či v Národním divadle v Praze, kde dvakrát provedl </w:t>
      </w:r>
      <w:proofErr w:type="spellStart"/>
      <w:r>
        <w:t>Pucciniho</w:t>
      </w:r>
      <w:proofErr w:type="spellEnd"/>
      <w:r>
        <w:t xml:space="preserve"> </w:t>
      </w:r>
      <w:proofErr w:type="spellStart"/>
      <w:r>
        <w:rPr>
          <w:i/>
        </w:rPr>
        <w:t>Toscu</w:t>
      </w:r>
      <w:proofErr w:type="spellEnd"/>
      <w:r w:rsidRPr="00D37902">
        <w:rPr>
          <w:i/>
          <w:highlight w:val="yellow"/>
        </w:rPr>
        <w:t>,</w:t>
      </w:r>
      <w:r>
        <w:rPr>
          <w:i/>
        </w:rPr>
        <w:t xml:space="preserve"> </w:t>
      </w:r>
      <w:r>
        <w:t xml:space="preserve">pak Smetanovu </w:t>
      </w:r>
      <w:r>
        <w:rPr>
          <w:i/>
        </w:rPr>
        <w:t xml:space="preserve">Hubičku </w:t>
      </w:r>
      <w:r w:rsidRPr="0041192A">
        <w:t>a</w:t>
      </w:r>
      <w:r>
        <w:rPr>
          <w:i/>
        </w:rPr>
        <w:t xml:space="preserve"> Prodanou nevěstu </w:t>
      </w:r>
      <w:r>
        <w:t xml:space="preserve">a Dvořákovu </w:t>
      </w:r>
      <w:r>
        <w:rPr>
          <w:i/>
        </w:rPr>
        <w:t>Rusalku</w:t>
      </w:r>
      <w:r>
        <w:t>. Vystupoval i v operních divadlech v </w:t>
      </w:r>
      <w:r w:rsidRPr="00BB4E5B">
        <w:t xml:space="preserve">Německé demokratické </w:t>
      </w:r>
      <w:r>
        <w:t>republice, Polsku, Maďarsku, Rumunsku, Bulharsku a Jugoslávii. Spolupracoval ale i s rozhlasovými orchestry v Praze, Brně a Plzni.</w:t>
      </w:r>
    </w:p>
    <w:p w:rsidR="00C56321" w:rsidRDefault="00C56321" w:rsidP="00C56321">
      <w:pPr>
        <w:jc w:val="both"/>
      </w:pPr>
      <w:r>
        <w:t xml:space="preserve">Za jeho působení v Jihočeském divadle vznikla snaha vytvořit symfonický orchestr, který České Budějovice postrádaly. S divadelním orchestrem tedy začal pořádat symfonické koncerty operního orchestru. S finanční podporou od státu mohl v roce 1975 založit Jihočeský symfonický orchestr, který byl tvořen orchestrálními hráči Jihočeského divadla. S tímto tělesem se Karel Nosek celkem pětkrát zúčastnil festivalu Pražské jaro. Na symfonických koncertech </w:t>
      </w:r>
      <w:r w:rsidRPr="00BB4E5B">
        <w:t>Jihočeského symfonického orchestru</w:t>
      </w:r>
      <w:r>
        <w:t xml:space="preserve"> pod Noskovým vedením pravidelně vystupovali známí sólisté. Z českých to byli Bruno </w:t>
      </w:r>
      <w:proofErr w:type="spellStart"/>
      <w:r>
        <w:t>Bělčík</w:t>
      </w:r>
      <w:proofErr w:type="spellEnd"/>
      <w:r>
        <w:t xml:space="preserve">, Václav </w:t>
      </w:r>
      <w:proofErr w:type="spellStart"/>
      <w:r>
        <w:t>Snítil</w:t>
      </w:r>
      <w:proofErr w:type="spellEnd"/>
      <w:r>
        <w:t xml:space="preserve">, Nora Grumlíková, Václav Hudeček, Zdeněk Brož či Ivan Ženatý na housle. Z klavíristů pak František Maxián a Valentina Kameníková, dále Josef </w:t>
      </w:r>
      <w:proofErr w:type="spellStart"/>
      <w:r>
        <w:t>Chuchro</w:t>
      </w:r>
      <w:proofErr w:type="spellEnd"/>
      <w:r>
        <w:t xml:space="preserve"> nebo Alexandr </w:t>
      </w:r>
      <w:proofErr w:type="spellStart"/>
      <w:r>
        <w:t>Večtomov</w:t>
      </w:r>
      <w:proofErr w:type="spellEnd"/>
      <w:r>
        <w:t xml:space="preserve"> na violoncello. Ze světových sólistů pak houslisté Igor </w:t>
      </w:r>
      <w:proofErr w:type="spellStart"/>
      <w:r>
        <w:t>Oistrach</w:t>
      </w:r>
      <w:proofErr w:type="spellEnd"/>
      <w:r>
        <w:t xml:space="preserve"> a Igor </w:t>
      </w:r>
      <w:proofErr w:type="spellStart"/>
      <w:r>
        <w:t>Bezrodnyj</w:t>
      </w:r>
      <w:proofErr w:type="spellEnd"/>
      <w:r>
        <w:t xml:space="preserve"> či violoncellisté Daniil </w:t>
      </w:r>
      <w:proofErr w:type="spellStart"/>
      <w:r>
        <w:t>Šafran</w:t>
      </w:r>
      <w:proofErr w:type="spellEnd"/>
      <w:r>
        <w:t xml:space="preserve"> a Karine </w:t>
      </w:r>
      <w:proofErr w:type="spellStart"/>
      <w:r>
        <w:t>Georgian</w:t>
      </w:r>
      <w:proofErr w:type="spellEnd"/>
      <w:r>
        <w:t xml:space="preserve">. </w:t>
      </w:r>
      <w:r w:rsidRPr="00BB4E5B">
        <w:t>Jihočeský symfonický orchestr</w:t>
      </w:r>
      <w:r>
        <w:t xml:space="preserve"> zanikl v roce 1981, kdy ho vystřídalo těleso s názvem Jihočeský státní orchestr, v jehož čele už Nosek nestál. V roce 1985 byl Karlu Noskovi od tehdejšího československého prezidenta Gustáva Husáka propůjčen čestný titul Zasloužilý umělec. </w:t>
      </w:r>
    </w:p>
    <w:p w:rsidR="00C56321" w:rsidRDefault="00C56321" w:rsidP="00C56321">
      <w:pPr>
        <w:jc w:val="both"/>
      </w:pPr>
      <w:r>
        <w:t xml:space="preserve">Po odchodu z postu šéfa opery a šéfdirigenta orchestru Jihočeského divadla v roce 1989 se Karel Nosek přesunul do </w:t>
      </w:r>
      <w:r w:rsidRPr="00BB4E5B">
        <w:t>saského Budyšína</w:t>
      </w:r>
      <w:r>
        <w:t xml:space="preserve">, kde působil jako dirigent orchestru tamějšího divadla do roku 1995. Zde například uvedl </w:t>
      </w:r>
      <w:r>
        <w:rPr>
          <w:i/>
        </w:rPr>
        <w:t xml:space="preserve">Řecké pašije </w:t>
      </w:r>
      <w:r>
        <w:t xml:space="preserve">Bohuslava Martinů či </w:t>
      </w:r>
      <w:r>
        <w:rPr>
          <w:i/>
        </w:rPr>
        <w:t xml:space="preserve">Branibory v Čechách </w:t>
      </w:r>
      <w:r>
        <w:t xml:space="preserve">Bedřicha Smetany v německé premiéře. V roce 1995 se už jako důchodce vrátil zpět do Českých Budějovic.  </w:t>
      </w:r>
    </w:p>
    <w:p w:rsidR="00C56321" w:rsidRDefault="00C56321" w:rsidP="00C56321">
      <w:pPr>
        <w:jc w:val="both"/>
      </w:pPr>
    </w:p>
    <w:p w:rsidR="00C56321" w:rsidRDefault="00C56321" w:rsidP="00C56321">
      <w:pPr>
        <w:jc w:val="both"/>
      </w:pPr>
      <w:r>
        <w:t>Literatura:</w:t>
      </w:r>
    </w:p>
    <w:p w:rsidR="00C56321" w:rsidRDefault="00C56321" w:rsidP="00C56321">
      <w:pPr>
        <w:jc w:val="both"/>
      </w:pPr>
      <w:r>
        <w:t xml:space="preserve">Janota, Dalibor, Kučera, Jan: </w:t>
      </w:r>
      <w:r w:rsidRPr="00B34E1A">
        <w:rPr>
          <w:i/>
        </w:rPr>
        <w:t>Malá encyklopedie české opery</w:t>
      </w:r>
      <w:r>
        <w:t xml:space="preserve"> (Praha-Litomyšl, 1999).</w:t>
      </w:r>
    </w:p>
    <w:p w:rsidR="00C56321" w:rsidRDefault="00C56321" w:rsidP="00C56321">
      <w:pPr>
        <w:jc w:val="both"/>
      </w:pPr>
      <w:r>
        <w:t xml:space="preserve">Šormová, Eva, Herman, Josef a kol.: </w:t>
      </w:r>
      <w:r>
        <w:rPr>
          <w:i/>
        </w:rPr>
        <w:t>Česká divadla – encyklopedie divadelních souborů</w:t>
      </w:r>
      <w:r>
        <w:t xml:space="preserve"> (Praha, 2000). </w:t>
      </w:r>
    </w:p>
    <w:p w:rsidR="00C56321" w:rsidRDefault="00C56321" w:rsidP="00C56321">
      <w:pPr>
        <w:jc w:val="both"/>
      </w:pPr>
      <w:proofErr w:type="spellStart"/>
      <w:r>
        <w:t>Padrta</w:t>
      </w:r>
      <w:proofErr w:type="spellEnd"/>
      <w:r>
        <w:t xml:space="preserve">, Karel a kol.: </w:t>
      </w:r>
      <w:r>
        <w:rPr>
          <w:i/>
        </w:rPr>
        <w:t>Jihočeská vlastivěda</w:t>
      </w:r>
      <w:r>
        <w:t xml:space="preserve"> (České Budějovice, 1989).</w:t>
      </w:r>
    </w:p>
    <w:p w:rsidR="00C56321" w:rsidRDefault="00C56321" w:rsidP="00C56321">
      <w:pPr>
        <w:jc w:val="both"/>
      </w:pPr>
      <w:r>
        <w:t xml:space="preserve">Kopáček, Jiří, Novotný, Miroslav a kol.: </w:t>
      </w:r>
      <w:r>
        <w:rPr>
          <w:i/>
        </w:rPr>
        <w:t>Encyklopedie Českých Budějovic</w:t>
      </w:r>
      <w:r>
        <w:t xml:space="preserve"> (České Budějovice, 2006). </w:t>
      </w:r>
    </w:p>
    <w:p w:rsidR="00C56321" w:rsidRDefault="00C56321" w:rsidP="00C56321">
      <w:pPr>
        <w:jc w:val="both"/>
      </w:pPr>
      <w:r>
        <w:t xml:space="preserve">Kazilová, Zdeňka a kol.: </w:t>
      </w:r>
      <w:r>
        <w:rPr>
          <w:i/>
        </w:rPr>
        <w:t>Jihočeské divadlo</w:t>
      </w:r>
      <w:r>
        <w:t xml:space="preserve"> (České Budějovice, 1990).</w:t>
      </w:r>
    </w:p>
    <w:p w:rsidR="00C56321" w:rsidRDefault="00C56321" w:rsidP="00C56321">
      <w:pPr>
        <w:jc w:val="both"/>
      </w:pPr>
      <w:r>
        <w:t xml:space="preserve">Černý, Jiří: </w:t>
      </w:r>
      <w:r>
        <w:rPr>
          <w:i/>
        </w:rPr>
        <w:t xml:space="preserve">Opony a horizonty Jihočeského divadla </w:t>
      </w:r>
      <w:r>
        <w:t>(České Budějovice, 1998).</w:t>
      </w:r>
    </w:p>
    <w:p w:rsidR="00C56321" w:rsidRDefault="00C56321" w:rsidP="00C56321">
      <w:pPr>
        <w:jc w:val="both"/>
      </w:pPr>
    </w:p>
    <w:p w:rsidR="00D37902" w:rsidRDefault="00D37902" w:rsidP="00C56321">
      <w:pPr>
        <w:jc w:val="both"/>
      </w:pPr>
      <w:r w:rsidRPr="00D37902">
        <w:rPr>
          <w:highlight w:val="green"/>
        </w:rPr>
        <w:t>lexika / ostatní!</w:t>
      </w:r>
    </w:p>
    <w:p w:rsidR="00C56321" w:rsidRDefault="00C56321" w:rsidP="00C56321">
      <w:pPr>
        <w:jc w:val="both"/>
      </w:pPr>
    </w:p>
    <w:p w:rsidR="00C56321" w:rsidRDefault="00C56321" w:rsidP="00C56321">
      <w:pPr>
        <w:jc w:val="both"/>
      </w:pPr>
    </w:p>
    <w:p w:rsidR="00C56321" w:rsidRPr="00D37902" w:rsidRDefault="00C56321" w:rsidP="00C56321">
      <w:pPr>
        <w:jc w:val="both"/>
        <w:rPr>
          <w:highlight w:val="yellow"/>
        </w:rPr>
      </w:pPr>
      <w:r w:rsidRPr="00D37902">
        <w:rPr>
          <w:highlight w:val="yellow"/>
        </w:rPr>
        <w:lastRenderedPageBreak/>
        <w:t>Archiválie:</w:t>
      </w:r>
    </w:p>
    <w:p w:rsidR="00C56321" w:rsidRPr="00D37902" w:rsidRDefault="00C56321" w:rsidP="00C56321">
      <w:pPr>
        <w:jc w:val="both"/>
        <w:rPr>
          <w:highlight w:val="yellow"/>
        </w:rPr>
      </w:pPr>
      <w:r w:rsidRPr="00D37902">
        <w:rPr>
          <w:highlight w:val="yellow"/>
        </w:rPr>
        <w:t xml:space="preserve">Zpravodaj JD, </w:t>
      </w:r>
      <w:r w:rsidRPr="00D37902">
        <w:rPr>
          <w:i/>
          <w:highlight w:val="yellow"/>
        </w:rPr>
        <w:t>Zápisník 5/89</w:t>
      </w:r>
      <w:r w:rsidRPr="00D37902">
        <w:rPr>
          <w:highlight w:val="yellow"/>
        </w:rPr>
        <w:t>.</w:t>
      </w:r>
    </w:p>
    <w:p w:rsidR="00C56321" w:rsidRPr="00D37902" w:rsidRDefault="00C56321" w:rsidP="00C56321">
      <w:pPr>
        <w:jc w:val="both"/>
        <w:rPr>
          <w:highlight w:val="yellow"/>
        </w:rPr>
      </w:pPr>
      <w:r w:rsidRPr="00D37902">
        <w:rPr>
          <w:highlight w:val="yellow"/>
        </w:rPr>
        <w:t xml:space="preserve">Fridrich, Milan: </w:t>
      </w:r>
      <w:r w:rsidRPr="00D37902">
        <w:rPr>
          <w:i/>
          <w:highlight w:val="yellow"/>
        </w:rPr>
        <w:t xml:space="preserve">30 kapitol JDF </w:t>
      </w:r>
      <w:r w:rsidRPr="00D37902">
        <w:rPr>
          <w:highlight w:val="yellow"/>
        </w:rPr>
        <w:t>(České Budějovice, 1985).</w:t>
      </w:r>
    </w:p>
    <w:p w:rsidR="00C56321" w:rsidRPr="006D6A36" w:rsidRDefault="00C56321" w:rsidP="00C56321">
      <w:pPr>
        <w:jc w:val="both"/>
      </w:pPr>
      <w:r w:rsidRPr="00D37902">
        <w:rPr>
          <w:i/>
          <w:highlight w:val="yellow"/>
        </w:rPr>
        <w:t>Operní historie Krumlova</w:t>
      </w:r>
      <w:r w:rsidRPr="00D37902">
        <w:rPr>
          <w:highlight w:val="yellow"/>
        </w:rPr>
        <w:t xml:space="preserve"> in </w:t>
      </w:r>
      <w:r w:rsidRPr="00D37902">
        <w:rPr>
          <w:i/>
          <w:highlight w:val="yellow"/>
        </w:rPr>
        <w:t>Jihočeské divadlo</w:t>
      </w:r>
      <w:r w:rsidRPr="00D37902">
        <w:rPr>
          <w:highlight w:val="yellow"/>
        </w:rPr>
        <w:t xml:space="preserve"> (ročník I, č. 6/95).</w:t>
      </w:r>
      <w:r>
        <w:t xml:space="preserve"> </w:t>
      </w:r>
    </w:p>
    <w:p w:rsidR="00C56321" w:rsidRDefault="00C56321" w:rsidP="00C56321">
      <w:pPr>
        <w:jc w:val="both"/>
      </w:pPr>
    </w:p>
    <w:p w:rsidR="00C56321" w:rsidRPr="00D37902" w:rsidRDefault="00C56321" w:rsidP="00C56321">
      <w:pPr>
        <w:jc w:val="both"/>
        <w:rPr>
          <w:highlight w:val="yellow"/>
        </w:rPr>
      </w:pPr>
      <w:r w:rsidRPr="00D37902">
        <w:rPr>
          <w:highlight w:val="yellow"/>
        </w:rPr>
        <w:t>Elektronické zdroje:</w:t>
      </w:r>
    </w:p>
    <w:p w:rsidR="00C56321" w:rsidRPr="00D37902" w:rsidRDefault="00C56321" w:rsidP="00C56321">
      <w:pPr>
        <w:jc w:val="both"/>
        <w:rPr>
          <w:highlight w:val="yellow"/>
        </w:rPr>
      </w:pPr>
      <w:r w:rsidRPr="00D37902">
        <w:rPr>
          <w:highlight w:val="yellow"/>
        </w:rPr>
        <w:t xml:space="preserve">Fuchs, Jiří: </w:t>
      </w:r>
      <w:r w:rsidRPr="00D37902">
        <w:rPr>
          <w:i/>
          <w:highlight w:val="yellow"/>
        </w:rPr>
        <w:t>Čtvrtstoletí operním šéfem do nepohody. K osmdesátinám Karla Noska</w:t>
      </w:r>
      <w:r w:rsidRPr="00D37902">
        <w:rPr>
          <w:highlight w:val="yellow"/>
        </w:rPr>
        <w:t xml:space="preserve"> </w:t>
      </w:r>
      <w:r w:rsidRPr="00D37902">
        <w:rPr>
          <w:highlight w:val="yellow"/>
          <w:lang w:val="de-DE"/>
        </w:rPr>
        <w:t>[online]</w:t>
      </w:r>
      <w:r w:rsidRPr="00D37902">
        <w:rPr>
          <w:highlight w:val="yellow"/>
        </w:rPr>
        <w:t xml:space="preserve">. Opera plus, 19. 1. 2015. Dostupné </w:t>
      </w:r>
      <w:proofErr w:type="gramStart"/>
      <w:r w:rsidRPr="00D37902">
        <w:rPr>
          <w:highlight w:val="yellow"/>
        </w:rPr>
        <w:t>z:  &lt;</w:t>
      </w:r>
      <w:proofErr w:type="gramEnd"/>
      <w:r w:rsidRPr="00D37902">
        <w:rPr>
          <w:highlight w:val="yellow"/>
        </w:rPr>
        <w:t xml:space="preserve"> </w:t>
      </w:r>
      <w:hyperlink r:id="rId4" w:history="1">
        <w:r w:rsidRPr="00D37902">
          <w:rPr>
            <w:rStyle w:val="Hypertextovodkaz"/>
            <w:highlight w:val="yellow"/>
          </w:rPr>
          <w:t>https://operaplus.cz/ctvrtstoleti-opernim-sefem-do-nepohody-k-osmdesatinam-dirigenta-karla-noska/</w:t>
        </w:r>
      </w:hyperlink>
      <w:r w:rsidRPr="00D37902">
        <w:rPr>
          <w:highlight w:val="yellow"/>
        </w:rPr>
        <w:t>.</w:t>
      </w:r>
    </w:p>
    <w:p w:rsidR="00C56321" w:rsidRPr="00D37902" w:rsidRDefault="00C56321" w:rsidP="00C56321">
      <w:pPr>
        <w:jc w:val="both"/>
        <w:rPr>
          <w:highlight w:val="yellow"/>
        </w:rPr>
      </w:pPr>
      <w:r w:rsidRPr="00D37902">
        <w:rPr>
          <w:highlight w:val="yellow"/>
        </w:rPr>
        <w:t xml:space="preserve">Divadelní noviny: </w:t>
      </w:r>
      <w:r w:rsidRPr="00D37902">
        <w:rPr>
          <w:i/>
          <w:highlight w:val="yellow"/>
        </w:rPr>
        <w:t>Zemřel Karel Nosek</w:t>
      </w:r>
      <w:r w:rsidRPr="00D37902">
        <w:rPr>
          <w:highlight w:val="yellow"/>
        </w:rPr>
        <w:t xml:space="preserve"> [online]. Divadelní noviny, 18. 4. 2017. Dostupné z: &lt; </w:t>
      </w:r>
      <w:hyperlink r:id="rId5" w:history="1">
        <w:r w:rsidRPr="00D37902">
          <w:rPr>
            <w:rStyle w:val="Hypertextovodkaz"/>
            <w:highlight w:val="yellow"/>
          </w:rPr>
          <w:t>http://www.divadelni-noviny.cz/zemrel-karel-nosek</w:t>
        </w:r>
      </w:hyperlink>
      <w:r w:rsidRPr="00D37902">
        <w:rPr>
          <w:highlight w:val="yellow"/>
        </w:rPr>
        <w:t>.</w:t>
      </w:r>
    </w:p>
    <w:p w:rsidR="00C56321" w:rsidRPr="00D37902" w:rsidRDefault="00C56321" w:rsidP="00C56321">
      <w:pPr>
        <w:jc w:val="both"/>
        <w:rPr>
          <w:highlight w:val="yellow"/>
        </w:rPr>
      </w:pPr>
      <w:r w:rsidRPr="00D37902">
        <w:rPr>
          <w:highlight w:val="yellow"/>
        </w:rPr>
        <w:t xml:space="preserve">Mráčková, Hana: </w:t>
      </w:r>
      <w:r w:rsidRPr="00D37902">
        <w:rPr>
          <w:i/>
          <w:highlight w:val="yellow"/>
        </w:rPr>
        <w:t>Zemřel dlouholetý umělecký šéf opery Jihočeského divadla, dirigent Karel Nosek</w:t>
      </w:r>
      <w:r w:rsidRPr="00D37902">
        <w:rPr>
          <w:highlight w:val="yellow"/>
        </w:rPr>
        <w:t xml:space="preserve"> [online]. Divadlo.cz, 19. 4. 2017. Dostupné z: &lt; </w:t>
      </w:r>
      <w:hyperlink r:id="rId6" w:history="1">
        <w:r w:rsidRPr="00D37902">
          <w:rPr>
            <w:rStyle w:val="Hypertextovodkaz"/>
            <w:highlight w:val="yellow"/>
          </w:rPr>
          <w:t>http://www.divadlo.cz/?clanky=zemrel-dlouholety-umelecky-sef-opery-jihoceskeho-divadla-dirigent-karel-nosek</w:t>
        </w:r>
      </w:hyperlink>
      <w:r w:rsidRPr="00D37902">
        <w:rPr>
          <w:highlight w:val="yellow"/>
        </w:rPr>
        <w:t>.</w:t>
      </w:r>
    </w:p>
    <w:p w:rsidR="00C56321" w:rsidRPr="00D37902" w:rsidRDefault="00C56321" w:rsidP="00C56321">
      <w:pPr>
        <w:jc w:val="both"/>
        <w:rPr>
          <w:highlight w:val="yellow"/>
        </w:rPr>
      </w:pPr>
      <w:r w:rsidRPr="00D37902">
        <w:rPr>
          <w:highlight w:val="yellow"/>
        </w:rPr>
        <w:t xml:space="preserve">Opera plus: </w:t>
      </w:r>
      <w:r w:rsidRPr="00D37902">
        <w:rPr>
          <w:i/>
          <w:highlight w:val="yellow"/>
        </w:rPr>
        <w:t>Zemřel dlouholetý šéf českobudějovické opery, dirigent Karel Nosek</w:t>
      </w:r>
      <w:r w:rsidRPr="00D37902">
        <w:rPr>
          <w:highlight w:val="yellow"/>
        </w:rPr>
        <w:t xml:space="preserve"> [online]. Opera plus, 18. 4. 2017. Dostupné z: &lt; </w:t>
      </w:r>
      <w:hyperlink r:id="rId7" w:history="1">
        <w:r w:rsidRPr="00D37902">
          <w:rPr>
            <w:rStyle w:val="Hypertextovodkaz"/>
            <w:highlight w:val="yellow"/>
          </w:rPr>
          <w:t>https://operaplus.cz/zemrel-dlouholety-sef-ceskobudejovicke-opery-dirigent-karel-nosek/-</w:t>
        </w:r>
      </w:hyperlink>
    </w:p>
    <w:p w:rsidR="00C56321" w:rsidRDefault="00C56321" w:rsidP="00C56321">
      <w:pPr>
        <w:jc w:val="both"/>
      </w:pPr>
      <w:r w:rsidRPr="00D37902">
        <w:rPr>
          <w:highlight w:val="yellow"/>
        </w:rPr>
        <w:t xml:space="preserve">Lhota, Ladislav: </w:t>
      </w:r>
      <w:r w:rsidRPr="00D37902">
        <w:rPr>
          <w:i/>
          <w:highlight w:val="yellow"/>
        </w:rPr>
        <w:t>Opera se navždy loučí s Evou Valentovou a Karlem Noskem</w:t>
      </w:r>
      <w:r w:rsidRPr="00D37902">
        <w:rPr>
          <w:highlight w:val="yellow"/>
        </w:rPr>
        <w:t xml:space="preserve"> </w:t>
      </w:r>
      <w:r w:rsidRPr="00D37902">
        <w:rPr>
          <w:highlight w:val="yellow"/>
          <w:lang w:val="en-US"/>
        </w:rPr>
        <w:t>[online]</w:t>
      </w:r>
      <w:r w:rsidRPr="00D37902">
        <w:rPr>
          <w:highlight w:val="yellow"/>
        </w:rPr>
        <w:t xml:space="preserve">. ZaKulturou.cz, 26. 4. 2017. Dostupné z: &lt; </w:t>
      </w:r>
      <w:hyperlink r:id="rId8" w:history="1">
        <w:r w:rsidRPr="00D37902">
          <w:rPr>
            <w:rStyle w:val="Hypertextovodkaz"/>
            <w:highlight w:val="yellow"/>
          </w:rPr>
          <w:t>http://www.zakulturou.cz/jizni-cechy/opera-se-navzdy-louci-s-evou-valentovou-a-karlem-noskem.html</w:t>
        </w:r>
      </w:hyperlink>
      <w:r w:rsidRPr="00D37902">
        <w:rPr>
          <w:highlight w:val="yellow"/>
        </w:rPr>
        <w:t>.</w:t>
      </w:r>
      <w:r>
        <w:t xml:space="preserve"> </w:t>
      </w:r>
    </w:p>
    <w:p w:rsidR="00C56321" w:rsidRDefault="00C56321" w:rsidP="00C56321">
      <w:pPr>
        <w:jc w:val="both"/>
      </w:pPr>
    </w:p>
    <w:p w:rsidR="00C56321" w:rsidRDefault="00C56321" w:rsidP="00C56321">
      <w:pPr>
        <w:jc w:val="both"/>
      </w:pPr>
      <w:r>
        <w:t>Ostatní:</w:t>
      </w:r>
    </w:p>
    <w:p w:rsidR="00C56321" w:rsidRDefault="00C56321" w:rsidP="00C56321">
      <w:pPr>
        <w:jc w:val="both"/>
      </w:pPr>
      <w:r>
        <w:t xml:space="preserve">Osobní archiv Patrika </w:t>
      </w:r>
      <w:proofErr w:type="spellStart"/>
      <w:r>
        <w:t>Červáka</w:t>
      </w:r>
      <w:proofErr w:type="spellEnd"/>
      <w:r>
        <w:t>.</w:t>
      </w:r>
    </w:p>
    <w:p w:rsidR="00C56321" w:rsidRDefault="00C56321" w:rsidP="00C56321">
      <w:pPr>
        <w:jc w:val="both"/>
      </w:pPr>
      <w:r>
        <w:t xml:space="preserve">Osobní archiv Martina Noska. </w:t>
      </w:r>
    </w:p>
    <w:p w:rsidR="00C56321" w:rsidRDefault="00C56321" w:rsidP="00C56321">
      <w:pPr>
        <w:jc w:val="both"/>
      </w:pPr>
    </w:p>
    <w:p w:rsidR="00C56321" w:rsidRDefault="00C56321" w:rsidP="00C56321">
      <w:pPr>
        <w:jc w:val="both"/>
        <w:rPr>
          <w:i/>
        </w:rPr>
      </w:pPr>
      <w:r w:rsidRPr="00ED215F">
        <w:rPr>
          <w:i/>
        </w:rPr>
        <w:t xml:space="preserve">Patrik </w:t>
      </w:r>
      <w:proofErr w:type="spellStart"/>
      <w:r w:rsidRPr="00ED215F">
        <w:rPr>
          <w:i/>
        </w:rPr>
        <w:t>Červák</w:t>
      </w:r>
      <w:proofErr w:type="spellEnd"/>
    </w:p>
    <w:p w:rsidR="00C56321" w:rsidRDefault="00C56321" w:rsidP="00C56321">
      <w:pPr>
        <w:jc w:val="both"/>
        <w:rPr>
          <w:i/>
        </w:rPr>
      </w:pPr>
    </w:p>
    <w:p w:rsidR="00C56321" w:rsidRPr="00721B9B" w:rsidRDefault="00C56321" w:rsidP="00C56321">
      <w:pPr>
        <w:jc w:val="both"/>
      </w:pPr>
    </w:p>
    <w:p w:rsidR="00FB0D05" w:rsidRDefault="00FB0D05"/>
    <w:sectPr w:rsidR="00FB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21"/>
    <w:rsid w:val="008E4776"/>
    <w:rsid w:val="00C56321"/>
    <w:rsid w:val="00D37902"/>
    <w:rsid w:val="00FB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45B99-A6E7-44B2-8573-EA76FD13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6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63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lturou.cz/jizni-cechy/opera-se-navzdy-louci-s-evou-valentovou-a-karlem-noske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eraplus.cz/zemrel-dlouholety-sef-ceskobudejovicke-opery-dirigent-karel-nosek/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vadlo.cz/?clanky=zemrel-dlouholety-umelecky-sef-opery-jihoceskeho-divadla-dirigent-karel-nosek" TargetMode="External"/><Relationship Id="rId5" Type="http://schemas.openxmlformats.org/officeDocument/2006/relationships/hyperlink" Target="http://www.divadelni-noviny.cz/zemrel-karel-nose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peraplus.cz/ctvrtstoleti-opernim-sefem-do-nepohody-k-osmdesatinam-dirigenta-karla-nosk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6861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</dc:creator>
  <cp:keywords/>
  <dc:description/>
  <cp:lastModifiedBy>Petr Kalina</cp:lastModifiedBy>
  <cp:revision>2</cp:revision>
  <dcterms:created xsi:type="dcterms:W3CDTF">2017-11-01T09:26:00Z</dcterms:created>
  <dcterms:modified xsi:type="dcterms:W3CDTF">2017-11-01T09:26:00Z</dcterms:modified>
</cp:coreProperties>
</file>