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AD5" w:rsidRDefault="003E64B1" w:rsidP="003E0AD5">
      <w:pPr>
        <w:pStyle w:val="Nadpis1"/>
        <w:jc w:val="both"/>
      </w:pPr>
      <w:r>
        <w:t>Podmínky ukončení předmětu a z</w:t>
      </w:r>
      <w:r w:rsidR="003E0AD5">
        <w:t>adání týmového úkolu</w:t>
      </w:r>
    </w:p>
    <w:p w:rsidR="003E64B1" w:rsidRDefault="003E64B1" w:rsidP="003E0AD5">
      <w:pPr>
        <w:jc w:val="both"/>
        <w:rPr>
          <w:rFonts w:ascii="Times New Roman" w:hAnsi="Times New Roman" w:cs="Times New Roman"/>
          <w:sz w:val="24"/>
          <w:szCs w:val="24"/>
        </w:rPr>
      </w:pPr>
      <w:r>
        <w:rPr>
          <w:rFonts w:ascii="Times New Roman" w:hAnsi="Times New Roman" w:cs="Times New Roman"/>
          <w:sz w:val="24"/>
          <w:szCs w:val="24"/>
        </w:rPr>
        <w:t>Pro ukončení předmětu je nutné splnit docházku, týmový úkol, dílčí úkoly v průběhu semestru a závěrečnou písemnou zkoušku.</w:t>
      </w:r>
      <w:r w:rsidR="00C41A79">
        <w:rPr>
          <w:rFonts w:ascii="Times New Roman" w:hAnsi="Times New Roman" w:cs="Times New Roman"/>
          <w:sz w:val="24"/>
          <w:szCs w:val="24"/>
        </w:rPr>
        <w:t xml:space="preserve"> Pro splnění doporučuji chodit na nepovinné přednášky (viz níže docházka) nebo si k danému tématu dostudovat potřebné informace v doporučených zdrojích v </w:t>
      </w:r>
      <w:hyperlink r:id="rId7" w:history="1">
        <w:r w:rsidR="00C41A79" w:rsidRPr="003E64B1">
          <w:rPr>
            <w:rStyle w:val="Hypertextovodkaz"/>
            <w:rFonts w:ascii="Times New Roman" w:hAnsi="Times New Roman" w:cs="Times New Roman"/>
            <w:sz w:val="24"/>
            <w:szCs w:val="24"/>
          </w:rPr>
          <w:t>harmonogramu pro podzim 2017</w:t>
        </w:r>
      </w:hyperlink>
      <w:r w:rsidR="00C41A79">
        <w:rPr>
          <w:rFonts w:ascii="Times New Roman" w:hAnsi="Times New Roman" w:cs="Times New Roman"/>
          <w:sz w:val="24"/>
          <w:szCs w:val="24"/>
        </w:rPr>
        <w:t>. Poznatky z prezentací vám rozhodně pro dobré ukončení předmětu nebudou stačit, jde jen o záchytné body k tomu, co se v tématu řeší.</w:t>
      </w:r>
      <w:r w:rsidR="00A942BA">
        <w:rPr>
          <w:rFonts w:ascii="Times New Roman" w:hAnsi="Times New Roman" w:cs="Times New Roman"/>
          <w:sz w:val="24"/>
          <w:szCs w:val="24"/>
        </w:rPr>
        <w:t xml:space="preserve"> V prezentacích se často práce z toho důvodu objevují zkratky, jejichž význam nemusí být na první pohled jasný. Abyste co nejdříve zjistili, co daná zkratka znamená, napište ji do sdíleného dokumentu pro první úkol (ať už těch dokumentů není moc) na poslední záložku. Možná vám odpoví někdo ze spolužáků dříve než já. Abych si všimla, že tam něco přibylo, v záložce mne označte (vložit – komentář – napsat „@kovarova@phil.muni.cz“). Můžete tak pomoci nejen sobě, ale i ostatním.</w:t>
      </w:r>
      <w:bookmarkStart w:id="0" w:name="_GoBack"/>
      <w:bookmarkEnd w:id="0"/>
    </w:p>
    <w:p w:rsidR="00C41A79" w:rsidRDefault="00C41A79" w:rsidP="003E0AD5">
      <w:pPr>
        <w:jc w:val="both"/>
        <w:rPr>
          <w:rFonts w:ascii="Times New Roman" w:hAnsi="Times New Roman" w:cs="Times New Roman"/>
          <w:sz w:val="24"/>
          <w:szCs w:val="24"/>
        </w:rPr>
      </w:pPr>
      <w:r>
        <w:rPr>
          <w:rFonts w:ascii="Times New Roman" w:hAnsi="Times New Roman" w:cs="Times New Roman"/>
          <w:sz w:val="24"/>
          <w:szCs w:val="24"/>
        </w:rPr>
        <w:t xml:space="preserve">V případě, že budete mít jakýkoli problém s předmětem, organizací, nepochopením látky nebo plněním povinností pro ukončení (viz níže), co nejdříve mne kontaktujte. </w:t>
      </w:r>
      <w:r w:rsidRPr="00C41A79">
        <w:rPr>
          <w:rFonts w:ascii="Times New Roman" w:hAnsi="Times New Roman" w:cs="Times New Roman"/>
          <w:sz w:val="24"/>
          <w:szCs w:val="24"/>
        </w:rPr>
        <w:t>Pokud cokoli nebude jasné, pište IHNED mail, omluvy v nepocho</w:t>
      </w:r>
      <w:r>
        <w:rPr>
          <w:rFonts w:ascii="Times New Roman" w:hAnsi="Times New Roman" w:cs="Times New Roman"/>
          <w:sz w:val="24"/>
          <w:szCs w:val="24"/>
        </w:rPr>
        <w:t>pení úkolu či témat neakceptuji, zadání máte dostupné od začátku semestru, není tedy možné problém začít řešit až po termínu. Pokud je dost času, obvykle je možné najít nějaké řešení. Musíte se ale ozvat včas a počítat s tím, že kdy nesplníte to, co ostatní, tak to pro vás bude znamenat práci navíc. Pokud se ozvete až na konci semestru, je možné, že již rozumné řešení nebude možné a budete muset předmět opakovat.</w:t>
      </w:r>
    </w:p>
    <w:p w:rsidR="00C41A79" w:rsidRDefault="00C41A79" w:rsidP="003E0AD5">
      <w:pPr>
        <w:jc w:val="both"/>
        <w:rPr>
          <w:rFonts w:ascii="Times New Roman" w:hAnsi="Times New Roman" w:cs="Times New Roman"/>
          <w:sz w:val="24"/>
          <w:szCs w:val="24"/>
        </w:rPr>
      </w:pPr>
    </w:p>
    <w:p w:rsidR="003E64B1" w:rsidRPr="007E15D3" w:rsidRDefault="003E64B1" w:rsidP="003E64B1">
      <w:pPr>
        <w:pStyle w:val="Odstavecseseznamem"/>
        <w:numPr>
          <w:ilvl w:val="0"/>
          <w:numId w:val="4"/>
        </w:numPr>
        <w:jc w:val="both"/>
        <w:rPr>
          <w:rFonts w:ascii="Times New Roman" w:hAnsi="Times New Roman" w:cs="Times New Roman"/>
          <w:b/>
          <w:sz w:val="24"/>
          <w:szCs w:val="24"/>
        </w:rPr>
      </w:pPr>
      <w:r w:rsidRPr="007E15D3">
        <w:rPr>
          <w:rFonts w:ascii="Times New Roman" w:hAnsi="Times New Roman" w:cs="Times New Roman"/>
          <w:b/>
          <w:sz w:val="24"/>
          <w:szCs w:val="24"/>
        </w:rPr>
        <w:t>Docházka</w:t>
      </w:r>
    </w:p>
    <w:p w:rsidR="003E64B1" w:rsidRDefault="003E64B1" w:rsidP="003E64B1">
      <w:pPr>
        <w:jc w:val="both"/>
        <w:rPr>
          <w:rFonts w:ascii="Times New Roman" w:hAnsi="Times New Roman" w:cs="Times New Roman"/>
          <w:sz w:val="24"/>
          <w:szCs w:val="24"/>
        </w:rPr>
      </w:pPr>
      <w:r w:rsidRPr="00D545BB">
        <w:rPr>
          <w:rFonts w:ascii="Times New Roman" w:hAnsi="Times New Roman" w:cs="Times New Roman"/>
          <w:b/>
          <w:sz w:val="24"/>
          <w:szCs w:val="24"/>
        </w:rPr>
        <w:t>Povinná účast</w:t>
      </w:r>
      <w:r>
        <w:rPr>
          <w:rFonts w:ascii="Times New Roman" w:hAnsi="Times New Roman" w:cs="Times New Roman"/>
          <w:sz w:val="24"/>
          <w:szCs w:val="24"/>
        </w:rPr>
        <w:t xml:space="preserve"> je jen pro tři termíny pro kombinované studenty (týdny pro kombinované) a čtyři pro prezenční studenty. Jedná se o přednášku externího hosta (</w:t>
      </w:r>
      <w:hyperlink r:id="rId8" w:history="1">
        <w:r w:rsidRPr="003E64B1">
          <w:rPr>
            <w:rStyle w:val="Hypertextovodkaz"/>
            <w:rFonts w:ascii="Times New Roman" w:hAnsi="Times New Roman" w:cs="Times New Roman"/>
            <w:sz w:val="24"/>
            <w:szCs w:val="24"/>
          </w:rPr>
          <w:t>doc. Ing. David Špaček, Ph.D.</w:t>
        </w:r>
      </w:hyperlink>
      <w:r>
        <w:rPr>
          <w:rFonts w:ascii="Times New Roman" w:hAnsi="Times New Roman" w:cs="Times New Roman"/>
          <w:sz w:val="24"/>
          <w:szCs w:val="24"/>
        </w:rPr>
        <w:t>) a termíny, kdy se budou prezentovat týmové úkoly (viz níže). Termíny si můžete ověřit v </w:t>
      </w:r>
      <w:hyperlink r:id="rId9" w:history="1">
        <w:r w:rsidRPr="003E64B1">
          <w:rPr>
            <w:rStyle w:val="Hypertextovodkaz"/>
            <w:rFonts w:ascii="Times New Roman" w:hAnsi="Times New Roman" w:cs="Times New Roman"/>
            <w:sz w:val="24"/>
            <w:szCs w:val="24"/>
          </w:rPr>
          <w:t>harmonogramu pro podzim 2017</w:t>
        </w:r>
      </w:hyperlink>
      <w:r>
        <w:rPr>
          <w:rFonts w:ascii="Times New Roman" w:hAnsi="Times New Roman" w:cs="Times New Roman"/>
          <w:sz w:val="24"/>
          <w:szCs w:val="24"/>
        </w:rPr>
        <w:t xml:space="preserve">. Vzhledem k tomuto počtu je nutné, aby se každý účastnil všech povinných termínů (3. 11., 24. 11. a 15. 12. + pro prezenční 8. 12.). </w:t>
      </w:r>
    </w:p>
    <w:p w:rsidR="003E64B1" w:rsidRDefault="003E64B1" w:rsidP="003E64B1">
      <w:pPr>
        <w:jc w:val="both"/>
        <w:rPr>
          <w:rFonts w:ascii="Times New Roman" w:hAnsi="Times New Roman" w:cs="Times New Roman"/>
          <w:b/>
          <w:sz w:val="24"/>
          <w:szCs w:val="24"/>
        </w:rPr>
      </w:pPr>
      <w:r w:rsidRPr="004F1DEB">
        <w:rPr>
          <w:rFonts w:ascii="Times New Roman" w:hAnsi="Times New Roman" w:cs="Times New Roman"/>
          <w:b/>
          <w:sz w:val="24"/>
          <w:szCs w:val="24"/>
        </w:rPr>
        <w:t>Omluvitelná</w:t>
      </w:r>
      <w:r w:rsidRPr="004F1DEB">
        <w:rPr>
          <w:rFonts w:ascii="Times New Roman" w:hAnsi="Times New Roman" w:cs="Times New Roman"/>
          <w:sz w:val="24"/>
          <w:szCs w:val="24"/>
        </w:rPr>
        <w:t xml:space="preserve"> je </w:t>
      </w:r>
      <w:r w:rsidRPr="004F1DEB">
        <w:rPr>
          <w:rFonts w:ascii="Times New Roman" w:hAnsi="Times New Roman" w:cs="Times New Roman"/>
          <w:b/>
          <w:sz w:val="24"/>
          <w:szCs w:val="24"/>
        </w:rPr>
        <w:t>absence</w:t>
      </w:r>
      <w:r w:rsidRPr="004F1DEB">
        <w:rPr>
          <w:rFonts w:ascii="Times New Roman" w:hAnsi="Times New Roman" w:cs="Times New Roman"/>
          <w:sz w:val="24"/>
          <w:szCs w:val="24"/>
        </w:rPr>
        <w:t xml:space="preserve"> jen ze zdravotních důvodů, doložená lékařským potvrzením přes studijní oddělení. Pokud někdo bude mít jiné závažné důvody, proč se nemůže zúčastnit, je na mém posouzení</w:t>
      </w:r>
      <w:r>
        <w:rPr>
          <w:rFonts w:ascii="Times New Roman" w:hAnsi="Times New Roman" w:cs="Times New Roman"/>
          <w:sz w:val="24"/>
          <w:szCs w:val="24"/>
        </w:rPr>
        <w:t>, zda jej omluvím, není na to ale nárok</w:t>
      </w:r>
      <w:r w:rsidRPr="004F1DEB">
        <w:rPr>
          <w:rFonts w:ascii="Times New Roman" w:hAnsi="Times New Roman" w:cs="Times New Roman"/>
          <w:sz w:val="24"/>
          <w:szCs w:val="24"/>
        </w:rPr>
        <w:t>.</w:t>
      </w:r>
      <w:r w:rsidRPr="004F1DEB">
        <w:rPr>
          <w:rFonts w:ascii="Times New Roman" w:hAnsi="Times New Roman" w:cs="Times New Roman"/>
          <w:b/>
          <w:sz w:val="24"/>
          <w:szCs w:val="24"/>
        </w:rPr>
        <w:t xml:space="preserve"> </w:t>
      </w:r>
      <w:r w:rsidRPr="004F1DEB">
        <w:rPr>
          <w:rFonts w:ascii="Times New Roman" w:hAnsi="Times New Roman" w:cs="Times New Roman"/>
          <w:sz w:val="24"/>
          <w:szCs w:val="24"/>
        </w:rPr>
        <w:t xml:space="preserve">V případě akceptace neúčasti (zdravotní důvody nebo mnou uznané závažné důvody, např. probíhá v zaměstnání audit oblasti, za kterou jste zodpovědní, účastníte se mezinárodní konference, kam se dostane zástupce ČR jen výjimečně apod.) je nutné svou nepřítomnost nahradit splněním </w:t>
      </w:r>
      <w:r w:rsidRPr="004F1DEB">
        <w:rPr>
          <w:rFonts w:ascii="Times New Roman" w:hAnsi="Times New Roman" w:cs="Times New Roman"/>
          <w:b/>
          <w:sz w:val="24"/>
          <w:szCs w:val="24"/>
        </w:rPr>
        <w:t>dodatečného úkolu</w:t>
      </w:r>
      <w:r w:rsidRPr="004F1DEB">
        <w:rPr>
          <w:rFonts w:ascii="Times New Roman" w:hAnsi="Times New Roman" w:cs="Times New Roman"/>
          <w:sz w:val="24"/>
          <w:szCs w:val="24"/>
        </w:rPr>
        <w:t>.</w:t>
      </w:r>
    </w:p>
    <w:p w:rsidR="003E64B1" w:rsidRPr="004F1DEB" w:rsidRDefault="003E64B1" w:rsidP="003E64B1">
      <w:pPr>
        <w:jc w:val="both"/>
        <w:rPr>
          <w:rFonts w:ascii="Times New Roman" w:hAnsi="Times New Roman" w:cs="Times New Roman"/>
          <w:sz w:val="24"/>
          <w:szCs w:val="24"/>
        </w:rPr>
      </w:pPr>
      <w:r>
        <w:rPr>
          <w:rFonts w:ascii="Times New Roman" w:hAnsi="Times New Roman" w:cs="Times New Roman"/>
          <w:sz w:val="24"/>
          <w:szCs w:val="24"/>
        </w:rPr>
        <w:t>Dodatečný úkol</w:t>
      </w:r>
      <w:r w:rsidRPr="004F1DEB">
        <w:rPr>
          <w:rFonts w:ascii="Times New Roman" w:hAnsi="Times New Roman" w:cs="Times New Roman"/>
          <w:sz w:val="24"/>
          <w:szCs w:val="24"/>
        </w:rPr>
        <w:t xml:space="preserve"> spočív</w:t>
      </w:r>
      <w:r>
        <w:rPr>
          <w:rFonts w:ascii="Times New Roman" w:hAnsi="Times New Roman" w:cs="Times New Roman"/>
          <w:sz w:val="24"/>
          <w:szCs w:val="24"/>
        </w:rPr>
        <w:t>á</w:t>
      </w:r>
      <w:r w:rsidRPr="004F1DEB">
        <w:rPr>
          <w:rFonts w:ascii="Times New Roman" w:hAnsi="Times New Roman" w:cs="Times New Roman"/>
          <w:sz w:val="24"/>
          <w:szCs w:val="24"/>
        </w:rPr>
        <w:t xml:space="preserve"> v tom, že si přečtete písemná zpracování kauz (</w:t>
      </w:r>
      <w:r>
        <w:rPr>
          <w:rFonts w:ascii="Times New Roman" w:hAnsi="Times New Roman" w:cs="Times New Roman"/>
          <w:sz w:val="24"/>
          <w:szCs w:val="24"/>
        </w:rPr>
        <w:t>všech prezentovaných v nejbližším následujícím termínu</w:t>
      </w:r>
      <w:r w:rsidR="007E15D3">
        <w:rPr>
          <w:rFonts w:ascii="Times New Roman" w:hAnsi="Times New Roman" w:cs="Times New Roman"/>
          <w:sz w:val="24"/>
          <w:szCs w:val="24"/>
        </w:rPr>
        <w:t xml:space="preserve"> poté, co zjistíte, že se nemůžete zúčastnit</w:t>
      </w:r>
      <w:r w:rsidRPr="004F1DEB">
        <w:rPr>
          <w:rFonts w:ascii="Times New Roman" w:hAnsi="Times New Roman" w:cs="Times New Roman"/>
          <w:sz w:val="24"/>
          <w:szCs w:val="24"/>
        </w:rPr>
        <w:t xml:space="preserve">) a ke každému </w:t>
      </w:r>
      <w:r w:rsidRPr="004F1DEB">
        <w:rPr>
          <w:rFonts w:ascii="Times New Roman" w:hAnsi="Times New Roman" w:cs="Times New Roman"/>
          <w:sz w:val="24"/>
          <w:szCs w:val="24"/>
        </w:rPr>
        <w:lastRenderedPageBreak/>
        <w:t xml:space="preserve">vymyslíte </w:t>
      </w:r>
      <w:r>
        <w:rPr>
          <w:rFonts w:ascii="Times New Roman" w:hAnsi="Times New Roman" w:cs="Times New Roman"/>
          <w:sz w:val="24"/>
          <w:szCs w:val="24"/>
        </w:rPr>
        <w:t>minimálně čtyři</w:t>
      </w:r>
      <w:r w:rsidRPr="004F1DEB">
        <w:rPr>
          <w:rFonts w:ascii="Times New Roman" w:hAnsi="Times New Roman" w:cs="Times New Roman"/>
          <w:sz w:val="24"/>
          <w:szCs w:val="24"/>
        </w:rPr>
        <w:t xml:space="preserve"> </w:t>
      </w:r>
      <w:r w:rsidRPr="004F1DEB">
        <w:rPr>
          <w:rFonts w:ascii="Times New Roman" w:hAnsi="Times New Roman" w:cs="Times New Roman"/>
          <w:b/>
          <w:sz w:val="24"/>
          <w:szCs w:val="24"/>
        </w:rPr>
        <w:t>doplňující otázky</w:t>
      </w:r>
      <w:r w:rsidRPr="004F1DEB">
        <w:rPr>
          <w:rFonts w:ascii="Times New Roman" w:hAnsi="Times New Roman" w:cs="Times New Roman"/>
          <w:sz w:val="24"/>
          <w:szCs w:val="24"/>
        </w:rPr>
        <w:t xml:space="preserve">, které nahrajete do odevzdávárny k týmovým úkolům (celkem tedy úkol bude obsahovat </w:t>
      </w:r>
      <w:r>
        <w:rPr>
          <w:rFonts w:ascii="Times New Roman" w:hAnsi="Times New Roman" w:cs="Times New Roman"/>
          <w:sz w:val="24"/>
          <w:szCs w:val="24"/>
        </w:rPr>
        <w:t xml:space="preserve">minimálně </w:t>
      </w:r>
      <w:r w:rsidRPr="004F1DEB">
        <w:rPr>
          <w:rFonts w:ascii="Times New Roman" w:hAnsi="Times New Roman" w:cs="Times New Roman"/>
          <w:sz w:val="24"/>
          <w:szCs w:val="24"/>
        </w:rPr>
        <w:t xml:space="preserve">12 smysluplných otázek, na které nejsou odpovědi v textu, ale týkají se stejné kauzy). </w:t>
      </w:r>
      <w:r>
        <w:rPr>
          <w:rFonts w:ascii="Times New Roman" w:hAnsi="Times New Roman" w:cs="Times New Roman"/>
          <w:sz w:val="24"/>
          <w:szCs w:val="24"/>
        </w:rPr>
        <w:t>Pokud bude neúčast jasná dopředu, bude dodatečný úkol navázán na prezentace v termínu, kterého se nezúčastníte</w:t>
      </w:r>
      <w:r w:rsidRPr="004F1DEB">
        <w:rPr>
          <w:rFonts w:ascii="Times New Roman" w:hAnsi="Times New Roman" w:cs="Times New Roman"/>
          <w:sz w:val="24"/>
          <w:szCs w:val="24"/>
        </w:rPr>
        <w:t xml:space="preserve">. </w:t>
      </w:r>
      <w:r>
        <w:rPr>
          <w:rFonts w:ascii="Times New Roman" w:hAnsi="Times New Roman" w:cs="Times New Roman"/>
          <w:sz w:val="24"/>
          <w:szCs w:val="24"/>
        </w:rPr>
        <w:t>Protože zdravotní důvody mohou nastat nečekaně, výjimečně je možné zpracovat prezentace z nejbližšího následujícího termínu po absenci.</w:t>
      </w:r>
      <w:r w:rsidRPr="004F1DEB">
        <w:rPr>
          <w:rFonts w:ascii="Times New Roman" w:hAnsi="Times New Roman" w:cs="Times New Roman"/>
          <w:sz w:val="24"/>
          <w:szCs w:val="24"/>
        </w:rPr>
        <w:t xml:space="preserve"> Tyto otázky</w:t>
      </w:r>
      <w:r>
        <w:rPr>
          <w:rFonts w:ascii="Times New Roman" w:hAnsi="Times New Roman" w:cs="Times New Roman"/>
          <w:sz w:val="24"/>
          <w:szCs w:val="24"/>
        </w:rPr>
        <w:t xml:space="preserve"> v rámci dodatečného úkolu</w:t>
      </w:r>
      <w:r w:rsidRPr="004F1DEB">
        <w:rPr>
          <w:rFonts w:ascii="Times New Roman" w:hAnsi="Times New Roman" w:cs="Times New Roman"/>
          <w:sz w:val="24"/>
          <w:szCs w:val="24"/>
        </w:rPr>
        <w:t xml:space="preserve"> musí být v</w:t>
      </w:r>
      <w:r w:rsidR="007E15D3">
        <w:rPr>
          <w:rFonts w:ascii="Times New Roman" w:hAnsi="Times New Roman" w:cs="Times New Roman"/>
          <w:sz w:val="24"/>
          <w:szCs w:val="24"/>
        </w:rPr>
        <w:t> </w:t>
      </w:r>
      <w:hyperlink r:id="rId10" w:history="1">
        <w:r w:rsidRPr="007E15D3">
          <w:rPr>
            <w:rStyle w:val="Hypertextovodkaz"/>
            <w:rFonts w:ascii="Times New Roman" w:hAnsi="Times New Roman" w:cs="Times New Roman"/>
            <w:sz w:val="24"/>
            <w:szCs w:val="24"/>
          </w:rPr>
          <w:t>odevzdávárně</w:t>
        </w:r>
      </w:hyperlink>
      <w:r w:rsidR="007E15D3">
        <w:rPr>
          <w:rFonts w:ascii="Times New Roman" w:hAnsi="Times New Roman" w:cs="Times New Roman"/>
          <w:sz w:val="24"/>
          <w:szCs w:val="24"/>
        </w:rPr>
        <w:t xml:space="preserve"> pro týmové úkoly</w:t>
      </w:r>
      <w:r w:rsidRPr="004F1DEB">
        <w:rPr>
          <w:rFonts w:ascii="Times New Roman" w:hAnsi="Times New Roman" w:cs="Times New Roman"/>
          <w:sz w:val="24"/>
          <w:szCs w:val="24"/>
        </w:rPr>
        <w:t xml:space="preserve"> </w:t>
      </w:r>
      <w:r w:rsidRPr="004F1DEB">
        <w:rPr>
          <w:rFonts w:ascii="Times New Roman" w:hAnsi="Times New Roman" w:cs="Times New Roman"/>
          <w:b/>
          <w:sz w:val="24"/>
          <w:szCs w:val="24"/>
        </w:rPr>
        <w:t>nejpozději v 18:00 den před prezentacemi</w:t>
      </w:r>
      <w:r w:rsidRPr="004F1DEB">
        <w:rPr>
          <w:rFonts w:ascii="Times New Roman" w:hAnsi="Times New Roman" w:cs="Times New Roman"/>
          <w:sz w:val="24"/>
          <w:szCs w:val="24"/>
        </w:rPr>
        <w:t>.</w:t>
      </w:r>
    </w:p>
    <w:p w:rsidR="003E64B1" w:rsidRPr="003E64B1" w:rsidRDefault="003E64B1" w:rsidP="003E64B1">
      <w:pPr>
        <w:jc w:val="both"/>
        <w:rPr>
          <w:rFonts w:ascii="Times New Roman" w:hAnsi="Times New Roman" w:cs="Times New Roman"/>
          <w:sz w:val="24"/>
          <w:szCs w:val="24"/>
        </w:rPr>
      </w:pPr>
    </w:p>
    <w:p w:rsidR="003E64B1" w:rsidRPr="00C41A79" w:rsidRDefault="003E64B1" w:rsidP="003E64B1">
      <w:pPr>
        <w:pStyle w:val="Odstavecseseznamem"/>
        <w:numPr>
          <w:ilvl w:val="0"/>
          <w:numId w:val="4"/>
        </w:numPr>
        <w:jc w:val="both"/>
        <w:rPr>
          <w:rFonts w:ascii="Times New Roman" w:hAnsi="Times New Roman" w:cs="Times New Roman"/>
          <w:b/>
          <w:sz w:val="24"/>
          <w:szCs w:val="24"/>
        </w:rPr>
      </w:pPr>
      <w:r w:rsidRPr="00C41A79">
        <w:rPr>
          <w:rFonts w:ascii="Times New Roman" w:hAnsi="Times New Roman" w:cs="Times New Roman"/>
          <w:b/>
          <w:sz w:val="24"/>
          <w:szCs w:val="24"/>
        </w:rPr>
        <w:t>Dílčí úkoly</w:t>
      </w:r>
    </w:p>
    <w:p w:rsidR="007E15D3" w:rsidRDefault="007E15D3" w:rsidP="007E15D3">
      <w:pPr>
        <w:jc w:val="both"/>
        <w:rPr>
          <w:rFonts w:ascii="Times New Roman" w:hAnsi="Times New Roman" w:cs="Times New Roman"/>
          <w:sz w:val="24"/>
          <w:szCs w:val="24"/>
        </w:rPr>
      </w:pPr>
      <w:r>
        <w:rPr>
          <w:rFonts w:ascii="Times New Roman" w:hAnsi="Times New Roman" w:cs="Times New Roman"/>
          <w:sz w:val="24"/>
          <w:szCs w:val="24"/>
        </w:rPr>
        <w:t xml:space="preserve">Ke každému přednáškovému tématu je zadán dílčí úkol. Všechny tyto úkoly plníte individuálně. Zadání všech úkolů je dostupné již od začátku semestru ve </w:t>
      </w:r>
      <w:hyperlink r:id="rId11" w:history="1">
        <w:r w:rsidRPr="007E15D3">
          <w:rPr>
            <w:rStyle w:val="Hypertextovodkaz"/>
            <w:rFonts w:ascii="Times New Roman" w:hAnsi="Times New Roman" w:cs="Times New Roman"/>
            <w:sz w:val="24"/>
            <w:szCs w:val="24"/>
          </w:rPr>
          <w:t>studijních materiálech v IS</w:t>
        </w:r>
      </w:hyperlink>
      <w:r>
        <w:rPr>
          <w:rFonts w:ascii="Times New Roman" w:hAnsi="Times New Roman" w:cs="Times New Roman"/>
          <w:sz w:val="24"/>
          <w:szCs w:val="24"/>
        </w:rPr>
        <w:t xml:space="preserve">. Pro úspěšné ukončení předmětu je nutné splnit minimálně 7 z 9 zadaných úkolů. Některé jsou náročnější než jiné, doporučuji tedy nevyčerpat si rezervu na začátku, ale nechat si ji třeba na úkoly, ve kterých se nebudete schopni dobrat správného řešení. </w:t>
      </w:r>
    </w:p>
    <w:p w:rsidR="009300AD" w:rsidRDefault="007E15D3" w:rsidP="007E15D3">
      <w:pPr>
        <w:jc w:val="both"/>
        <w:rPr>
          <w:rFonts w:ascii="Times New Roman" w:hAnsi="Times New Roman" w:cs="Times New Roman"/>
          <w:sz w:val="24"/>
          <w:szCs w:val="24"/>
        </w:rPr>
      </w:pPr>
      <w:r>
        <w:rPr>
          <w:rFonts w:ascii="Times New Roman" w:hAnsi="Times New Roman" w:cs="Times New Roman"/>
          <w:sz w:val="24"/>
          <w:szCs w:val="24"/>
        </w:rPr>
        <w:t>Způsob odevzdání je u většiny úkolů do odevzdávárny, odkaz na ni najdete v zadání. I odevzdávárny jsou dostupné od začátku semestru. Termín odevzdání najdete v </w:t>
      </w:r>
      <w:hyperlink r:id="rId12" w:history="1">
        <w:r w:rsidRPr="003E64B1">
          <w:rPr>
            <w:rStyle w:val="Hypertextovodkaz"/>
            <w:rFonts w:ascii="Times New Roman" w:hAnsi="Times New Roman" w:cs="Times New Roman"/>
            <w:sz w:val="24"/>
            <w:szCs w:val="24"/>
          </w:rPr>
          <w:t>harmonogramu pro podzim 2017</w:t>
        </w:r>
      </w:hyperlink>
      <w:r>
        <w:rPr>
          <w:rFonts w:ascii="Times New Roman" w:hAnsi="Times New Roman" w:cs="Times New Roman"/>
          <w:sz w:val="24"/>
          <w:szCs w:val="24"/>
        </w:rPr>
        <w:t>. Úkol můžete odevzdat kdykoli před tímto termínem, budu se je snažit průběžně opravovat, většinou ale očekávejte hodnocení v poznámkovém bloku cca 14 pracovních dní po termínu odevzdání daného úkolu (limit je delší, protože k jednomu termínu je odevzdáváno více úkolů, abyste měli flexibilnější možnost nastavit si, kdy ho chcete splnit).</w:t>
      </w:r>
      <w:r w:rsidR="00C41A79">
        <w:rPr>
          <w:rFonts w:ascii="Times New Roman" w:hAnsi="Times New Roman" w:cs="Times New Roman"/>
          <w:sz w:val="24"/>
          <w:szCs w:val="24"/>
        </w:rPr>
        <w:t xml:space="preserve"> </w:t>
      </w:r>
      <w:r w:rsidR="009300AD">
        <w:rPr>
          <w:rFonts w:ascii="Times New Roman" w:hAnsi="Times New Roman" w:cs="Times New Roman"/>
          <w:sz w:val="24"/>
          <w:szCs w:val="24"/>
        </w:rPr>
        <w:t>Termíny jsou vázané k týdnům pro kombinované, abyste měli možnost probrat, co v nich nebylo jasné.</w:t>
      </w:r>
    </w:p>
    <w:p w:rsidR="00C41A79" w:rsidRDefault="00C41A79" w:rsidP="009300AD">
      <w:pPr>
        <w:jc w:val="both"/>
        <w:rPr>
          <w:rFonts w:ascii="Times New Roman" w:hAnsi="Times New Roman" w:cs="Times New Roman"/>
          <w:sz w:val="24"/>
          <w:szCs w:val="24"/>
        </w:rPr>
      </w:pPr>
      <w:r>
        <w:rPr>
          <w:rFonts w:ascii="Times New Roman" w:hAnsi="Times New Roman" w:cs="Times New Roman"/>
          <w:sz w:val="24"/>
          <w:szCs w:val="24"/>
        </w:rPr>
        <w:t xml:space="preserve">Hodnocení úkolu najdete jak v hodnotícím poznámkovém bloku, tak vám jej přes tuto aplikaci nechám zaslat na e-mail. </w:t>
      </w:r>
      <w:r>
        <w:rPr>
          <w:rFonts w:ascii="Times New Roman" w:hAnsi="Times New Roman" w:cs="Times New Roman"/>
          <w:sz w:val="24"/>
        </w:rPr>
        <w:t xml:space="preserve">Každý dílčí </w:t>
      </w:r>
      <w:r w:rsidRPr="00227763">
        <w:rPr>
          <w:rFonts w:ascii="Times New Roman" w:hAnsi="Times New Roman" w:cs="Times New Roman"/>
          <w:sz w:val="24"/>
        </w:rPr>
        <w:t>úkol</w:t>
      </w:r>
      <w:r>
        <w:rPr>
          <w:rFonts w:ascii="Times New Roman" w:hAnsi="Times New Roman" w:cs="Times New Roman"/>
          <w:sz w:val="24"/>
        </w:rPr>
        <w:t xml:space="preserve"> bude hodnocený</w:t>
      </w:r>
      <w:r w:rsidRPr="00227763">
        <w:rPr>
          <w:rFonts w:ascii="Times New Roman" w:hAnsi="Times New Roman" w:cs="Times New Roman"/>
          <w:sz w:val="24"/>
        </w:rPr>
        <w:t xml:space="preserve"> v poznámkovém bloku. Když bude mít úkol </w:t>
      </w:r>
      <w:r w:rsidRPr="00227763">
        <w:rPr>
          <w:rFonts w:ascii="Times New Roman" w:hAnsi="Times New Roman" w:cs="Times New Roman"/>
          <w:b/>
          <w:sz w:val="24"/>
        </w:rPr>
        <w:t>hodnocení *1</w:t>
      </w:r>
      <w:r w:rsidRPr="00227763">
        <w:rPr>
          <w:rFonts w:ascii="Times New Roman" w:hAnsi="Times New Roman" w:cs="Times New Roman"/>
          <w:sz w:val="24"/>
        </w:rPr>
        <w:t xml:space="preserve">, znamená to, že jsem jej přijala. Toto hodnocení </w:t>
      </w:r>
      <w:r>
        <w:rPr>
          <w:rFonts w:ascii="Times New Roman" w:hAnsi="Times New Roman" w:cs="Times New Roman"/>
          <w:sz w:val="24"/>
        </w:rPr>
        <w:t>nepřispívá</w:t>
      </w:r>
      <w:r w:rsidRPr="00227763">
        <w:rPr>
          <w:rFonts w:ascii="Times New Roman" w:hAnsi="Times New Roman" w:cs="Times New Roman"/>
          <w:sz w:val="24"/>
        </w:rPr>
        <w:t xml:space="preserve"> body do výsledného hodnocení (</w:t>
      </w:r>
      <w:r>
        <w:rPr>
          <w:rFonts w:ascii="Times New Roman" w:hAnsi="Times New Roman" w:cs="Times New Roman"/>
          <w:sz w:val="24"/>
        </w:rPr>
        <w:t>viz písemná zkouška</w:t>
      </w:r>
      <w:r w:rsidRPr="00227763">
        <w:rPr>
          <w:rFonts w:ascii="Times New Roman" w:hAnsi="Times New Roman" w:cs="Times New Roman"/>
          <w:sz w:val="24"/>
        </w:rPr>
        <w:t xml:space="preserve">), je jen vyjádřením splnění. V případě </w:t>
      </w:r>
      <w:r w:rsidRPr="00227763">
        <w:rPr>
          <w:rFonts w:ascii="Times New Roman" w:hAnsi="Times New Roman" w:cs="Times New Roman"/>
          <w:b/>
          <w:sz w:val="24"/>
        </w:rPr>
        <w:t xml:space="preserve">*0 </w:t>
      </w:r>
      <w:r w:rsidRPr="00227763">
        <w:rPr>
          <w:rFonts w:ascii="Times New Roman" w:hAnsi="Times New Roman" w:cs="Times New Roman"/>
          <w:sz w:val="24"/>
        </w:rPr>
        <w:t xml:space="preserve">úkol nebyl přijat a je nutná </w:t>
      </w:r>
      <w:r w:rsidRPr="00227763">
        <w:rPr>
          <w:rFonts w:ascii="Times New Roman" w:hAnsi="Times New Roman" w:cs="Times New Roman"/>
          <w:b/>
          <w:sz w:val="24"/>
        </w:rPr>
        <w:t>oprava</w:t>
      </w:r>
      <w:r>
        <w:rPr>
          <w:rFonts w:ascii="Times New Roman" w:hAnsi="Times New Roman" w:cs="Times New Roman"/>
          <w:sz w:val="24"/>
        </w:rPr>
        <w:t>.</w:t>
      </w:r>
      <w:r w:rsidRPr="00227763">
        <w:rPr>
          <w:rFonts w:ascii="Times New Roman" w:hAnsi="Times New Roman" w:cs="Times New Roman"/>
          <w:sz w:val="24"/>
        </w:rPr>
        <w:t xml:space="preserve"> </w:t>
      </w:r>
      <w:r>
        <w:rPr>
          <w:rFonts w:ascii="Times New Roman" w:hAnsi="Times New Roman" w:cs="Times New Roman"/>
          <w:sz w:val="24"/>
          <w:szCs w:val="24"/>
        </w:rPr>
        <w:t xml:space="preserve">Pro opravu máte 10 dní ode dne, kdy vám pošlu tuto zpětnou vazbu. </w:t>
      </w:r>
      <w:r w:rsidRPr="00227763">
        <w:rPr>
          <w:rFonts w:ascii="Times New Roman" w:hAnsi="Times New Roman" w:cs="Times New Roman"/>
          <w:sz w:val="24"/>
        </w:rPr>
        <w:t xml:space="preserve">V případě nepřijatého úkolu v poznámkovém bloku najdete také </w:t>
      </w:r>
      <w:r w:rsidRPr="00227763">
        <w:rPr>
          <w:rFonts w:ascii="Times New Roman" w:hAnsi="Times New Roman" w:cs="Times New Roman"/>
          <w:b/>
          <w:sz w:val="24"/>
        </w:rPr>
        <w:t>komentář</w:t>
      </w:r>
      <w:r w:rsidRPr="00227763">
        <w:rPr>
          <w:rFonts w:ascii="Times New Roman" w:hAnsi="Times New Roman" w:cs="Times New Roman"/>
          <w:sz w:val="24"/>
        </w:rPr>
        <w:t xml:space="preserve">, co je nutné opravit. </w:t>
      </w:r>
    </w:p>
    <w:p w:rsidR="007E15D3" w:rsidRDefault="00C41A79" w:rsidP="007E15D3">
      <w:pPr>
        <w:jc w:val="both"/>
        <w:rPr>
          <w:rFonts w:ascii="Times New Roman" w:hAnsi="Times New Roman" w:cs="Times New Roman"/>
          <w:sz w:val="24"/>
          <w:szCs w:val="24"/>
        </w:rPr>
      </w:pPr>
      <w:r>
        <w:rPr>
          <w:rFonts w:ascii="Times New Roman" w:hAnsi="Times New Roman" w:cs="Times New Roman"/>
          <w:sz w:val="24"/>
          <w:szCs w:val="24"/>
        </w:rPr>
        <w:t xml:space="preserve">V případě, že nedodržíte termín pro odevzdání nebo pro opravu, kterou již přijmu, dostanete za každé toto nedodržení </w:t>
      </w:r>
      <w:r w:rsidRPr="00C41A79">
        <w:rPr>
          <w:rFonts w:ascii="Times New Roman" w:hAnsi="Times New Roman" w:cs="Times New Roman"/>
          <w:b/>
          <w:sz w:val="24"/>
          <w:szCs w:val="24"/>
        </w:rPr>
        <w:t>sankci -1 bod</w:t>
      </w:r>
      <w:r>
        <w:rPr>
          <w:rFonts w:ascii="Times New Roman" w:hAnsi="Times New Roman" w:cs="Times New Roman"/>
          <w:sz w:val="24"/>
          <w:szCs w:val="24"/>
        </w:rPr>
        <w:t xml:space="preserve"> do závěrečného hodnocení (viz písemná zkouška). To znamená, že pokud budete potřebovat víc než jednu opravu, automaticky tuto sankci za daný úkol dostanete. Pro úspěšné ukončení předmětu je nutné požadovaných 7 dílčích úkolů splnit (tedy mít přijatých) </w:t>
      </w:r>
      <w:r w:rsidRPr="00BB6BC4">
        <w:rPr>
          <w:rFonts w:ascii="Times New Roman" w:hAnsi="Times New Roman" w:cs="Times New Roman"/>
          <w:b/>
          <w:sz w:val="24"/>
          <w:szCs w:val="24"/>
        </w:rPr>
        <w:t>nejpozději do 15. 1.</w:t>
      </w:r>
      <w:r w:rsidR="00BB6BC4">
        <w:rPr>
          <w:rFonts w:ascii="Times New Roman" w:hAnsi="Times New Roman" w:cs="Times New Roman"/>
          <w:sz w:val="24"/>
          <w:szCs w:val="24"/>
        </w:rPr>
        <w:t xml:space="preserve"> </w:t>
      </w:r>
      <w:r w:rsidR="00BB6BC4" w:rsidRPr="00BB6BC4">
        <w:rPr>
          <w:rFonts w:ascii="Times New Roman" w:hAnsi="Times New Roman" w:cs="Times New Roman"/>
          <w:b/>
          <w:sz w:val="24"/>
          <w:szCs w:val="24"/>
        </w:rPr>
        <w:t>2018</w:t>
      </w:r>
      <w:r>
        <w:rPr>
          <w:rFonts w:ascii="Times New Roman" w:hAnsi="Times New Roman" w:cs="Times New Roman"/>
          <w:sz w:val="24"/>
          <w:szCs w:val="24"/>
        </w:rPr>
        <w:t>, jinak musíte opakovat předmět, i když ostatní podmínky ukončení předmětu splníte.</w:t>
      </w:r>
      <w:r w:rsidR="009300AD">
        <w:rPr>
          <w:rFonts w:ascii="Times New Roman" w:hAnsi="Times New Roman" w:cs="Times New Roman"/>
          <w:sz w:val="24"/>
          <w:szCs w:val="24"/>
        </w:rPr>
        <w:t xml:space="preserve"> Nenechávejte plnění úkolů po termínu, pokud takto odložíte více dílčích úkolů, vzhledem k sankci nemáte téměř šanci předmět úspěšně ukončit (viz písemná zkouška).</w:t>
      </w:r>
    </w:p>
    <w:p w:rsidR="00516F77" w:rsidRDefault="00516F77" w:rsidP="00516F77">
      <w:pPr>
        <w:pStyle w:val="Odstavecseseznamem"/>
        <w:jc w:val="both"/>
        <w:rPr>
          <w:rFonts w:ascii="Times New Roman" w:hAnsi="Times New Roman" w:cs="Times New Roman"/>
          <w:b/>
          <w:sz w:val="24"/>
          <w:szCs w:val="24"/>
        </w:rPr>
      </w:pPr>
    </w:p>
    <w:p w:rsidR="003E64B1" w:rsidRPr="0020554B" w:rsidRDefault="003E64B1" w:rsidP="003E64B1">
      <w:pPr>
        <w:pStyle w:val="Odstavecseseznamem"/>
        <w:numPr>
          <w:ilvl w:val="0"/>
          <w:numId w:val="4"/>
        </w:numPr>
        <w:jc w:val="both"/>
        <w:rPr>
          <w:rFonts w:ascii="Times New Roman" w:hAnsi="Times New Roman" w:cs="Times New Roman"/>
          <w:b/>
          <w:sz w:val="24"/>
          <w:szCs w:val="24"/>
        </w:rPr>
      </w:pPr>
      <w:r w:rsidRPr="0020554B">
        <w:rPr>
          <w:rFonts w:ascii="Times New Roman" w:hAnsi="Times New Roman" w:cs="Times New Roman"/>
          <w:b/>
          <w:sz w:val="24"/>
          <w:szCs w:val="24"/>
        </w:rPr>
        <w:t>Týmový úkol</w:t>
      </w:r>
    </w:p>
    <w:p w:rsidR="008A3932" w:rsidRDefault="003E0AD5" w:rsidP="003E0AD5">
      <w:pPr>
        <w:jc w:val="both"/>
        <w:rPr>
          <w:rFonts w:ascii="Times New Roman" w:hAnsi="Times New Roman" w:cs="Times New Roman"/>
          <w:sz w:val="24"/>
          <w:szCs w:val="24"/>
        </w:rPr>
      </w:pPr>
      <w:r>
        <w:rPr>
          <w:rFonts w:ascii="Times New Roman" w:hAnsi="Times New Roman" w:cs="Times New Roman"/>
          <w:sz w:val="24"/>
          <w:szCs w:val="24"/>
        </w:rPr>
        <w:t>Z</w:t>
      </w:r>
      <w:r w:rsidR="00DA3804">
        <w:rPr>
          <w:rFonts w:ascii="Times New Roman" w:hAnsi="Times New Roman" w:cs="Times New Roman"/>
          <w:sz w:val="24"/>
          <w:szCs w:val="24"/>
        </w:rPr>
        <w:t>ásadním prvkem ukončení předmětu je jediný skupinový úkol, jehož první fá</w:t>
      </w:r>
      <w:r>
        <w:rPr>
          <w:rFonts w:ascii="Times New Roman" w:hAnsi="Times New Roman" w:cs="Times New Roman"/>
          <w:sz w:val="24"/>
          <w:szCs w:val="24"/>
        </w:rPr>
        <w:t>z</w:t>
      </w:r>
      <w:r w:rsidR="00DA3804">
        <w:rPr>
          <w:rFonts w:ascii="Times New Roman" w:hAnsi="Times New Roman" w:cs="Times New Roman"/>
          <w:sz w:val="24"/>
          <w:szCs w:val="24"/>
        </w:rPr>
        <w:t xml:space="preserve">e </w:t>
      </w:r>
      <w:r w:rsidR="007F6D5D">
        <w:rPr>
          <w:rFonts w:ascii="Times New Roman" w:hAnsi="Times New Roman" w:cs="Times New Roman"/>
          <w:sz w:val="24"/>
          <w:szCs w:val="24"/>
        </w:rPr>
        <w:t>je současně</w:t>
      </w:r>
      <w:r w:rsidR="00DA3804">
        <w:rPr>
          <w:rFonts w:ascii="Times New Roman" w:hAnsi="Times New Roman" w:cs="Times New Roman"/>
          <w:sz w:val="24"/>
          <w:szCs w:val="24"/>
        </w:rPr>
        <w:t xml:space="preserve"> </w:t>
      </w:r>
      <w:hyperlink r:id="rId13" w:history="1">
        <w:r w:rsidR="00DA3804" w:rsidRPr="00402CCA">
          <w:rPr>
            <w:rStyle w:val="Hypertextovodkaz"/>
            <w:rFonts w:ascii="Times New Roman" w:hAnsi="Times New Roman" w:cs="Times New Roman"/>
            <w:sz w:val="24"/>
            <w:szCs w:val="24"/>
          </w:rPr>
          <w:t>první</w:t>
        </w:r>
        <w:r w:rsidR="007F6D5D" w:rsidRPr="00402CCA">
          <w:rPr>
            <w:rStyle w:val="Hypertextovodkaz"/>
            <w:rFonts w:ascii="Times New Roman" w:hAnsi="Times New Roman" w:cs="Times New Roman"/>
            <w:sz w:val="24"/>
            <w:szCs w:val="24"/>
          </w:rPr>
          <w:t xml:space="preserve"> dílčí</w:t>
        </w:r>
        <w:r w:rsidR="00DA3804" w:rsidRPr="00402CCA">
          <w:rPr>
            <w:rStyle w:val="Hypertextovodkaz"/>
            <w:rFonts w:ascii="Times New Roman" w:hAnsi="Times New Roman" w:cs="Times New Roman"/>
            <w:sz w:val="24"/>
            <w:szCs w:val="24"/>
          </w:rPr>
          <w:t xml:space="preserve"> úkol</w:t>
        </w:r>
      </w:hyperlink>
      <w:r w:rsidR="00DA3804">
        <w:rPr>
          <w:rFonts w:ascii="Times New Roman" w:hAnsi="Times New Roman" w:cs="Times New Roman"/>
          <w:sz w:val="24"/>
          <w:szCs w:val="24"/>
        </w:rPr>
        <w:t xml:space="preserve"> v předmětu. Cílem </w:t>
      </w:r>
      <w:r w:rsidR="00584934">
        <w:rPr>
          <w:rFonts w:ascii="Times New Roman" w:hAnsi="Times New Roman" w:cs="Times New Roman"/>
          <w:sz w:val="24"/>
          <w:szCs w:val="24"/>
        </w:rPr>
        <w:t xml:space="preserve">týmového </w:t>
      </w:r>
      <w:r w:rsidR="00DA3804">
        <w:rPr>
          <w:rFonts w:ascii="Times New Roman" w:hAnsi="Times New Roman" w:cs="Times New Roman"/>
          <w:sz w:val="24"/>
          <w:szCs w:val="24"/>
        </w:rPr>
        <w:t>úkolu je analý</w:t>
      </w:r>
      <w:r>
        <w:rPr>
          <w:rFonts w:ascii="Times New Roman" w:hAnsi="Times New Roman" w:cs="Times New Roman"/>
          <w:sz w:val="24"/>
          <w:szCs w:val="24"/>
        </w:rPr>
        <w:t>z</w:t>
      </w:r>
      <w:r w:rsidR="00DA3804">
        <w:rPr>
          <w:rFonts w:ascii="Times New Roman" w:hAnsi="Times New Roman" w:cs="Times New Roman"/>
          <w:sz w:val="24"/>
          <w:szCs w:val="24"/>
        </w:rPr>
        <w:t>a aktuální kau</w:t>
      </w:r>
      <w:r>
        <w:rPr>
          <w:rFonts w:ascii="Times New Roman" w:hAnsi="Times New Roman" w:cs="Times New Roman"/>
          <w:sz w:val="24"/>
          <w:szCs w:val="24"/>
        </w:rPr>
        <w:t>zy</w:t>
      </w:r>
      <w:r w:rsidR="00DA3804">
        <w:rPr>
          <w:rFonts w:ascii="Times New Roman" w:hAnsi="Times New Roman" w:cs="Times New Roman"/>
          <w:sz w:val="24"/>
          <w:szCs w:val="24"/>
        </w:rPr>
        <w:t xml:space="preserve"> spadající do oblasti informační politik</w:t>
      </w:r>
      <w:r>
        <w:rPr>
          <w:rFonts w:ascii="Times New Roman" w:hAnsi="Times New Roman" w:cs="Times New Roman"/>
          <w:sz w:val="24"/>
          <w:szCs w:val="24"/>
        </w:rPr>
        <w:t>y</w:t>
      </w:r>
      <w:r w:rsidR="00DA3804">
        <w:rPr>
          <w:rFonts w:ascii="Times New Roman" w:hAnsi="Times New Roman" w:cs="Times New Roman"/>
          <w:sz w:val="24"/>
          <w:szCs w:val="24"/>
        </w:rPr>
        <w:t xml:space="preserve">. K splnění tohoto </w:t>
      </w:r>
      <w:r>
        <w:rPr>
          <w:rFonts w:ascii="Times New Roman" w:hAnsi="Times New Roman" w:cs="Times New Roman"/>
          <w:sz w:val="24"/>
          <w:szCs w:val="24"/>
        </w:rPr>
        <w:t>z</w:t>
      </w:r>
      <w:r w:rsidR="00DA3804">
        <w:rPr>
          <w:rFonts w:ascii="Times New Roman" w:hAnsi="Times New Roman" w:cs="Times New Roman"/>
          <w:sz w:val="24"/>
          <w:szCs w:val="24"/>
        </w:rPr>
        <w:t>adání je nutné si uvědomit vý</w:t>
      </w:r>
      <w:r>
        <w:rPr>
          <w:rFonts w:ascii="Times New Roman" w:hAnsi="Times New Roman" w:cs="Times New Roman"/>
          <w:sz w:val="24"/>
          <w:szCs w:val="24"/>
        </w:rPr>
        <w:t>z</w:t>
      </w:r>
      <w:r w:rsidR="00DA3804">
        <w:rPr>
          <w:rFonts w:ascii="Times New Roman" w:hAnsi="Times New Roman" w:cs="Times New Roman"/>
          <w:sz w:val="24"/>
          <w:szCs w:val="24"/>
        </w:rPr>
        <w:t>nam všech slov definujících úkol:</w:t>
      </w:r>
    </w:p>
    <w:p w:rsidR="008A3932" w:rsidRPr="003E0AD5" w:rsidRDefault="003E0AD5" w:rsidP="00DA3804">
      <w:pPr>
        <w:pStyle w:val="Odstavecseseznamem"/>
        <w:numPr>
          <w:ilvl w:val="0"/>
          <w:numId w:val="2"/>
        </w:numPr>
        <w:jc w:val="both"/>
        <w:rPr>
          <w:rFonts w:ascii="Times New Roman" w:hAnsi="Times New Roman" w:cs="Times New Roman"/>
          <w:sz w:val="24"/>
          <w:szCs w:val="24"/>
        </w:rPr>
      </w:pPr>
      <w:r w:rsidRPr="003E0AD5">
        <w:rPr>
          <w:rFonts w:ascii="Times New Roman" w:hAnsi="Times New Roman" w:cs="Times New Roman"/>
          <w:b/>
          <w:sz w:val="24"/>
          <w:szCs w:val="24"/>
        </w:rPr>
        <w:t>analýza</w:t>
      </w:r>
      <w:r w:rsidR="00DA3804" w:rsidRPr="003E0AD5">
        <w:rPr>
          <w:rFonts w:ascii="Times New Roman" w:hAnsi="Times New Roman" w:cs="Times New Roman"/>
          <w:sz w:val="24"/>
          <w:szCs w:val="24"/>
        </w:rPr>
        <w:t xml:space="preserve"> není deskripce, nestačí situaci popsat, ale udělat její ro</w:t>
      </w:r>
      <w:r w:rsidRPr="003E0AD5">
        <w:rPr>
          <w:rFonts w:ascii="Times New Roman" w:hAnsi="Times New Roman" w:cs="Times New Roman"/>
          <w:sz w:val="24"/>
          <w:szCs w:val="24"/>
        </w:rPr>
        <w:t>z</w:t>
      </w:r>
      <w:r w:rsidR="00DA3804" w:rsidRPr="003E0AD5">
        <w:rPr>
          <w:rFonts w:ascii="Times New Roman" w:hAnsi="Times New Roman" w:cs="Times New Roman"/>
          <w:sz w:val="24"/>
          <w:szCs w:val="24"/>
        </w:rPr>
        <w:t>bor, který b</w:t>
      </w:r>
      <w:r w:rsidRPr="003E0AD5">
        <w:rPr>
          <w:rFonts w:ascii="Times New Roman" w:hAnsi="Times New Roman" w:cs="Times New Roman"/>
          <w:sz w:val="24"/>
          <w:szCs w:val="24"/>
        </w:rPr>
        <w:t>y</w:t>
      </w:r>
      <w:r w:rsidR="00DA3804" w:rsidRPr="003E0AD5">
        <w:rPr>
          <w:rFonts w:ascii="Times New Roman" w:hAnsi="Times New Roman" w:cs="Times New Roman"/>
          <w:sz w:val="24"/>
          <w:szCs w:val="24"/>
        </w:rPr>
        <w:t xml:space="preserve"> měl být objektivní, kritický (ne kriti</w:t>
      </w:r>
      <w:r w:rsidRPr="003E0AD5">
        <w:rPr>
          <w:rFonts w:ascii="Times New Roman" w:hAnsi="Times New Roman" w:cs="Times New Roman"/>
          <w:sz w:val="24"/>
          <w:szCs w:val="24"/>
        </w:rPr>
        <w:t>z</w:t>
      </w:r>
      <w:r w:rsidR="00DA3804" w:rsidRPr="003E0AD5">
        <w:rPr>
          <w:rFonts w:ascii="Times New Roman" w:hAnsi="Times New Roman" w:cs="Times New Roman"/>
          <w:sz w:val="24"/>
          <w:szCs w:val="24"/>
        </w:rPr>
        <w:t>ující), interpretující uvedené</w:t>
      </w:r>
      <w:r w:rsidR="006B3502">
        <w:rPr>
          <w:rFonts w:ascii="Times New Roman" w:hAnsi="Times New Roman" w:cs="Times New Roman"/>
          <w:sz w:val="24"/>
          <w:szCs w:val="24"/>
        </w:rPr>
        <w:t xml:space="preserve"> informace a spojující teorii k </w:t>
      </w:r>
      <w:r w:rsidR="00DA3804" w:rsidRPr="003E0AD5">
        <w:rPr>
          <w:rFonts w:ascii="Times New Roman" w:hAnsi="Times New Roman" w:cs="Times New Roman"/>
          <w:sz w:val="24"/>
          <w:szCs w:val="24"/>
        </w:rPr>
        <w:t>dané problematice</w:t>
      </w:r>
    </w:p>
    <w:p w:rsidR="008A3932" w:rsidRPr="003E0AD5" w:rsidRDefault="00DA3804" w:rsidP="00DA3804">
      <w:pPr>
        <w:pStyle w:val="Odstavecseseznamem"/>
        <w:numPr>
          <w:ilvl w:val="0"/>
          <w:numId w:val="2"/>
        </w:numPr>
        <w:jc w:val="both"/>
        <w:rPr>
          <w:rFonts w:ascii="Times New Roman" w:hAnsi="Times New Roman" w:cs="Times New Roman"/>
          <w:sz w:val="24"/>
          <w:szCs w:val="24"/>
        </w:rPr>
      </w:pPr>
      <w:r w:rsidRPr="003E0AD5">
        <w:rPr>
          <w:rFonts w:ascii="Times New Roman" w:hAnsi="Times New Roman" w:cs="Times New Roman"/>
          <w:b/>
          <w:sz w:val="24"/>
          <w:szCs w:val="24"/>
        </w:rPr>
        <w:t>aktuální kau</w:t>
      </w:r>
      <w:r w:rsidR="003E0AD5" w:rsidRPr="003E0AD5">
        <w:rPr>
          <w:rFonts w:ascii="Times New Roman" w:hAnsi="Times New Roman" w:cs="Times New Roman"/>
          <w:b/>
          <w:sz w:val="24"/>
          <w:szCs w:val="24"/>
        </w:rPr>
        <w:t>z</w:t>
      </w:r>
      <w:r w:rsidRPr="003E0AD5">
        <w:rPr>
          <w:rFonts w:ascii="Times New Roman" w:hAnsi="Times New Roman" w:cs="Times New Roman"/>
          <w:b/>
          <w:sz w:val="24"/>
          <w:szCs w:val="24"/>
        </w:rPr>
        <w:t>a</w:t>
      </w:r>
      <w:r w:rsidRPr="003E0AD5">
        <w:rPr>
          <w:rFonts w:ascii="Times New Roman" w:hAnsi="Times New Roman" w:cs="Times New Roman"/>
          <w:sz w:val="24"/>
          <w:szCs w:val="24"/>
        </w:rPr>
        <w:t xml:space="preserve"> spočívá na </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 xml:space="preserve">ásadním okamžiku </w:t>
      </w:r>
      <w:r w:rsidR="003E0AD5" w:rsidRPr="003E0AD5">
        <w:rPr>
          <w:rFonts w:ascii="Times New Roman" w:hAnsi="Times New Roman" w:cs="Times New Roman"/>
          <w:sz w:val="24"/>
          <w:szCs w:val="24"/>
        </w:rPr>
        <w:t>uskutečněném</w:t>
      </w:r>
      <w:r w:rsidR="006B3502">
        <w:rPr>
          <w:rFonts w:ascii="Times New Roman" w:hAnsi="Times New Roman" w:cs="Times New Roman"/>
          <w:sz w:val="24"/>
          <w:szCs w:val="24"/>
        </w:rPr>
        <w:t xml:space="preserve"> ne dříve než v roce 201</w:t>
      </w:r>
      <w:r w:rsidR="007F6D5D">
        <w:rPr>
          <w:rFonts w:ascii="Times New Roman" w:hAnsi="Times New Roman" w:cs="Times New Roman"/>
          <w:sz w:val="24"/>
          <w:szCs w:val="24"/>
        </w:rPr>
        <w:t>4</w:t>
      </w:r>
      <w:r w:rsidRPr="003E0AD5">
        <w:rPr>
          <w:rFonts w:ascii="Times New Roman" w:hAnsi="Times New Roman" w:cs="Times New Roman"/>
          <w:sz w:val="24"/>
          <w:szCs w:val="24"/>
        </w:rPr>
        <w:t xml:space="preserve">, definici </w:t>
      </w:r>
      <w:r w:rsidR="003E0AD5" w:rsidRPr="003E0AD5">
        <w:rPr>
          <w:rFonts w:ascii="Times New Roman" w:hAnsi="Times New Roman" w:cs="Times New Roman"/>
          <w:sz w:val="24"/>
          <w:szCs w:val="24"/>
        </w:rPr>
        <w:t>kauzy</w:t>
      </w:r>
      <w:r w:rsidRPr="003E0AD5">
        <w:rPr>
          <w:rFonts w:ascii="Times New Roman" w:hAnsi="Times New Roman" w:cs="Times New Roman"/>
          <w:sz w:val="24"/>
          <w:szCs w:val="24"/>
        </w:rPr>
        <w:t xml:space="preserve"> si můžete najít v libovolném ja</w:t>
      </w:r>
      <w:r w:rsidR="003E0AD5" w:rsidRPr="003E0AD5">
        <w:rPr>
          <w:rFonts w:ascii="Times New Roman" w:hAnsi="Times New Roman" w:cs="Times New Roman"/>
          <w:sz w:val="24"/>
          <w:szCs w:val="24"/>
        </w:rPr>
        <w:t>zy</w:t>
      </w:r>
      <w:r w:rsidRPr="003E0AD5">
        <w:rPr>
          <w:rFonts w:ascii="Times New Roman" w:hAnsi="Times New Roman" w:cs="Times New Roman"/>
          <w:sz w:val="24"/>
          <w:szCs w:val="24"/>
        </w:rPr>
        <w:t>kovém slovníku, jedná se ale vžd</w:t>
      </w:r>
      <w:r w:rsidR="003E0AD5" w:rsidRPr="003E0AD5">
        <w:rPr>
          <w:rFonts w:ascii="Times New Roman" w:hAnsi="Times New Roman" w:cs="Times New Roman"/>
          <w:sz w:val="24"/>
          <w:szCs w:val="24"/>
        </w:rPr>
        <w:t>y</w:t>
      </w:r>
      <w:r w:rsidRPr="003E0AD5">
        <w:rPr>
          <w:rFonts w:ascii="Times New Roman" w:hAnsi="Times New Roman" w:cs="Times New Roman"/>
          <w:sz w:val="24"/>
          <w:szCs w:val="24"/>
        </w:rPr>
        <w:t xml:space="preserve"> o mediálně </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námou spornou situaci, kde l</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 xml:space="preserve">e najít </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astánce protichůdných ná</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orů (např. Centrální registr b</w:t>
      </w:r>
      <w:r w:rsidR="003E0AD5" w:rsidRPr="003E0AD5">
        <w:rPr>
          <w:rFonts w:ascii="Times New Roman" w:hAnsi="Times New Roman" w:cs="Times New Roman"/>
          <w:sz w:val="24"/>
          <w:szCs w:val="24"/>
        </w:rPr>
        <w:t>y</w:t>
      </w:r>
      <w:r w:rsidRPr="003E0AD5">
        <w:rPr>
          <w:rFonts w:ascii="Times New Roman" w:hAnsi="Times New Roman" w:cs="Times New Roman"/>
          <w:sz w:val="24"/>
          <w:szCs w:val="24"/>
        </w:rPr>
        <w:t>l silně kriti</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ován kvůli kolapsům a nefunkčnosti, ale ministerstvo jej bránilo jako správnou investici)</w:t>
      </w:r>
    </w:p>
    <w:p w:rsidR="008A3932" w:rsidRPr="003E0AD5" w:rsidRDefault="00DA3804" w:rsidP="00DA3804">
      <w:pPr>
        <w:pStyle w:val="Odstavecseseznamem"/>
        <w:numPr>
          <w:ilvl w:val="0"/>
          <w:numId w:val="2"/>
        </w:numPr>
        <w:jc w:val="both"/>
        <w:rPr>
          <w:rFonts w:ascii="Times New Roman" w:hAnsi="Times New Roman" w:cs="Times New Roman"/>
          <w:sz w:val="24"/>
          <w:szCs w:val="24"/>
        </w:rPr>
      </w:pPr>
      <w:r w:rsidRPr="003E0AD5">
        <w:rPr>
          <w:rFonts w:ascii="Times New Roman" w:hAnsi="Times New Roman" w:cs="Times New Roman"/>
          <w:b/>
          <w:sz w:val="24"/>
          <w:szCs w:val="24"/>
        </w:rPr>
        <w:t>informační politika</w:t>
      </w:r>
      <w:r w:rsidRPr="003E0AD5">
        <w:rPr>
          <w:rFonts w:ascii="Times New Roman" w:hAnsi="Times New Roman" w:cs="Times New Roman"/>
          <w:sz w:val="24"/>
          <w:szCs w:val="24"/>
        </w:rPr>
        <w:t xml:space="preserve"> má své v</w:t>
      </w:r>
      <w:r w:rsidR="003E0AD5" w:rsidRPr="003E0AD5">
        <w:rPr>
          <w:rFonts w:ascii="Times New Roman" w:hAnsi="Times New Roman" w:cs="Times New Roman"/>
          <w:sz w:val="24"/>
          <w:szCs w:val="24"/>
        </w:rPr>
        <w:t>y</w:t>
      </w:r>
      <w:r w:rsidRPr="003E0AD5">
        <w:rPr>
          <w:rFonts w:ascii="Times New Roman" w:hAnsi="Times New Roman" w:cs="Times New Roman"/>
          <w:sz w:val="24"/>
          <w:szCs w:val="24"/>
        </w:rPr>
        <w:t>me</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ení (vi</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 xml:space="preserve"> první pre</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 xml:space="preserve">entace), jedná se o dílčí část </w:t>
      </w:r>
      <w:r w:rsidR="003E0AD5" w:rsidRPr="003E0AD5">
        <w:rPr>
          <w:rFonts w:ascii="Times New Roman" w:hAnsi="Times New Roman" w:cs="Times New Roman"/>
          <w:sz w:val="24"/>
          <w:szCs w:val="24"/>
        </w:rPr>
        <w:t>politiky</w:t>
      </w:r>
      <w:r w:rsidRPr="003E0AD5">
        <w:rPr>
          <w:rFonts w:ascii="Times New Roman" w:hAnsi="Times New Roman" w:cs="Times New Roman"/>
          <w:sz w:val="24"/>
          <w:szCs w:val="24"/>
        </w:rPr>
        <w:t>, ro</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 xml:space="preserve">hodně není možné </w:t>
      </w:r>
      <w:r w:rsidR="003E0AD5" w:rsidRPr="003E0AD5">
        <w:rPr>
          <w:rFonts w:ascii="Times New Roman" w:hAnsi="Times New Roman" w:cs="Times New Roman"/>
          <w:sz w:val="24"/>
          <w:szCs w:val="24"/>
        </w:rPr>
        <w:t>libovolné</w:t>
      </w:r>
      <w:r w:rsidRPr="003E0AD5">
        <w:rPr>
          <w:rFonts w:ascii="Times New Roman" w:hAnsi="Times New Roman" w:cs="Times New Roman"/>
          <w:sz w:val="24"/>
          <w:szCs w:val="24"/>
        </w:rPr>
        <w:t xml:space="preserve"> politické téma </w:t>
      </w:r>
      <w:r w:rsidR="003E0AD5" w:rsidRPr="003E0AD5">
        <w:rPr>
          <w:rFonts w:ascii="Times New Roman" w:hAnsi="Times New Roman" w:cs="Times New Roman"/>
          <w:sz w:val="24"/>
          <w:szCs w:val="24"/>
        </w:rPr>
        <w:t>z</w:t>
      </w:r>
      <w:r w:rsidRPr="003E0AD5">
        <w:rPr>
          <w:rFonts w:ascii="Times New Roman" w:hAnsi="Times New Roman" w:cs="Times New Roman"/>
          <w:sz w:val="24"/>
          <w:szCs w:val="24"/>
        </w:rPr>
        <w:t>ahrnout do politik</w:t>
      </w:r>
      <w:r w:rsidR="003E0AD5" w:rsidRPr="003E0AD5">
        <w:rPr>
          <w:rFonts w:ascii="Times New Roman" w:hAnsi="Times New Roman" w:cs="Times New Roman"/>
          <w:sz w:val="24"/>
          <w:szCs w:val="24"/>
        </w:rPr>
        <w:t>y</w:t>
      </w:r>
      <w:r w:rsidRPr="003E0AD5">
        <w:rPr>
          <w:rFonts w:ascii="Times New Roman" w:hAnsi="Times New Roman" w:cs="Times New Roman"/>
          <w:sz w:val="24"/>
          <w:szCs w:val="24"/>
        </w:rPr>
        <w:t xml:space="preserve"> informační</w:t>
      </w:r>
    </w:p>
    <w:p w:rsidR="008A3932" w:rsidRDefault="00584934" w:rsidP="003E0AD5">
      <w:pPr>
        <w:jc w:val="both"/>
        <w:rPr>
          <w:rFonts w:ascii="Times New Roman" w:hAnsi="Times New Roman" w:cs="Times New Roman"/>
          <w:sz w:val="24"/>
          <w:szCs w:val="24"/>
        </w:rPr>
      </w:pPr>
      <w:r>
        <w:rPr>
          <w:rFonts w:ascii="Times New Roman" w:hAnsi="Times New Roman" w:cs="Times New Roman"/>
          <w:sz w:val="24"/>
          <w:szCs w:val="24"/>
        </w:rPr>
        <w:t xml:space="preserve">Jako </w:t>
      </w:r>
      <w:r w:rsidRPr="007F6D5D">
        <w:rPr>
          <w:rFonts w:ascii="Times New Roman" w:hAnsi="Times New Roman" w:cs="Times New Roman"/>
          <w:b/>
          <w:sz w:val="24"/>
          <w:szCs w:val="24"/>
        </w:rPr>
        <w:t xml:space="preserve">první </w:t>
      </w:r>
      <w:r w:rsidR="007F6D5D" w:rsidRPr="007F6D5D">
        <w:rPr>
          <w:rFonts w:ascii="Times New Roman" w:hAnsi="Times New Roman" w:cs="Times New Roman"/>
          <w:b/>
          <w:sz w:val="24"/>
          <w:szCs w:val="24"/>
        </w:rPr>
        <w:t>dílčí</w:t>
      </w:r>
      <w:r w:rsidRPr="007F6D5D">
        <w:rPr>
          <w:rFonts w:ascii="Times New Roman" w:hAnsi="Times New Roman" w:cs="Times New Roman"/>
          <w:b/>
          <w:sz w:val="24"/>
          <w:szCs w:val="24"/>
        </w:rPr>
        <w:t xml:space="preserve"> úkol</w:t>
      </w:r>
      <w:r>
        <w:rPr>
          <w:rFonts w:ascii="Times New Roman" w:hAnsi="Times New Roman" w:cs="Times New Roman"/>
          <w:sz w:val="24"/>
          <w:szCs w:val="24"/>
        </w:rPr>
        <w:t xml:space="preserve"> předmětu, na který týmový úkol naváže, musí splnit každý z vás sám za sebe. Spočívá ve výběru kauzy splňující </w:t>
      </w:r>
      <w:r w:rsidR="00402CCA">
        <w:rPr>
          <w:rFonts w:ascii="Times New Roman" w:hAnsi="Times New Roman" w:cs="Times New Roman"/>
          <w:sz w:val="24"/>
          <w:szCs w:val="24"/>
        </w:rPr>
        <w:t>zadané</w:t>
      </w:r>
      <w:r>
        <w:rPr>
          <w:rFonts w:ascii="Times New Roman" w:hAnsi="Times New Roman" w:cs="Times New Roman"/>
          <w:sz w:val="24"/>
          <w:szCs w:val="24"/>
        </w:rPr>
        <w:t xml:space="preserve"> podmínky, </w:t>
      </w:r>
      <w:r w:rsidR="00DA3804">
        <w:rPr>
          <w:rFonts w:ascii="Times New Roman" w:hAnsi="Times New Roman" w:cs="Times New Roman"/>
          <w:sz w:val="24"/>
          <w:szCs w:val="24"/>
        </w:rPr>
        <w:t>kter</w:t>
      </w:r>
      <w:r w:rsidR="007F6D5D">
        <w:rPr>
          <w:rFonts w:ascii="Times New Roman" w:hAnsi="Times New Roman" w:cs="Times New Roman"/>
          <w:sz w:val="24"/>
          <w:szCs w:val="24"/>
        </w:rPr>
        <w:t>ou</w:t>
      </w:r>
      <w:r w:rsidR="00DA3804">
        <w:rPr>
          <w:rFonts w:ascii="Times New Roman" w:hAnsi="Times New Roman" w:cs="Times New Roman"/>
          <w:sz w:val="24"/>
          <w:szCs w:val="24"/>
        </w:rPr>
        <w:t xml:space="preserve"> si </w:t>
      </w:r>
      <w:r w:rsidR="007F6D5D">
        <w:rPr>
          <w:rFonts w:ascii="Times New Roman" w:hAnsi="Times New Roman" w:cs="Times New Roman"/>
          <w:sz w:val="24"/>
          <w:szCs w:val="24"/>
        </w:rPr>
        <w:t xml:space="preserve">před vámi </w:t>
      </w:r>
      <w:r w:rsidR="00DA3804">
        <w:rPr>
          <w:rFonts w:ascii="Times New Roman" w:hAnsi="Times New Roman" w:cs="Times New Roman"/>
          <w:sz w:val="24"/>
          <w:szCs w:val="24"/>
        </w:rPr>
        <w:t>nev</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bral </w:t>
      </w:r>
      <w:r w:rsidR="00DA3804" w:rsidRPr="003E0AD5">
        <w:rPr>
          <w:rFonts w:ascii="Times New Roman" w:hAnsi="Times New Roman" w:cs="Times New Roman"/>
          <w:b/>
          <w:sz w:val="24"/>
          <w:szCs w:val="24"/>
        </w:rPr>
        <w:t>nikdo jiný</w:t>
      </w:r>
      <w:r w:rsidR="00DA3804">
        <w:rPr>
          <w:rFonts w:ascii="Times New Roman" w:hAnsi="Times New Roman" w:cs="Times New Roman"/>
          <w:sz w:val="24"/>
          <w:szCs w:val="24"/>
        </w:rPr>
        <w:t xml:space="preserve">. </w:t>
      </w:r>
      <w:r w:rsidR="003E0AD5">
        <w:rPr>
          <w:rFonts w:ascii="Times New Roman" w:hAnsi="Times New Roman" w:cs="Times New Roman"/>
          <w:sz w:val="24"/>
          <w:szCs w:val="24"/>
        </w:rPr>
        <w:t>Z</w:t>
      </w:r>
      <w:r w:rsidR="00DA3804">
        <w:rPr>
          <w:rFonts w:ascii="Times New Roman" w:hAnsi="Times New Roman" w:cs="Times New Roman"/>
          <w:sz w:val="24"/>
          <w:szCs w:val="24"/>
        </w:rPr>
        <w:t xml:space="preserve"> témat, která společně </w:t>
      </w:r>
      <w:hyperlink r:id="rId14" w:history="1">
        <w:r w:rsidR="00DA3804" w:rsidRPr="00402CCA">
          <w:rPr>
            <w:rStyle w:val="Hypertextovodkaz"/>
            <w:rFonts w:ascii="Times New Roman" w:hAnsi="Times New Roman" w:cs="Times New Roman"/>
            <w:sz w:val="24"/>
            <w:szCs w:val="24"/>
          </w:rPr>
          <w:t>v</w:t>
        </w:r>
        <w:r w:rsidR="003E0AD5" w:rsidRPr="00402CCA">
          <w:rPr>
            <w:rStyle w:val="Hypertextovodkaz"/>
            <w:rFonts w:ascii="Times New Roman" w:hAnsi="Times New Roman" w:cs="Times New Roman"/>
            <w:sz w:val="24"/>
            <w:szCs w:val="24"/>
          </w:rPr>
          <w:t>y</w:t>
        </w:r>
        <w:r w:rsidR="00DA3804" w:rsidRPr="00402CCA">
          <w:rPr>
            <w:rStyle w:val="Hypertextovodkaz"/>
            <w:rFonts w:ascii="Times New Roman" w:hAnsi="Times New Roman" w:cs="Times New Roman"/>
            <w:sz w:val="24"/>
            <w:szCs w:val="24"/>
          </w:rPr>
          <w:t>generujete</w:t>
        </w:r>
      </w:hyperlink>
      <w:r w:rsidR="00DA3804">
        <w:rPr>
          <w:rFonts w:ascii="Times New Roman" w:hAnsi="Times New Roman" w:cs="Times New Roman"/>
          <w:sz w:val="24"/>
          <w:szCs w:val="24"/>
        </w:rPr>
        <w:t>, budou následně v</w:t>
      </w:r>
      <w:r w:rsidR="003E0AD5">
        <w:rPr>
          <w:rFonts w:ascii="Times New Roman" w:hAnsi="Times New Roman" w:cs="Times New Roman"/>
          <w:sz w:val="24"/>
          <w:szCs w:val="24"/>
        </w:rPr>
        <w:t>y</w:t>
      </w:r>
      <w:r w:rsidR="00DA3804">
        <w:rPr>
          <w:rFonts w:ascii="Times New Roman" w:hAnsi="Times New Roman" w:cs="Times New Roman"/>
          <w:sz w:val="24"/>
          <w:szCs w:val="24"/>
        </w:rPr>
        <w:t>tvořen</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w:t>
      </w:r>
      <w:r w:rsidR="00DA3804" w:rsidRPr="003E0AD5">
        <w:rPr>
          <w:rFonts w:ascii="Times New Roman" w:hAnsi="Times New Roman" w:cs="Times New Roman"/>
          <w:b/>
          <w:sz w:val="24"/>
          <w:szCs w:val="24"/>
        </w:rPr>
        <w:t>skupin</w:t>
      </w:r>
      <w:r w:rsidR="003E0AD5" w:rsidRPr="003E0AD5">
        <w:rPr>
          <w:rFonts w:ascii="Times New Roman" w:hAnsi="Times New Roman" w:cs="Times New Roman"/>
          <w:b/>
          <w:sz w:val="24"/>
          <w:szCs w:val="24"/>
        </w:rPr>
        <w:t>y</w:t>
      </w:r>
      <w:r w:rsidR="007F6D5D">
        <w:rPr>
          <w:rFonts w:ascii="Times New Roman" w:hAnsi="Times New Roman" w:cs="Times New Roman"/>
          <w:b/>
          <w:sz w:val="24"/>
          <w:szCs w:val="24"/>
        </w:rPr>
        <w:t xml:space="preserve"> pro týmový úkol</w:t>
      </w:r>
      <w:r w:rsidR="00DA3804">
        <w:rPr>
          <w:rFonts w:ascii="Times New Roman" w:hAnsi="Times New Roman" w:cs="Times New Roman"/>
          <w:sz w:val="24"/>
          <w:szCs w:val="24"/>
        </w:rPr>
        <w:t xml:space="preserve">. </w:t>
      </w:r>
      <w:r w:rsidR="007F6D5D">
        <w:rPr>
          <w:rFonts w:ascii="Times New Roman" w:hAnsi="Times New Roman" w:cs="Times New Roman"/>
          <w:sz w:val="24"/>
          <w:szCs w:val="24"/>
        </w:rPr>
        <w:t xml:space="preserve">Skupina se musí domluvit, které z navržených témat chce zpracovat, přičemž nemusí jít o téma, které navrhl někdo z členů skupiny, mohl ho navrhnout i někdo jiný, kdo by ale měl skupině potvrdit, že o jeho zpracování nestojí (má přednost při zpracování svého tématu). </w:t>
      </w:r>
      <w:r w:rsidR="00DA3804">
        <w:rPr>
          <w:rFonts w:ascii="Times New Roman" w:hAnsi="Times New Roman" w:cs="Times New Roman"/>
          <w:sz w:val="24"/>
          <w:szCs w:val="24"/>
        </w:rPr>
        <w:t>Na v</w:t>
      </w:r>
      <w:r w:rsidR="003E0AD5">
        <w:rPr>
          <w:rFonts w:ascii="Times New Roman" w:hAnsi="Times New Roman" w:cs="Times New Roman"/>
          <w:sz w:val="24"/>
          <w:szCs w:val="24"/>
        </w:rPr>
        <w:t>z</w:t>
      </w:r>
      <w:r w:rsidR="00DA3804">
        <w:rPr>
          <w:rFonts w:ascii="Times New Roman" w:hAnsi="Times New Roman" w:cs="Times New Roman"/>
          <w:sz w:val="24"/>
          <w:szCs w:val="24"/>
        </w:rPr>
        <w:t xml:space="preserve">nik </w:t>
      </w:r>
      <w:r w:rsidR="007F6D5D">
        <w:rPr>
          <w:rFonts w:ascii="Times New Roman" w:hAnsi="Times New Roman" w:cs="Times New Roman"/>
          <w:sz w:val="24"/>
          <w:szCs w:val="24"/>
        </w:rPr>
        <w:t xml:space="preserve">skupin </w:t>
      </w:r>
      <w:r w:rsidR="00DA3804">
        <w:rPr>
          <w:rFonts w:ascii="Times New Roman" w:hAnsi="Times New Roman" w:cs="Times New Roman"/>
          <w:sz w:val="24"/>
          <w:szCs w:val="24"/>
        </w:rPr>
        <w:t>se můžete domluvit a uvést se</w:t>
      </w:r>
      <w:r w:rsidR="003E0AD5">
        <w:rPr>
          <w:rFonts w:ascii="Times New Roman" w:hAnsi="Times New Roman" w:cs="Times New Roman"/>
          <w:sz w:val="24"/>
          <w:szCs w:val="24"/>
        </w:rPr>
        <w:t>z</w:t>
      </w:r>
      <w:r w:rsidR="00DA3804">
        <w:rPr>
          <w:rFonts w:ascii="Times New Roman" w:hAnsi="Times New Roman" w:cs="Times New Roman"/>
          <w:sz w:val="24"/>
          <w:szCs w:val="24"/>
        </w:rPr>
        <w:t>nam členů skupin</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(ideálně </w:t>
      </w:r>
      <w:r w:rsidR="00402CCA">
        <w:rPr>
          <w:rFonts w:ascii="Times New Roman" w:hAnsi="Times New Roman" w:cs="Times New Roman"/>
          <w:sz w:val="24"/>
          <w:szCs w:val="24"/>
        </w:rPr>
        <w:t>4-</w:t>
      </w:r>
      <w:r w:rsidR="00DA3804">
        <w:rPr>
          <w:rFonts w:ascii="Times New Roman" w:hAnsi="Times New Roman" w:cs="Times New Roman"/>
          <w:sz w:val="24"/>
          <w:szCs w:val="24"/>
        </w:rPr>
        <w:t xml:space="preserve">5) do příslušného </w:t>
      </w:r>
      <w:r w:rsidR="003E0AD5">
        <w:rPr>
          <w:rFonts w:ascii="Times New Roman" w:hAnsi="Times New Roman" w:cs="Times New Roman"/>
          <w:sz w:val="24"/>
          <w:szCs w:val="24"/>
        </w:rPr>
        <w:t xml:space="preserve">(5.) </w:t>
      </w:r>
      <w:r w:rsidR="00DA3804">
        <w:rPr>
          <w:rFonts w:ascii="Times New Roman" w:hAnsi="Times New Roman" w:cs="Times New Roman"/>
          <w:sz w:val="24"/>
          <w:szCs w:val="24"/>
        </w:rPr>
        <w:t xml:space="preserve">sloupce. Kdo se </w:t>
      </w:r>
      <w:r w:rsidR="003E0AD5">
        <w:rPr>
          <w:rFonts w:ascii="Times New Roman" w:hAnsi="Times New Roman" w:cs="Times New Roman"/>
          <w:sz w:val="24"/>
          <w:szCs w:val="24"/>
        </w:rPr>
        <w:t>z</w:t>
      </w:r>
      <w:r w:rsidR="00DA3804">
        <w:rPr>
          <w:rFonts w:ascii="Times New Roman" w:hAnsi="Times New Roman" w:cs="Times New Roman"/>
          <w:sz w:val="24"/>
          <w:szCs w:val="24"/>
        </w:rPr>
        <w:t>apíše dřív, má přednost. Skupin</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se snažte v</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tvořit co nejdříve, ať víte, s jakým tématem můžete počítat. Kdo nebude </w:t>
      </w:r>
      <w:r w:rsidR="006B3502">
        <w:rPr>
          <w:rFonts w:ascii="Times New Roman" w:hAnsi="Times New Roman" w:cs="Times New Roman"/>
          <w:sz w:val="24"/>
          <w:szCs w:val="24"/>
        </w:rPr>
        <w:t xml:space="preserve">domluvený </w:t>
      </w:r>
      <w:r w:rsidR="00DA3804">
        <w:rPr>
          <w:rFonts w:ascii="Times New Roman" w:hAnsi="Times New Roman" w:cs="Times New Roman"/>
          <w:sz w:val="24"/>
          <w:szCs w:val="24"/>
        </w:rPr>
        <w:t xml:space="preserve">ve skupině, má </w:t>
      </w:r>
      <w:r w:rsidR="006B3502" w:rsidRPr="003E0AD5">
        <w:rPr>
          <w:rFonts w:ascii="Times New Roman" w:hAnsi="Times New Roman" w:cs="Times New Roman"/>
          <w:b/>
          <w:sz w:val="24"/>
          <w:szCs w:val="24"/>
        </w:rPr>
        <w:t xml:space="preserve">do </w:t>
      </w:r>
      <w:r w:rsidR="00402CCA">
        <w:rPr>
          <w:rFonts w:ascii="Times New Roman" w:hAnsi="Times New Roman" w:cs="Times New Roman"/>
          <w:b/>
          <w:sz w:val="24"/>
          <w:szCs w:val="24"/>
        </w:rPr>
        <w:t>22</w:t>
      </w:r>
      <w:r w:rsidR="006B3502" w:rsidRPr="003E0AD5">
        <w:rPr>
          <w:rFonts w:ascii="Times New Roman" w:hAnsi="Times New Roman" w:cs="Times New Roman"/>
          <w:b/>
          <w:sz w:val="24"/>
          <w:szCs w:val="24"/>
        </w:rPr>
        <w:t>. 10.</w:t>
      </w:r>
      <w:r w:rsidR="006B3502">
        <w:rPr>
          <w:rFonts w:ascii="Times New Roman" w:hAnsi="Times New Roman" w:cs="Times New Roman"/>
          <w:b/>
          <w:sz w:val="24"/>
          <w:szCs w:val="24"/>
        </w:rPr>
        <w:t xml:space="preserve"> </w:t>
      </w:r>
      <w:r w:rsidR="006B3502" w:rsidRPr="006B3502">
        <w:rPr>
          <w:rFonts w:ascii="Times New Roman" w:hAnsi="Times New Roman" w:cs="Times New Roman"/>
          <w:sz w:val="24"/>
          <w:szCs w:val="24"/>
        </w:rPr>
        <w:t>čas</w:t>
      </w:r>
      <w:r w:rsidR="00DA3804">
        <w:rPr>
          <w:rFonts w:ascii="Times New Roman" w:hAnsi="Times New Roman" w:cs="Times New Roman"/>
          <w:sz w:val="24"/>
          <w:szCs w:val="24"/>
        </w:rPr>
        <w:t xml:space="preserve"> na to, ab</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w:t>
      </w:r>
      <w:r w:rsidR="003E0AD5">
        <w:rPr>
          <w:rFonts w:ascii="Times New Roman" w:hAnsi="Times New Roman" w:cs="Times New Roman"/>
          <w:sz w:val="24"/>
          <w:szCs w:val="24"/>
        </w:rPr>
        <w:t>se v 6. sloupci</w:t>
      </w:r>
      <w:r w:rsidR="00DA3804">
        <w:rPr>
          <w:rFonts w:ascii="Times New Roman" w:hAnsi="Times New Roman" w:cs="Times New Roman"/>
          <w:sz w:val="24"/>
          <w:szCs w:val="24"/>
        </w:rPr>
        <w:t xml:space="preserve"> </w:t>
      </w:r>
      <w:r w:rsidR="003E0AD5">
        <w:rPr>
          <w:rFonts w:ascii="Times New Roman" w:hAnsi="Times New Roman" w:cs="Times New Roman"/>
          <w:sz w:val="24"/>
          <w:szCs w:val="24"/>
        </w:rPr>
        <w:t>z</w:t>
      </w:r>
      <w:r w:rsidR="00DA3804">
        <w:rPr>
          <w:rFonts w:ascii="Times New Roman" w:hAnsi="Times New Roman" w:cs="Times New Roman"/>
          <w:sz w:val="24"/>
          <w:szCs w:val="24"/>
        </w:rPr>
        <w:t>apsal k tématům, která b</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b</w:t>
      </w:r>
      <w:r w:rsidR="003E0AD5">
        <w:rPr>
          <w:rFonts w:ascii="Times New Roman" w:hAnsi="Times New Roman" w:cs="Times New Roman"/>
          <w:sz w:val="24"/>
          <w:szCs w:val="24"/>
        </w:rPr>
        <w:t>yl ochotný řešit, s </w:t>
      </w:r>
      <w:r w:rsidR="00FB77D2">
        <w:rPr>
          <w:rFonts w:ascii="Times New Roman" w:hAnsi="Times New Roman" w:cs="Times New Roman"/>
          <w:sz w:val="24"/>
          <w:szCs w:val="24"/>
        </w:rPr>
        <w:t>tím, že v </w:t>
      </w:r>
      <w:r w:rsidR="003E0AD5">
        <w:rPr>
          <w:rFonts w:ascii="Times New Roman" w:hAnsi="Times New Roman" w:cs="Times New Roman"/>
          <w:sz w:val="24"/>
          <w:szCs w:val="24"/>
        </w:rPr>
        <w:t>z</w:t>
      </w:r>
      <w:r w:rsidR="00DA3804">
        <w:rPr>
          <w:rFonts w:ascii="Times New Roman" w:hAnsi="Times New Roman" w:cs="Times New Roman"/>
          <w:sz w:val="24"/>
          <w:szCs w:val="24"/>
        </w:rPr>
        <w:t xml:space="preserve">ávorce uvede </w:t>
      </w:r>
      <w:r w:rsidR="00402CCA">
        <w:rPr>
          <w:rFonts w:ascii="Times New Roman" w:hAnsi="Times New Roman" w:cs="Times New Roman"/>
          <w:sz w:val="24"/>
          <w:szCs w:val="24"/>
        </w:rPr>
        <w:t>číslo</w:t>
      </w:r>
      <w:r w:rsidR="00DA3804">
        <w:rPr>
          <w:rFonts w:ascii="Times New Roman" w:hAnsi="Times New Roman" w:cs="Times New Roman"/>
          <w:sz w:val="24"/>
          <w:szCs w:val="24"/>
        </w:rPr>
        <w:t xml:space="preserve"> v</w:t>
      </w:r>
      <w:r w:rsidR="003E0AD5">
        <w:rPr>
          <w:rFonts w:ascii="Times New Roman" w:hAnsi="Times New Roman" w:cs="Times New Roman"/>
          <w:sz w:val="24"/>
          <w:szCs w:val="24"/>
        </w:rPr>
        <w:t>y</w:t>
      </w:r>
      <w:r w:rsidR="00DA3804">
        <w:rPr>
          <w:rFonts w:ascii="Times New Roman" w:hAnsi="Times New Roman" w:cs="Times New Roman"/>
          <w:sz w:val="24"/>
          <w:szCs w:val="24"/>
        </w:rPr>
        <w:t>jadřující preferenci</w:t>
      </w:r>
      <w:r w:rsidR="00402CCA">
        <w:rPr>
          <w:rFonts w:ascii="Times New Roman" w:hAnsi="Times New Roman" w:cs="Times New Roman"/>
          <w:sz w:val="24"/>
          <w:szCs w:val="24"/>
        </w:rPr>
        <w:t xml:space="preserve"> (1 znamená, že o to nejvíc stojít)</w:t>
      </w:r>
      <w:r w:rsidR="00FB77D2">
        <w:rPr>
          <w:rFonts w:ascii="Times New Roman" w:hAnsi="Times New Roman" w:cs="Times New Roman"/>
          <w:sz w:val="24"/>
          <w:szCs w:val="24"/>
        </w:rPr>
        <w:t xml:space="preserve">. Pak podle preferovaných a vhodných témat přiřadím ty, kteří nebudou v dostatečně </w:t>
      </w:r>
      <w:r w:rsidR="00402CCA">
        <w:rPr>
          <w:rFonts w:ascii="Times New Roman" w:hAnsi="Times New Roman" w:cs="Times New Roman"/>
          <w:sz w:val="24"/>
          <w:szCs w:val="24"/>
        </w:rPr>
        <w:t>velké skupině,</w:t>
      </w:r>
      <w:r w:rsidR="00FB77D2">
        <w:rPr>
          <w:rFonts w:ascii="Times New Roman" w:hAnsi="Times New Roman" w:cs="Times New Roman"/>
          <w:sz w:val="24"/>
          <w:szCs w:val="24"/>
        </w:rPr>
        <w:t xml:space="preserve"> k tématu sama</w:t>
      </w:r>
      <w:r w:rsidR="00DA3804">
        <w:rPr>
          <w:rFonts w:ascii="Times New Roman" w:hAnsi="Times New Roman" w:cs="Times New Roman"/>
          <w:sz w:val="24"/>
          <w:szCs w:val="24"/>
        </w:rPr>
        <w:t>.</w:t>
      </w:r>
      <w:r w:rsidR="003E0AD5">
        <w:rPr>
          <w:rFonts w:ascii="Times New Roman" w:hAnsi="Times New Roman" w:cs="Times New Roman"/>
          <w:sz w:val="24"/>
          <w:szCs w:val="24"/>
        </w:rPr>
        <w:t xml:space="preserve"> Každý by tedy měl být </w:t>
      </w:r>
      <w:r w:rsidR="003E0AD5" w:rsidRPr="003E0AD5">
        <w:rPr>
          <w:rFonts w:ascii="Times New Roman" w:hAnsi="Times New Roman" w:cs="Times New Roman"/>
          <w:b/>
          <w:sz w:val="24"/>
          <w:szCs w:val="24"/>
        </w:rPr>
        <w:t>součástí skupiny se stanoveným tématem</w:t>
      </w:r>
      <w:r w:rsidR="00402CCA">
        <w:rPr>
          <w:rFonts w:ascii="Times New Roman" w:hAnsi="Times New Roman" w:cs="Times New Roman"/>
          <w:sz w:val="24"/>
          <w:szCs w:val="24"/>
        </w:rPr>
        <w:t xml:space="preserve"> k</w:t>
      </w:r>
      <w:r w:rsidR="003E0AD5">
        <w:rPr>
          <w:rFonts w:ascii="Times New Roman" w:hAnsi="Times New Roman" w:cs="Times New Roman"/>
          <w:sz w:val="24"/>
          <w:szCs w:val="24"/>
        </w:rPr>
        <w:t xml:space="preserve"> </w:t>
      </w:r>
      <w:r w:rsidR="00402CCA">
        <w:rPr>
          <w:rFonts w:ascii="Times New Roman" w:hAnsi="Times New Roman" w:cs="Times New Roman"/>
          <w:b/>
          <w:sz w:val="24"/>
          <w:szCs w:val="24"/>
        </w:rPr>
        <w:t>24</w:t>
      </w:r>
      <w:r w:rsidR="003E0AD5">
        <w:rPr>
          <w:rFonts w:ascii="Times New Roman" w:hAnsi="Times New Roman" w:cs="Times New Roman"/>
          <w:b/>
          <w:sz w:val="24"/>
          <w:szCs w:val="24"/>
        </w:rPr>
        <w:t>. 10</w:t>
      </w:r>
      <w:r w:rsidR="003E0AD5" w:rsidRPr="003E0AD5">
        <w:rPr>
          <w:rFonts w:ascii="Times New Roman" w:hAnsi="Times New Roman" w:cs="Times New Roman"/>
          <w:b/>
          <w:sz w:val="24"/>
          <w:szCs w:val="24"/>
        </w:rPr>
        <w:t>.</w:t>
      </w:r>
      <w:r w:rsidR="00402CCA" w:rsidRPr="00402CCA">
        <w:rPr>
          <w:rFonts w:ascii="Times New Roman" w:hAnsi="Times New Roman" w:cs="Times New Roman"/>
          <w:sz w:val="24"/>
          <w:szCs w:val="24"/>
        </w:rPr>
        <w:t xml:space="preserve">, </w:t>
      </w:r>
      <w:r w:rsidR="00402CCA">
        <w:rPr>
          <w:rFonts w:ascii="Times New Roman" w:hAnsi="Times New Roman" w:cs="Times New Roman"/>
          <w:sz w:val="24"/>
          <w:szCs w:val="24"/>
        </w:rPr>
        <w:t>tedy měsíc před prvními prezentacemi (viz níže).</w:t>
      </w:r>
    </w:p>
    <w:p w:rsidR="008A3932" w:rsidRDefault="00DA3804" w:rsidP="003E0AD5">
      <w:pPr>
        <w:jc w:val="both"/>
        <w:rPr>
          <w:rFonts w:ascii="Times New Roman" w:hAnsi="Times New Roman" w:cs="Times New Roman"/>
          <w:sz w:val="24"/>
          <w:szCs w:val="24"/>
        </w:rPr>
      </w:pPr>
      <w:r>
        <w:rPr>
          <w:rFonts w:ascii="Times New Roman" w:hAnsi="Times New Roman" w:cs="Times New Roman"/>
          <w:sz w:val="24"/>
          <w:szCs w:val="24"/>
        </w:rPr>
        <w:t xml:space="preserve">Skupina si </w:t>
      </w:r>
      <w:r w:rsidRPr="00E74789">
        <w:rPr>
          <w:rFonts w:ascii="Times New Roman" w:hAnsi="Times New Roman" w:cs="Times New Roman"/>
          <w:b/>
          <w:sz w:val="24"/>
          <w:szCs w:val="24"/>
        </w:rPr>
        <w:t>dle vlastní volb</w:t>
      </w:r>
      <w:r w:rsidR="003E0AD5" w:rsidRPr="00E74789">
        <w:rPr>
          <w:rFonts w:ascii="Times New Roman" w:hAnsi="Times New Roman" w:cs="Times New Roman"/>
          <w:b/>
          <w:sz w:val="24"/>
          <w:szCs w:val="24"/>
        </w:rPr>
        <w:t>y</w:t>
      </w:r>
      <w:r w:rsidRPr="00E74789">
        <w:rPr>
          <w:rFonts w:ascii="Times New Roman" w:hAnsi="Times New Roman" w:cs="Times New Roman"/>
          <w:b/>
          <w:sz w:val="24"/>
          <w:szCs w:val="24"/>
        </w:rPr>
        <w:t xml:space="preserve"> ro</w:t>
      </w:r>
      <w:r w:rsidR="003E0AD5" w:rsidRPr="00E74789">
        <w:rPr>
          <w:rFonts w:ascii="Times New Roman" w:hAnsi="Times New Roman" w:cs="Times New Roman"/>
          <w:b/>
          <w:sz w:val="24"/>
          <w:szCs w:val="24"/>
        </w:rPr>
        <w:t>z</w:t>
      </w:r>
      <w:r w:rsidRPr="00E74789">
        <w:rPr>
          <w:rFonts w:ascii="Times New Roman" w:hAnsi="Times New Roman" w:cs="Times New Roman"/>
          <w:b/>
          <w:sz w:val="24"/>
          <w:szCs w:val="24"/>
        </w:rPr>
        <w:t>dělí práci</w:t>
      </w:r>
      <w:r>
        <w:rPr>
          <w:rFonts w:ascii="Times New Roman" w:hAnsi="Times New Roman" w:cs="Times New Roman"/>
          <w:sz w:val="24"/>
          <w:szCs w:val="24"/>
        </w:rPr>
        <w:t xml:space="preserve"> a v</w:t>
      </w:r>
      <w:r w:rsidR="003E0AD5">
        <w:rPr>
          <w:rFonts w:ascii="Times New Roman" w:hAnsi="Times New Roman" w:cs="Times New Roman"/>
          <w:sz w:val="24"/>
          <w:szCs w:val="24"/>
        </w:rPr>
        <w:t>y</w:t>
      </w:r>
      <w:r>
        <w:rPr>
          <w:rFonts w:ascii="Times New Roman" w:hAnsi="Times New Roman" w:cs="Times New Roman"/>
          <w:sz w:val="24"/>
          <w:szCs w:val="24"/>
        </w:rPr>
        <w:t>tvoří analý</w:t>
      </w:r>
      <w:r w:rsidR="003E0AD5">
        <w:rPr>
          <w:rFonts w:ascii="Times New Roman" w:hAnsi="Times New Roman" w:cs="Times New Roman"/>
          <w:sz w:val="24"/>
          <w:szCs w:val="24"/>
        </w:rPr>
        <w:t>z</w:t>
      </w:r>
      <w:r>
        <w:rPr>
          <w:rFonts w:ascii="Times New Roman" w:hAnsi="Times New Roman" w:cs="Times New Roman"/>
          <w:sz w:val="24"/>
          <w:szCs w:val="24"/>
        </w:rPr>
        <w:t>u aktuální kau</w:t>
      </w:r>
      <w:r w:rsidR="003E0AD5">
        <w:rPr>
          <w:rFonts w:ascii="Times New Roman" w:hAnsi="Times New Roman" w:cs="Times New Roman"/>
          <w:sz w:val="24"/>
          <w:szCs w:val="24"/>
        </w:rPr>
        <w:t>zy</w:t>
      </w:r>
      <w:r>
        <w:rPr>
          <w:rFonts w:ascii="Times New Roman" w:hAnsi="Times New Roman" w:cs="Times New Roman"/>
          <w:sz w:val="24"/>
          <w:szCs w:val="24"/>
        </w:rPr>
        <w:t xml:space="preserve"> v informační politice</w:t>
      </w:r>
      <w:r w:rsidR="00402CCA">
        <w:rPr>
          <w:rFonts w:ascii="Times New Roman" w:hAnsi="Times New Roman" w:cs="Times New Roman"/>
          <w:sz w:val="24"/>
          <w:szCs w:val="24"/>
        </w:rPr>
        <w:t>. Nezapomeňte na to, co bylo uvedeno v zadání k prvnímu úkolu, tedy že je nutné pojmout téma tak, aby podstata analýzy odpovídala pojmu informační politika</w:t>
      </w:r>
      <w:r w:rsidR="006B3502">
        <w:rPr>
          <w:rFonts w:ascii="Times New Roman" w:hAnsi="Times New Roman" w:cs="Times New Roman"/>
          <w:sz w:val="24"/>
          <w:szCs w:val="24"/>
        </w:rPr>
        <w:t xml:space="preserve">. </w:t>
      </w:r>
      <w:r>
        <w:rPr>
          <w:rFonts w:ascii="Times New Roman" w:hAnsi="Times New Roman" w:cs="Times New Roman"/>
          <w:sz w:val="24"/>
          <w:szCs w:val="24"/>
        </w:rPr>
        <w:t>Výsledný dokument může být libovolně dlouhý</w:t>
      </w:r>
      <w:r w:rsidR="00FB77D2">
        <w:rPr>
          <w:rFonts w:ascii="Times New Roman" w:hAnsi="Times New Roman" w:cs="Times New Roman"/>
          <w:sz w:val="24"/>
          <w:szCs w:val="24"/>
        </w:rPr>
        <w:t xml:space="preserve"> (ale ne delší než 20 stran)</w:t>
      </w:r>
      <w:r>
        <w:rPr>
          <w:rFonts w:ascii="Times New Roman" w:hAnsi="Times New Roman" w:cs="Times New Roman"/>
          <w:sz w:val="24"/>
          <w:szCs w:val="24"/>
        </w:rPr>
        <w:t xml:space="preserve">, musí </w:t>
      </w:r>
      <w:r w:rsidR="003E0AD5">
        <w:rPr>
          <w:rFonts w:ascii="Times New Roman" w:hAnsi="Times New Roman" w:cs="Times New Roman"/>
          <w:sz w:val="24"/>
          <w:szCs w:val="24"/>
        </w:rPr>
        <w:t>z</w:t>
      </w:r>
      <w:r w:rsidR="00FB77D2">
        <w:rPr>
          <w:rFonts w:ascii="Times New Roman" w:hAnsi="Times New Roman" w:cs="Times New Roman"/>
          <w:sz w:val="24"/>
          <w:szCs w:val="24"/>
        </w:rPr>
        <w:t> něj</w:t>
      </w:r>
      <w:r>
        <w:rPr>
          <w:rFonts w:ascii="Times New Roman" w:hAnsi="Times New Roman" w:cs="Times New Roman"/>
          <w:sz w:val="24"/>
          <w:szCs w:val="24"/>
        </w:rPr>
        <w:t xml:space="preserve"> </w:t>
      </w:r>
      <w:r w:rsidR="00402CCA">
        <w:rPr>
          <w:rFonts w:ascii="Times New Roman" w:hAnsi="Times New Roman" w:cs="Times New Roman"/>
          <w:sz w:val="24"/>
          <w:szCs w:val="24"/>
        </w:rPr>
        <w:t xml:space="preserve">však </w:t>
      </w:r>
      <w:r>
        <w:rPr>
          <w:rFonts w:ascii="Times New Roman" w:hAnsi="Times New Roman" w:cs="Times New Roman"/>
          <w:sz w:val="24"/>
          <w:szCs w:val="24"/>
        </w:rPr>
        <w:t>být evidentní dostatečná práce každého člena skupin</w:t>
      </w:r>
      <w:r w:rsidR="003E0AD5">
        <w:rPr>
          <w:rFonts w:ascii="Times New Roman" w:hAnsi="Times New Roman" w:cs="Times New Roman"/>
          <w:sz w:val="24"/>
          <w:szCs w:val="24"/>
        </w:rPr>
        <w:t>y</w:t>
      </w:r>
      <w:r>
        <w:rPr>
          <w:rFonts w:ascii="Times New Roman" w:hAnsi="Times New Roman" w:cs="Times New Roman"/>
          <w:sz w:val="24"/>
          <w:szCs w:val="24"/>
        </w:rPr>
        <w:t xml:space="preserve"> (ro</w:t>
      </w:r>
      <w:r w:rsidR="003E0AD5">
        <w:rPr>
          <w:rFonts w:ascii="Times New Roman" w:hAnsi="Times New Roman" w:cs="Times New Roman"/>
          <w:sz w:val="24"/>
          <w:szCs w:val="24"/>
        </w:rPr>
        <w:t>z</w:t>
      </w:r>
      <w:r>
        <w:rPr>
          <w:rFonts w:ascii="Times New Roman" w:hAnsi="Times New Roman" w:cs="Times New Roman"/>
          <w:sz w:val="24"/>
          <w:szCs w:val="24"/>
        </w:rPr>
        <w:t>hodně to není méně než dvě normostran</w:t>
      </w:r>
      <w:r w:rsidR="003E0AD5">
        <w:rPr>
          <w:rFonts w:ascii="Times New Roman" w:hAnsi="Times New Roman" w:cs="Times New Roman"/>
          <w:sz w:val="24"/>
          <w:szCs w:val="24"/>
        </w:rPr>
        <w:t>y</w:t>
      </w:r>
      <w:r>
        <w:rPr>
          <w:rFonts w:ascii="Times New Roman" w:hAnsi="Times New Roman" w:cs="Times New Roman"/>
          <w:sz w:val="24"/>
          <w:szCs w:val="24"/>
        </w:rPr>
        <w:t xml:space="preserve">, </w:t>
      </w:r>
      <w:r w:rsidR="00E74789">
        <w:rPr>
          <w:rFonts w:ascii="Times New Roman" w:hAnsi="Times New Roman" w:cs="Times New Roman"/>
          <w:sz w:val="24"/>
          <w:szCs w:val="24"/>
        </w:rPr>
        <w:t xml:space="preserve">spíše tři </w:t>
      </w:r>
      <w:r w:rsidR="00FB77D2">
        <w:rPr>
          <w:rFonts w:ascii="Times New Roman" w:hAnsi="Times New Roman" w:cs="Times New Roman"/>
          <w:sz w:val="24"/>
          <w:szCs w:val="24"/>
        </w:rPr>
        <w:t>a</w:t>
      </w:r>
      <w:r w:rsidR="00E74789">
        <w:rPr>
          <w:rFonts w:ascii="Times New Roman" w:hAnsi="Times New Roman" w:cs="Times New Roman"/>
          <w:sz w:val="24"/>
          <w:szCs w:val="24"/>
        </w:rPr>
        <w:t xml:space="preserve"> více</w:t>
      </w:r>
      <w:r>
        <w:rPr>
          <w:rFonts w:ascii="Times New Roman" w:hAnsi="Times New Roman" w:cs="Times New Roman"/>
          <w:sz w:val="24"/>
          <w:szCs w:val="24"/>
        </w:rPr>
        <w:t xml:space="preserve">). </w:t>
      </w:r>
      <w:r w:rsidRPr="00E74789">
        <w:rPr>
          <w:rFonts w:ascii="Times New Roman" w:hAnsi="Times New Roman" w:cs="Times New Roman"/>
          <w:sz w:val="24"/>
          <w:szCs w:val="24"/>
        </w:rPr>
        <w:t>Text</w:t>
      </w:r>
      <w:r>
        <w:rPr>
          <w:rFonts w:ascii="Times New Roman" w:hAnsi="Times New Roman" w:cs="Times New Roman"/>
          <w:sz w:val="24"/>
          <w:szCs w:val="24"/>
        </w:rPr>
        <w:t xml:space="preserve"> </w:t>
      </w:r>
      <w:r w:rsidR="00E74789">
        <w:rPr>
          <w:rFonts w:ascii="Times New Roman" w:hAnsi="Times New Roman" w:cs="Times New Roman"/>
          <w:sz w:val="24"/>
          <w:szCs w:val="24"/>
        </w:rPr>
        <w:t>odevzdáte</w:t>
      </w:r>
      <w:r>
        <w:rPr>
          <w:rFonts w:ascii="Times New Roman" w:hAnsi="Times New Roman" w:cs="Times New Roman"/>
          <w:sz w:val="24"/>
          <w:szCs w:val="24"/>
        </w:rPr>
        <w:t xml:space="preserve"> </w:t>
      </w:r>
      <w:r w:rsidR="00FB77D2">
        <w:rPr>
          <w:rFonts w:ascii="Times New Roman" w:hAnsi="Times New Roman" w:cs="Times New Roman"/>
          <w:sz w:val="24"/>
          <w:szCs w:val="24"/>
        </w:rPr>
        <w:t>nejpozději</w:t>
      </w:r>
      <w:r>
        <w:rPr>
          <w:rFonts w:ascii="Times New Roman" w:hAnsi="Times New Roman" w:cs="Times New Roman"/>
          <w:sz w:val="24"/>
          <w:szCs w:val="24"/>
        </w:rPr>
        <w:t xml:space="preserve"> týden před pre</w:t>
      </w:r>
      <w:r w:rsidR="003E0AD5">
        <w:rPr>
          <w:rFonts w:ascii="Times New Roman" w:hAnsi="Times New Roman" w:cs="Times New Roman"/>
          <w:sz w:val="24"/>
          <w:szCs w:val="24"/>
        </w:rPr>
        <w:t>z</w:t>
      </w:r>
      <w:r>
        <w:rPr>
          <w:rFonts w:ascii="Times New Roman" w:hAnsi="Times New Roman" w:cs="Times New Roman"/>
          <w:sz w:val="24"/>
          <w:szCs w:val="24"/>
        </w:rPr>
        <w:t>entací</w:t>
      </w:r>
      <w:r w:rsidR="00E74789">
        <w:rPr>
          <w:rFonts w:ascii="Times New Roman" w:hAnsi="Times New Roman" w:cs="Times New Roman"/>
          <w:sz w:val="24"/>
          <w:szCs w:val="24"/>
        </w:rPr>
        <w:t xml:space="preserve"> do </w:t>
      </w:r>
      <w:hyperlink r:id="rId15" w:history="1">
        <w:r w:rsidR="00E74789" w:rsidRPr="00E74789">
          <w:rPr>
            <w:rStyle w:val="Hypertextovodkaz"/>
            <w:rFonts w:ascii="Times New Roman" w:hAnsi="Times New Roman" w:cs="Times New Roman"/>
            <w:sz w:val="24"/>
            <w:szCs w:val="24"/>
          </w:rPr>
          <w:t>odevzdávárny</w:t>
        </w:r>
      </w:hyperlink>
      <w:r w:rsidR="00E74789">
        <w:rPr>
          <w:rFonts w:ascii="Times New Roman" w:hAnsi="Times New Roman" w:cs="Times New Roman"/>
          <w:sz w:val="24"/>
          <w:szCs w:val="24"/>
        </w:rPr>
        <w:t>.</w:t>
      </w:r>
      <w:r>
        <w:rPr>
          <w:rFonts w:ascii="Times New Roman" w:hAnsi="Times New Roman" w:cs="Times New Roman"/>
          <w:sz w:val="24"/>
          <w:szCs w:val="24"/>
        </w:rPr>
        <w:t xml:space="preserve"> Součástí písemného </w:t>
      </w:r>
      <w:r w:rsidR="003E0AD5">
        <w:rPr>
          <w:rFonts w:ascii="Times New Roman" w:hAnsi="Times New Roman" w:cs="Times New Roman"/>
          <w:sz w:val="24"/>
          <w:szCs w:val="24"/>
        </w:rPr>
        <w:t>z</w:t>
      </w:r>
      <w:r>
        <w:rPr>
          <w:rFonts w:ascii="Times New Roman" w:hAnsi="Times New Roman" w:cs="Times New Roman"/>
          <w:sz w:val="24"/>
          <w:szCs w:val="24"/>
        </w:rPr>
        <w:t>pracování kau</w:t>
      </w:r>
      <w:r w:rsidR="003E0AD5">
        <w:rPr>
          <w:rFonts w:ascii="Times New Roman" w:hAnsi="Times New Roman" w:cs="Times New Roman"/>
          <w:sz w:val="24"/>
          <w:szCs w:val="24"/>
        </w:rPr>
        <w:t>zy</w:t>
      </w:r>
      <w:r>
        <w:rPr>
          <w:rFonts w:ascii="Times New Roman" w:hAnsi="Times New Roman" w:cs="Times New Roman"/>
          <w:sz w:val="24"/>
          <w:szCs w:val="24"/>
        </w:rPr>
        <w:t xml:space="preserve"> bude také </w:t>
      </w:r>
      <w:r w:rsidRPr="00E74789">
        <w:rPr>
          <w:rFonts w:ascii="Times New Roman" w:hAnsi="Times New Roman" w:cs="Times New Roman"/>
          <w:b/>
          <w:sz w:val="24"/>
          <w:szCs w:val="24"/>
        </w:rPr>
        <w:t>ro</w:t>
      </w:r>
      <w:r w:rsidR="003E0AD5" w:rsidRPr="00E74789">
        <w:rPr>
          <w:rFonts w:ascii="Times New Roman" w:hAnsi="Times New Roman" w:cs="Times New Roman"/>
          <w:b/>
          <w:sz w:val="24"/>
          <w:szCs w:val="24"/>
        </w:rPr>
        <w:t>z</w:t>
      </w:r>
      <w:r w:rsidRPr="00E74789">
        <w:rPr>
          <w:rFonts w:ascii="Times New Roman" w:hAnsi="Times New Roman" w:cs="Times New Roman"/>
          <w:b/>
          <w:sz w:val="24"/>
          <w:szCs w:val="24"/>
        </w:rPr>
        <w:t>dělení bodů</w:t>
      </w:r>
      <w:r>
        <w:rPr>
          <w:rFonts w:ascii="Times New Roman" w:hAnsi="Times New Roman" w:cs="Times New Roman"/>
          <w:sz w:val="24"/>
          <w:szCs w:val="24"/>
        </w:rPr>
        <w:t>, které si navrhnete sami, ro</w:t>
      </w:r>
      <w:r w:rsidR="003E0AD5">
        <w:rPr>
          <w:rFonts w:ascii="Times New Roman" w:hAnsi="Times New Roman" w:cs="Times New Roman"/>
          <w:sz w:val="24"/>
          <w:szCs w:val="24"/>
        </w:rPr>
        <w:t>z</w:t>
      </w:r>
      <w:r>
        <w:rPr>
          <w:rFonts w:ascii="Times New Roman" w:hAnsi="Times New Roman" w:cs="Times New Roman"/>
          <w:sz w:val="24"/>
          <w:szCs w:val="24"/>
        </w:rPr>
        <w:t xml:space="preserve">dělíte si počet bodů odpovídající dvojnásobku </w:t>
      </w:r>
      <w:r w:rsidR="00FB77D2">
        <w:rPr>
          <w:rFonts w:ascii="Times New Roman" w:hAnsi="Times New Roman" w:cs="Times New Roman"/>
          <w:sz w:val="24"/>
          <w:szCs w:val="24"/>
        </w:rPr>
        <w:t xml:space="preserve">počtu </w:t>
      </w:r>
      <w:r>
        <w:rPr>
          <w:rFonts w:ascii="Times New Roman" w:hAnsi="Times New Roman" w:cs="Times New Roman"/>
          <w:sz w:val="24"/>
          <w:szCs w:val="24"/>
        </w:rPr>
        <w:t>členů skupin</w:t>
      </w:r>
      <w:r w:rsidR="003E0AD5">
        <w:rPr>
          <w:rFonts w:ascii="Times New Roman" w:hAnsi="Times New Roman" w:cs="Times New Roman"/>
          <w:sz w:val="24"/>
          <w:szCs w:val="24"/>
        </w:rPr>
        <w:t>y</w:t>
      </w:r>
      <w:r w:rsidR="00402CCA">
        <w:rPr>
          <w:rFonts w:ascii="Times New Roman" w:hAnsi="Times New Roman" w:cs="Times New Roman"/>
          <w:sz w:val="24"/>
          <w:szCs w:val="24"/>
        </w:rPr>
        <w:t>.</w:t>
      </w:r>
      <w:r w:rsidR="00FB77D2">
        <w:rPr>
          <w:rFonts w:ascii="Times New Roman" w:hAnsi="Times New Roman" w:cs="Times New Roman"/>
          <w:sz w:val="24"/>
          <w:szCs w:val="24"/>
        </w:rPr>
        <w:t xml:space="preserve"> </w:t>
      </w:r>
      <w:r w:rsidR="00402CCA">
        <w:rPr>
          <w:rFonts w:ascii="Times New Roman" w:hAnsi="Times New Roman" w:cs="Times New Roman"/>
          <w:sz w:val="24"/>
          <w:szCs w:val="24"/>
        </w:rPr>
        <w:t>K</w:t>
      </w:r>
      <w:r w:rsidR="00FB77D2">
        <w:rPr>
          <w:rFonts w:ascii="Times New Roman" w:hAnsi="Times New Roman" w:cs="Times New Roman"/>
          <w:sz w:val="24"/>
          <w:szCs w:val="24"/>
        </w:rPr>
        <w:t> </w:t>
      </w:r>
      <w:r>
        <w:rPr>
          <w:rFonts w:ascii="Times New Roman" w:hAnsi="Times New Roman" w:cs="Times New Roman"/>
          <w:sz w:val="24"/>
          <w:szCs w:val="24"/>
        </w:rPr>
        <w:t>počtu bodů</w:t>
      </w:r>
      <w:r w:rsidR="00FB77D2">
        <w:rPr>
          <w:rFonts w:ascii="Times New Roman" w:hAnsi="Times New Roman" w:cs="Times New Roman"/>
          <w:sz w:val="24"/>
          <w:szCs w:val="24"/>
        </w:rPr>
        <w:t xml:space="preserve"> každého člena</w:t>
      </w:r>
      <w:r>
        <w:rPr>
          <w:rFonts w:ascii="Times New Roman" w:hAnsi="Times New Roman" w:cs="Times New Roman"/>
          <w:sz w:val="24"/>
          <w:szCs w:val="24"/>
        </w:rPr>
        <w:t xml:space="preserve"> bude </w:t>
      </w:r>
      <w:r>
        <w:rPr>
          <w:rFonts w:ascii="Times New Roman" w:hAnsi="Times New Roman" w:cs="Times New Roman"/>
          <w:sz w:val="24"/>
          <w:szCs w:val="24"/>
        </w:rPr>
        <w:lastRenderedPageBreak/>
        <w:t xml:space="preserve">i stručně uvedeno, </w:t>
      </w:r>
      <w:r w:rsidR="003E0AD5">
        <w:rPr>
          <w:rFonts w:ascii="Times New Roman" w:hAnsi="Times New Roman" w:cs="Times New Roman"/>
          <w:sz w:val="24"/>
          <w:szCs w:val="24"/>
        </w:rPr>
        <w:t>z</w:t>
      </w:r>
      <w:r>
        <w:rPr>
          <w:rFonts w:ascii="Times New Roman" w:hAnsi="Times New Roman" w:cs="Times New Roman"/>
          <w:sz w:val="24"/>
          <w:szCs w:val="24"/>
        </w:rPr>
        <w:t>a jakou práci jsou udělen</w:t>
      </w:r>
      <w:r w:rsidR="003E0AD5">
        <w:rPr>
          <w:rFonts w:ascii="Times New Roman" w:hAnsi="Times New Roman" w:cs="Times New Roman"/>
          <w:sz w:val="24"/>
          <w:szCs w:val="24"/>
        </w:rPr>
        <w:t>y</w:t>
      </w:r>
      <w:r w:rsidR="00402CCA">
        <w:rPr>
          <w:rFonts w:ascii="Times New Roman" w:hAnsi="Times New Roman" w:cs="Times New Roman"/>
          <w:sz w:val="24"/>
          <w:szCs w:val="24"/>
        </w:rPr>
        <w:t xml:space="preserve"> (tj. jaké kapitoly napsal, případně jakou další práci na týmovém úkolu udělal)</w:t>
      </w:r>
      <w:r>
        <w:rPr>
          <w:rFonts w:ascii="Times New Roman" w:hAnsi="Times New Roman" w:cs="Times New Roman"/>
          <w:sz w:val="24"/>
          <w:szCs w:val="24"/>
        </w:rPr>
        <w:t xml:space="preserve">. Pokud bude u někoho </w:t>
      </w:r>
      <w:r w:rsidRPr="00E74789">
        <w:rPr>
          <w:rFonts w:ascii="Times New Roman" w:hAnsi="Times New Roman" w:cs="Times New Roman"/>
          <w:sz w:val="24"/>
          <w:szCs w:val="24"/>
        </w:rPr>
        <w:t>nulový počet</w:t>
      </w:r>
      <w:r>
        <w:rPr>
          <w:rFonts w:ascii="Times New Roman" w:hAnsi="Times New Roman" w:cs="Times New Roman"/>
          <w:sz w:val="24"/>
          <w:szCs w:val="24"/>
        </w:rPr>
        <w:t xml:space="preserve"> bodů, usu</w:t>
      </w:r>
      <w:r w:rsidR="003E0AD5">
        <w:rPr>
          <w:rFonts w:ascii="Times New Roman" w:hAnsi="Times New Roman" w:cs="Times New Roman"/>
          <w:sz w:val="24"/>
          <w:szCs w:val="24"/>
        </w:rPr>
        <w:t>z</w:t>
      </w:r>
      <w:r>
        <w:rPr>
          <w:rFonts w:ascii="Times New Roman" w:hAnsi="Times New Roman" w:cs="Times New Roman"/>
          <w:sz w:val="24"/>
          <w:szCs w:val="24"/>
        </w:rPr>
        <w:t xml:space="preserve">uji </w:t>
      </w:r>
      <w:r w:rsidR="003E0AD5">
        <w:rPr>
          <w:rFonts w:ascii="Times New Roman" w:hAnsi="Times New Roman" w:cs="Times New Roman"/>
          <w:sz w:val="24"/>
          <w:szCs w:val="24"/>
        </w:rPr>
        <w:t>z</w:t>
      </w:r>
      <w:r>
        <w:rPr>
          <w:rFonts w:ascii="Times New Roman" w:hAnsi="Times New Roman" w:cs="Times New Roman"/>
          <w:sz w:val="24"/>
          <w:szCs w:val="24"/>
        </w:rPr>
        <w:t xml:space="preserve"> toho, že nepracovat a úkol ted</w:t>
      </w:r>
      <w:r w:rsidR="003E0AD5">
        <w:rPr>
          <w:rFonts w:ascii="Times New Roman" w:hAnsi="Times New Roman" w:cs="Times New Roman"/>
          <w:sz w:val="24"/>
          <w:szCs w:val="24"/>
        </w:rPr>
        <w:t>y</w:t>
      </w:r>
      <w:r>
        <w:rPr>
          <w:rFonts w:ascii="Times New Roman" w:hAnsi="Times New Roman" w:cs="Times New Roman"/>
          <w:sz w:val="24"/>
          <w:szCs w:val="24"/>
        </w:rPr>
        <w:t xml:space="preserve"> nesplnil</w:t>
      </w:r>
      <w:r w:rsidR="00402CCA">
        <w:rPr>
          <w:rFonts w:ascii="Times New Roman" w:hAnsi="Times New Roman" w:cs="Times New Roman"/>
          <w:sz w:val="24"/>
          <w:szCs w:val="24"/>
        </w:rPr>
        <w:t>. Znamená to nesplnění jedné z podmínek v předmětu a tedy nutnost opakovat ho v dalším roce</w:t>
      </w:r>
      <w:r>
        <w:rPr>
          <w:rFonts w:ascii="Times New Roman" w:hAnsi="Times New Roman" w:cs="Times New Roman"/>
          <w:sz w:val="24"/>
          <w:szCs w:val="24"/>
        </w:rPr>
        <w:t xml:space="preserve">. Písemné </w:t>
      </w:r>
      <w:r w:rsidR="003E0AD5">
        <w:rPr>
          <w:rFonts w:ascii="Times New Roman" w:hAnsi="Times New Roman" w:cs="Times New Roman"/>
          <w:sz w:val="24"/>
          <w:szCs w:val="24"/>
        </w:rPr>
        <w:t>z</w:t>
      </w:r>
      <w:r>
        <w:rPr>
          <w:rFonts w:ascii="Times New Roman" w:hAnsi="Times New Roman" w:cs="Times New Roman"/>
          <w:sz w:val="24"/>
          <w:szCs w:val="24"/>
        </w:rPr>
        <w:t xml:space="preserve">pracování musí </w:t>
      </w:r>
      <w:r w:rsidR="003E0AD5">
        <w:rPr>
          <w:rFonts w:ascii="Times New Roman" w:hAnsi="Times New Roman" w:cs="Times New Roman"/>
          <w:sz w:val="24"/>
          <w:szCs w:val="24"/>
        </w:rPr>
        <w:t>splňovat</w:t>
      </w:r>
      <w:r>
        <w:rPr>
          <w:rFonts w:ascii="Times New Roman" w:hAnsi="Times New Roman" w:cs="Times New Roman"/>
          <w:sz w:val="24"/>
          <w:szCs w:val="24"/>
        </w:rPr>
        <w:t xml:space="preserve"> jako celek požadavk</w:t>
      </w:r>
      <w:r w:rsidR="003E0AD5">
        <w:rPr>
          <w:rFonts w:ascii="Times New Roman" w:hAnsi="Times New Roman" w:cs="Times New Roman"/>
          <w:sz w:val="24"/>
          <w:szCs w:val="24"/>
        </w:rPr>
        <w:t>y</w:t>
      </w:r>
      <w:r>
        <w:rPr>
          <w:rFonts w:ascii="Times New Roman" w:hAnsi="Times New Roman" w:cs="Times New Roman"/>
          <w:sz w:val="24"/>
          <w:szCs w:val="24"/>
        </w:rPr>
        <w:t xml:space="preserve"> na </w:t>
      </w:r>
      <w:r w:rsidRPr="00E74789">
        <w:rPr>
          <w:rFonts w:ascii="Times New Roman" w:hAnsi="Times New Roman" w:cs="Times New Roman"/>
          <w:b/>
          <w:sz w:val="24"/>
          <w:szCs w:val="24"/>
        </w:rPr>
        <w:t>odborný text</w:t>
      </w:r>
      <w:r>
        <w:rPr>
          <w:rFonts w:ascii="Times New Roman" w:hAnsi="Times New Roman" w:cs="Times New Roman"/>
          <w:sz w:val="24"/>
          <w:szCs w:val="24"/>
        </w:rPr>
        <w:t xml:space="preserve">, jinak bude vrácen celé skupině k </w:t>
      </w:r>
      <w:r w:rsidRPr="00E74789">
        <w:rPr>
          <w:rFonts w:ascii="Times New Roman" w:hAnsi="Times New Roman" w:cs="Times New Roman"/>
          <w:b/>
          <w:sz w:val="24"/>
          <w:szCs w:val="24"/>
        </w:rPr>
        <w:t>přepracování</w:t>
      </w:r>
      <w:r>
        <w:rPr>
          <w:rFonts w:ascii="Times New Roman" w:hAnsi="Times New Roman" w:cs="Times New Roman"/>
          <w:sz w:val="24"/>
          <w:szCs w:val="24"/>
        </w:rPr>
        <w:t>!</w:t>
      </w:r>
    </w:p>
    <w:p w:rsidR="008A3932" w:rsidRDefault="00E74789" w:rsidP="003E0AD5">
      <w:pPr>
        <w:jc w:val="both"/>
        <w:rPr>
          <w:rFonts w:ascii="Times New Roman" w:hAnsi="Times New Roman" w:cs="Times New Roman"/>
          <w:sz w:val="24"/>
          <w:szCs w:val="24"/>
        </w:rPr>
      </w:pPr>
      <w:r>
        <w:rPr>
          <w:rFonts w:ascii="Times New Roman" w:hAnsi="Times New Roman" w:cs="Times New Roman"/>
          <w:sz w:val="24"/>
          <w:szCs w:val="24"/>
        </w:rPr>
        <w:t xml:space="preserve">Týmy budou přiřazeny k termínům </w:t>
      </w:r>
      <w:r w:rsidRPr="004F4852">
        <w:rPr>
          <w:rFonts w:ascii="Times New Roman" w:hAnsi="Times New Roman" w:cs="Times New Roman"/>
          <w:b/>
          <w:sz w:val="24"/>
          <w:szCs w:val="24"/>
        </w:rPr>
        <w:t>prezentací v pořadí</w:t>
      </w:r>
      <w:r>
        <w:rPr>
          <w:rFonts w:ascii="Times New Roman" w:hAnsi="Times New Roman" w:cs="Times New Roman"/>
          <w:sz w:val="24"/>
          <w:szCs w:val="24"/>
        </w:rPr>
        <w:t>, jak se budou formovat</w:t>
      </w:r>
      <w:r w:rsidR="00223BA2">
        <w:rPr>
          <w:rFonts w:ascii="Times New Roman" w:hAnsi="Times New Roman" w:cs="Times New Roman"/>
          <w:sz w:val="24"/>
          <w:szCs w:val="24"/>
        </w:rPr>
        <w:t xml:space="preserve">, vždy v dávkách pošlu těm, které jsou uvedeny v </w:t>
      </w:r>
      <w:hyperlink r:id="rId16" w:history="1">
        <w:r w:rsidR="00223BA2" w:rsidRPr="00223BA2">
          <w:rPr>
            <w:rStyle w:val="Hypertextovodkaz"/>
            <w:rFonts w:ascii="Times New Roman" w:hAnsi="Times New Roman" w:cs="Times New Roman"/>
            <w:sz w:val="24"/>
            <w:szCs w:val="24"/>
          </w:rPr>
          <w:t>tabulce</w:t>
        </w:r>
      </w:hyperlink>
      <w:r w:rsidR="00223BA2">
        <w:rPr>
          <w:rFonts w:ascii="Times New Roman" w:hAnsi="Times New Roman" w:cs="Times New Roman"/>
          <w:sz w:val="24"/>
          <w:szCs w:val="24"/>
        </w:rPr>
        <w:t xml:space="preserve"> z prvního úkolu</w:t>
      </w:r>
      <w:r w:rsidR="004F4852">
        <w:rPr>
          <w:rFonts w:ascii="Times New Roman" w:hAnsi="Times New Roman" w:cs="Times New Roman"/>
          <w:sz w:val="24"/>
          <w:szCs w:val="24"/>
        </w:rPr>
        <w:t xml:space="preserve">, číslo jejich skupiny, současně jej uvedu do sdílené </w:t>
      </w:r>
      <w:hyperlink r:id="rId17" w:history="1">
        <w:r w:rsidR="004F4852" w:rsidRPr="00223BA2">
          <w:rPr>
            <w:rStyle w:val="Hypertextovodkaz"/>
            <w:rFonts w:ascii="Times New Roman" w:hAnsi="Times New Roman" w:cs="Times New Roman"/>
            <w:sz w:val="24"/>
            <w:szCs w:val="24"/>
          </w:rPr>
          <w:t>tabul</w:t>
        </w:r>
        <w:r w:rsidR="004F4852">
          <w:rPr>
            <w:rStyle w:val="Hypertextovodkaz"/>
            <w:rFonts w:ascii="Times New Roman" w:hAnsi="Times New Roman" w:cs="Times New Roman"/>
            <w:sz w:val="24"/>
            <w:szCs w:val="24"/>
          </w:rPr>
          <w:t>ky</w:t>
        </w:r>
      </w:hyperlink>
      <w:r w:rsidR="004F4852">
        <w:rPr>
          <w:rFonts w:ascii="Times New Roman" w:hAnsi="Times New Roman" w:cs="Times New Roman"/>
          <w:sz w:val="24"/>
          <w:szCs w:val="24"/>
        </w:rPr>
        <w:t>, aby bylo všem jasné pořadí prezentací</w:t>
      </w:r>
      <w:r>
        <w:rPr>
          <w:rFonts w:ascii="Times New Roman" w:hAnsi="Times New Roman" w:cs="Times New Roman"/>
          <w:sz w:val="24"/>
          <w:szCs w:val="24"/>
        </w:rPr>
        <w:t>.</w:t>
      </w:r>
      <w:r w:rsidR="00223BA2">
        <w:rPr>
          <w:rFonts w:ascii="Times New Roman" w:hAnsi="Times New Roman" w:cs="Times New Roman"/>
          <w:sz w:val="24"/>
          <w:szCs w:val="24"/>
        </w:rPr>
        <w:t xml:space="preserve"> </w:t>
      </w:r>
      <w:r w:rsidR="00DA3804">
        <w:rPr>
          <w:rFonts w:ascii="Times New Roman" w:hAnsi="Times New Roman" w:cs="Times New Roman"/>
          <w:sz w:val="24"/>
          <w:szCs w:val="24"/>
        </w:rPr>
        <w:t>K pre</w:t>
      </w:r>
      <w:r w:rsidR="003E0AD5">
        <w:rPr>
          <w:rFonts w:ascii="Times New Roman" w:hAnsi="Times New Roman" w:cs="Times New Roman"/>
          <w:sz w:val="24"/>
          <w:szCs w:val="24"/>
        </w:rPr>
        <w:t>z</w:t>
      </w:r>
      <w:r w:rsidR="00DA3804">
        <w:rPr>
          <w:rFonts w:ascii="Times New Roman" w:hAnsi="Times New Roman" w:cs="Times New Roman"/>
          <w:sz w:val="24"/>
          <w:szCs w:val="24"/>
        </w:rPr>
        <w:t>entaci b</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měla být připravena </w:t>
      </w:r>
      <w:r w:rsidR="00DA3804" w:rsidRPr="004F4852">
        <w:rPr>
          <w:rFonts w:ascii="Times New Roman" w:hAnsi="Times New Roman" w:cs="Times New Roman"/>
          <w:b/>
          <w:sz w:val="24"/>
          <w:szCs w:val="24"/>
        </w:rPr>
        <w:t>celá skupina</w:t>
      </w:r>
      <w:r w:rsidR="00DA3804">
        <w:rPr>
          <w:rFonts w:ascii="Times New Roman" w:hAnsi="Times New Roman" w:cs="Times New Roman"/>
          <w:sz w:val="24"/>
          <w:szCs w:val="24"/>
        </w:rPr>
        <w:t>, je ne</w:t>
      </w:r>
      <w:r w:rsidR="003E0AD5">
        <w:rPr>
          <w:rFonts w:ascii="Times New Roman" w:hAnsi="Times New Roman" w:cs="Times New Roman"/>
          <w:sz w:val="24"/>
          <w:szCs w:val="24"/>
        </w:rPr>
        <w:t>z</w:t>
      </w:r>
      <w:r w:rsidR="00DA3804">
        <w:rPr>
          <w:rFonts w:ascii="Times New Roman" w:hAnsi="Times New Roman" w:cs="Times New Roman"/>
          <w:sz w:val="24"/>
          <w:szCs w:val="24"/>
        </w:rPr>
        <w:t>b</w:t>
      </w:r>
      <w:r w:rsidR="003E0AD5">
        <w:rPr>
          <w:rFonts w:ascii="Times New Roman" w:hAnsi="Times New Roman" w:cs="Times New Roman"/>
          <w:sz w:val="24"/>
          <w:szCs w:val="24"/>
        </w:rPr>
        <w:t>y</w:t>
      </w:r>
      <w:r w:rsidR="00DA3804">
        <w:rPr>
          <w:rFonts w:ascii="Times New Roman" w:hAnsi="Times New Roman" w:cs="Times New Roman"/>
          <w:sz w:val="24"/>
          <w:szCs w:val="24"/>
        </w:rPr>
        <w:t>tné, ab</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se jí </w:t>
      </w:r>
      <w:r w:rsidR="003E0AD5">
        <w:rPr>
          <w:rFonts w:ascii="Times New Roman" w:hAnsi="Times New Roman" w:cs="Times New Roman"/>
          <w:sz w:val="24"/>
          <w:szCs w:val="24"/>
        </w:rPr>
        <w:t>z</w:t>
      </w:r>
      <w:r w:rsidR="00DA3804">
        <w:rPr>
          <w:rFonts w:ascii="Times New Roman" w:hAnsi="Times New Roman" w:cs="Times New Roman"/>
          <w:sz w:val="24"/>
          <w:szCs w:val="24"/>
        </w:rPr>
        <w:t>účastnili všichni členové skupin</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w:t>
      </w:r>
      <w:r w:rsidR="00402CCA">
        <w:rPr>
          <w:rFonts w:ascii="Times New Roman" w:hAnsi="Times New Roman" w:cs="Times New Roman"/>
          <w:sz w:val="24"/>
          <w:szCs w:val="24"/>
        </w:rPr>
        <w:t xml:space="preserve">V případě omluvené absence (viz docházka) člena skupiny bude nutná osobní konzultace, kde krátce týmový úkol odprezentuje a bude se mnou diskutovat k jeho tématu. </w:t>
      </w:r>
      <w:r w:rsidR="00DA3804">
        <w:rPr>
          <w:rFonts w:ascii="Times New Roman" w:hAnsi="Times New Roman" w:cs="Times New Roman"/>
          <w:sz w:val="24"/>
          <w:szCs w:val="24"/>
        </w:rPr>
        <w:t xml:space="preserve">Kdo </w:t>
      </w:r>
      <w:r w:rsidR="003E0AD5">
        <w:rPr>
          <w:rFonts w:ascii="Times New Roman" w:hAnsi="Times New Roman" w:cs="Times New Roman"/>
          <w:sz w:val="24"/>
          <w:szCs w:val="24"/>
        </w:rPr>
        <w:t>z</w:t>
      </w:r>
      <w:r w:rsidR="00DA3804">
        <w:rPr>
          <w:rFonts w:ascii="Times New Roman" w:hAnsi="Times New Roman" w:cs="Times New Roman"/>
          <w:sz w:val="24"/>
          <w:szCs w:val="24"/>
        </w:rPr>
        <w:t xml:space="preserve"> týmu bude </w:t>
      </w:r>
      <w:r w:rsidR="003E0AD5">
        <w:rPr>
          <w:rFonts w:ascii="Times New Roman" w:hAnsi="Times New Roman" w:cs="Times New Roman"/>
          <w:sz w:val="24"/>
          <w:szCs w:val="24"/>
        </w:rPr>
        <w:t>prezentovat</w:t>
      </w:r>
      <w:r w:rsidR="00402CCA">
        <w:rPr>
          <w:rFonts w:ascii="Times New Roman" w:hAnsi="Times New Roman" w:cs="Times New Roman"/>
          <w:sz w:val="24"/>
          <w:szCs w:val="24"/>
        </w:rPr>
        <w:t>, t</w:t>
      </w:r>
      <w:r w:rsidR="00DA3804">
        <w:rPr>
          <w:rFonts w:ascii="Times New Roman" w:hAnsi="Times New Roman" w:cs="Times New Roman"/>
          <w:sz w:val="24"/>
          <w:szCs w:val="24"/>
        </w:rPr>
        <w:t>o ro</w:t>
      </w:r>
      <w:r w:rsidR="003E0AD5">
        <w:rPr>
          <w:rFonts w:ascii="Times New Roman" w:hAnsi="Times New Roman" w:cs="Times New Roman"/>
          <w:sz w:val="24"/>
          <w:szCs w:val="24"/>
        </w:rPr>
        <w:t>z</w:t>
      </w:r>
      <w:r w:rsidR="00DA3804">
        <w:rPr>
          <w:rFonts w:ascii="Times New Roman" w:hAnsi="Times New Roman" w:cs="Times New Roman"/>
          <w:sz w:val="24"/>
          <w:szCs w:val="24"/>
        </w:rPr>
        <w:t>hodnu já na místě. Samotná pre</w:t>
      </w:r>
      <w:r w:rsidR="003E0AD5">
        <w:rPr>
          <w:rFonts w:ascii="Times New Roman" w:hAnsi="Times New Roman" w:cs="Times New Roman"/>
          <w:sz w:val="24"/>
          <w:szCs w:val="24"/>
        </w:rPr>
        <w:t>z</w:t>
      </w:r>
      <w:r w:rsidR="00DA3804">
        <w:rPr>
          <w:rFonts w:ascii="Times New Roman" w:hAnsi="Times New Roman" w:cs="Times New Roman"/>
          <w:sz w:val="24"/>
          <w:szCs w:val="24"/>
        </w:rPr>
        <w:t xml:space="preserve">entace bude trvat </w:t>
      </w:r>
      <w:r w:rsidR="00FB77D2">
        <w:rPr>
          <w:rFonts w:ascii="Times New Roman" w:hAnsi="Times New Roman" w:cs="Times New Roman"/>
          <w:b/>
          <w:sz w:val="24"/>
          <w:szCs w:val="24"/>
        </w:rPr>
        <w:t>15</w:t>
      </w:r>
      <w:r w:rsidR="004945E2">
        <w:rPr>
          <w:rFonts w:ascii="Times New Roman" w:hAnsi="Times New Roman" w:cs="Times New Roman"/>
          <w:b/>
          <w:sz w:val="24"/>
          <w:szCs w:val="24"/>
        </w:rPr>
        <w:t xml:space="preserve"> minut +</w:t>
      </w:r>
      <w:r w:rsidR="00DA3804" w:rsidRPr="00D545BB">
        <w:rPr>
          <w:rFonts w:ascii="Times New Roman" w:hAnsi="Times New Roman" w:cs="Times New Roman"/>
          <w:b/>
          <w:sz w:val="24"/>
          <w:szCs w:val="24"/>
        </w:rPr>
        <w:t xml:space="preserve"> 1</w:t>
      </w:r>
      <w:r w:rsidR="00FB77D2">
        <w:rPr>
          <w:rFonts w:ascii="Times New Roman" w:hAnsi="Times New Roman" w:cs="Times New Roman"/>
          <w:b/>
          <w:sz w:val="24"/>
          <w:szCs w:val="24"/>
        </w:rPr>
        <w:t>5</w:t>
      </w:r>
      <w:r w:rsidR="004945E2">
        <w:rPr>
          <w:rFonts w:ascii="Times New Roman" w:hAnsi="Times New Roman" w:cs="Times New Roman"/>
          <w:b/>
          <w:sz w:val="24"/>
          <w:szCs w:val="24"/>
        </w:rPr>
        <w:t xml:space="preserve"> minut</w:t>
      </w:r>
      <w:r w:rsidR="00DA3804" w:rsidRPr="00D545BB">
        <w:rPr>
          <w:rFonts w:ascii="Times New Roman" w:hAnsi="Times New Roman" w:cs="Times New Roman"/>
          <w:b/>
          <w:sz w:val="24"/>
          <w:szCs w:val="24"/>
        </w:rPr>
        <w:t xml:space="preserve"> disku</w:t>
      </w:r>
      <w:r w:rsidR="003E0AD5" w:rsidRPr="00D545BB">
        <w:rPr>
          <w:rFonts w:ascii="Times New Roman" w:hAnsi="Times New Roman" w:cs="Times New Roman"/>
          <w:b/>
          <w:sz w:val="24"/>
          <w:szCs w:val="24"/>
        </w:rPr>
        <w:t>z</w:t>
      </w:r>
      <w:r w:rsidR="004945E2">
        <w:rPr>
          <w:rFonts w:ascii="Times New Roman" w:hAnsi="Times New Roman" w:cs="Times New Roman"/>
          <w:b/>
          <w:sz w:val="24"/>
          <w:szCs w:val="24"/>
        </w:rPr>
        <w:t>e</w:t>
      </w:r>
      <w:r w:rsidR="00DA3804">
        <w:rPr>
          <w:rFonts w:ascii="Times New Roman" w:hAnsi="Times New Roman" w:cs="Times New Roman"/>
          <w:sz w:val="24"/>
          <w:szCs w:val="24"/>
        </w:rPr>
        <w:t>. Disku</w:t>
      </w:r>
      <w:r w:rsidR="003E0AD5">
        <w:rPr>
          <w:rFonts w:ascii="Times New Roman" w:hAnsi="Times New Roman" w:cs="Times New Roman"/>
          <w:sz w:val="24"/>
          <w:szCs w:val="24"/>
        </w:rPr>
        <w:t>z</w:t>
      </w:r>
      <w:r w:rsidR="00DA3804">
        <w:rPr>
          <w:rFonts w:ascii="Times New Roman" w:hAnsi="Times New Roman" w:cs="Times New Roman"/>
          <w:sz w:val="24"/>
          <w:szCs w:val="24"/>
        </w:rPr>
        <w:t>e již bude směřovat ke všem členům týmu, každý b</w:t>
      </w:r>
      <w:r w:rsidR="003E0AD5">
        <w:rPr>
          <w:rFonts w:ascii="Times New Roman" w:hAnsi="Times New Roman" w:cs="Times New Roman"/>
          <w:sz w:val="24"/>
          <w:szCs w:val="24"/>
        </w:rPr>
        <w:t>y</w:t>
      </w:r>
      <w:r w:rsidR="00DA3804">
        <w:rPr>
          <w:rFonts w:ascii="Times New Roman" w:hAnsi="Times New Roman" w:cs="Times New Roman"/>
          <w:sz w:val="24"/>
          <w:szCs w:val="24"/>
        </w:rPr>
        <w:t xml:space="preserve"> se měl </w:t>
      </w:r>
      <w:r w:rsidR="003E0AD5">
        <w:rPr>
          <w:rFonts w:ascii="Times New Roman" w:hAnsi="Times New Roman" w:cs="Times New Roman"/>
          <w:sz w:val="24"/>
          <w:szCs w:val="24"/>
        </w:rPr>
        <w:t>z</w:t>
      </w:r>
      <w:r w:rsidR="00DA3804">
        <w:rPr>
          <w:rFonts w:ascii="Times New Roman" w:hAnsi="Times New Roman" w:cs="Times New Roman"/>
          <w:sz w:val="24"/>
          <w:szCs w:val="24"/>
        </w:rPr>
        <w:t>apojit.</w:t>
      </w:r>
    </w:p>
    <w:p w:rsidR="004945E2" w:rsidRDefault="004945E2" w:rsidP="003E0AD5">
      <w:pPr>
        <w:jc w:val="both"/>
        <w:rPr>
          <w:rFonts w:ascii="Times New Roman" w:hAnsi="Times New Roman" w:cs="Times New Roman"/>
          <w:sz w:val="24"/>
          <w:szCs w:val="24"/>
        </w:rPr>
      </w:pPr>
    </w:p>
    <w:p w:rsidR="00516F77" w:rsidRPr="004945E2" w:rsidRDefault="00516F77" w:rsidP="004945E2">
      <w:pPr>
        <w:pStyle w:val="Odstavecseseznamem"/>
        <w:numPr>
          <w:ilvl w:val="0"/>
          <w:numId w:val="4"/>
        </w:numPr>
        <w:jc w:val="both"/>
        <w:rPr>
          <w:rFonts w:ascii="Times New Roman" w:hAnsi="Times New Roman" w:cs="Times New Roman"/>
          <w:b/>
          <w:sz w:val="24"/>
          <w:szCs w:val="24"/>
        </w:rPr>
      </w:pPr>
      <w:r w:rsidRPr="004945E2">
        <w:rPr>
          <w:rFonts w:ascii="Times New Roman" w:hAnsi="Times New Roman" w:cs="Times New Roman"/>
          <w:b/>
          <w:sz w:val="24"/>
          <w:szCs w:val="24"/>
        </w:rPr>
        <w:t>Písemná zkouška</w:t>
      </w:r>
    </w:p>
    <w:p w:rsidR="004945E2" w:rsidRDefault="004945E2" w:rsidP="004945E2">
      <w:pPr>
        <w:jc w:val="both"/>
        <w:rPr>
          <w:rFonts w:ascii="Times New Roman" w:hAnsi="Times New Roman" w:cs="Times New Roman"/>
          <w:sz w:val="24"/>
        </w:rPr>
      </w:pPr>
      <w:r>
        <w:rPr>
          <w:rFonts w:ascii="Times New Roman" w:hAnsi="Times New Roman" w:cs="Times New Roman"/>
          <w:sz w:val="24"/>
        </w:rPr>
        <w:t>Ve zkouškovém období bude probíhat písemná zkouška. V ní bude přibližně 15 otázek, za každou bude možné získat max. 1 bod. V případě částečně správné odpovědi bude získána poměrná část bodu. Jedna z otázek bude směřovat i ke kauzám prezentovaným v rámci týmových úkolů.</w:t>
      </w:r>
    </w:p>
    <w:p w:rsidR="004F1DEB" w:rsidRPr="004945E2" w:rsidRDefault="004945E2" w:rsidP="004945E2">
      <w:pPr>
        <w:jc w:val="both"/>
        <w:rPr>
          <w:rFonts w:ascii="Times New Roman" w:hAnsi="Times New Roman" w:cs="Times New Roman"/>
          <w:sz w:val="24"/>
        </w:rPr>
      </w:pPr>
      <w:r>
        <w:rPr>
          <w:rFonts w:ascii="Times New Roman" w:hAnsi="Times New Roman" w:cs="Times New Roman"/>
          <w:sz w:val="24"/>
        </w:rPr>
        <w:t>Známka (hodnocení v předmětu) bude spočítána z bodového výsledku z písemky, ke kterému budou připočteny body za týmový úkol a naopak budou odečteny sankce za dílčí úkoly. Abyste písemku splnili a získali úspěšné ukončení předmětu, je nutné získat minimálně 50 % bodů (v případě 15 otázek v testu + 2 body průměr za týmový úkol tedy min. 8,5 bodu). V opačném případě písemku opakujete.</w:t>
      </w:r>
    </w:p>
    <w:sectPr w:rsidR="004F1DEB" w:rsidRPr="004945E2">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74C" w:rsidRDefault="0056074C">
      <w:pPr>
        <w:spacing w:after="0" w:line="240" w:lineRule="auto"/>
      </w:pPr>
      <w:r>
        <w:separator/>
      </w:r>
    </w:p>
  </w:endnote>
  <w:endnote w:type="continuationSeparator" w:id="0">
    <w:p w:rsidR="0056074C" w:rsidRDefault="0056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D2" w:rsidRDefault="007431D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32" w:rsidRDefault="008A3932">
    <w:pPr>
      <w:pStyle w:val="Zpat"/>
      <w:jc w:val="center"/>
    </w:pPr>
  </w:p>
  <w:p w:rsidR="008A3932" w:rsidRDefault="008A393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D2" w:rsidRDefault="007431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74C" w:rsidRDefault="0056074C">
      <w:pPr>
        <w:spacing w:after="0" w:line="240" w:lineRule="auto"/>
      </w:pPr>
      <w:r>
        <w:separator/>
      </w:r>
    </w:p>
  </w:footnote>
  <w:footnote w:type="continuationSeparator" w:id="0">
    <w:p w:rsidR="0056074C" w:rsidRDefault="00560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D2" w:rsidRDefault="007431D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D2" w:rsidRDefault="007431D2" w:rsidP="007431D2">
    <w:pPr>
      <w:pStyle w:val="Zhlav"/>
      <w:jc w:val="center"/>
    </w:pPr>
    <w:r>
      <w:rPr>
        <w:noProof/>
        <w:lang w:eastAsia="cs-CZ"/>
      </w:rPr>
      <w:drawing>
        <wp:inline distT="0" distB="0" distL="0" distR="0">
          <wp:extent cx="4924425" cy="9417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M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22797" cy="94147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1D2" w:rsidRDefault="007431D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A438A"/>
    <w:multiLevelType w:val="hybridMultilevel"/>
    <w:tmpl w:val="2758B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4F5EAE"/>
    <w:multiLevelType w:val="multilevel"/>
    <w:tmpl w:val="2AF4191A"/>
    <w:lvl w:ilvl="0">
      <w:start w:val="1"/>
      <w:numFmt w:val="decimal"/>
      <w:pStyle w:val="Kaka1"/>
      <w:lvlText w:val="%1."/>
      <w:lvlJc w:val="left"/>
      <w:pPr>
        <w:tabs>
          <w:tab w:val="left" w:pos="924"/>
        </w:tabs>
        <w:ind w:left="1134" w:hanging="567"/>
      </w:pPr>
      <w:rPr>
        <w:rFonts w:hint="default"/>
      </w:rPr>
    </w:lvl>
    <w:lvl w:ilvl="1">
      <w:start w:val="1"/>
      <w:numFmt w:val="decimal"/>
      <w:lvlText w:val="%1.%2."/>
      <w:lvlJc w:val="left"/>
      <w:pPr>
        <w:tabs>
          <w:tab w:val="left" w:pos="1134"/>
        </w:tabs>
        <w:ind w:left="1566" w:hanging="999"/>
      </w:pPr>
      <w:rPr>
        <w:rFonts w:hint="default"/>
      </w:rPr>
    </w:lvl>
    <w:lvl w:ilvl="2">
      <w:start w:val="1"/>
      <w:numFmt w:val="decimal"/>
      <w:pStyle w:val="Kaka3"/>
      <w:lvlText w:val="%1.%2.%3."/>
      <w:lvlJc w:val="left"/>
      <w:pPr>
        <w:tabs>
          <w:tab w:val="left" w:pos="1247"/>
        </w:tabs>
        <w:ind w:left="1998" w:hanging="1431"/>
      </w:pPr>
      <w:rPr>
        <w:rFonts w:hint="default"/>
      </w:rPr>
    </w:lvl>
    <w:lvl w:ilvl="3">
      <w:start w:val="1"/>
      <w:numFmt w:val="decimal"/>
      <w:pStyle w:val="Kaka4"/>
      <w:lvlText w:val="%1.%2.%3.%4."/>
      <w:lvlJc w:val="left"/>
      <w:pPr>
        <w:tabs>
          <w:tab w:val="left" w:pos="1418"/>
        </w:tabs>
        <w:ind w:left="2502" w:hanging="1935"/>
      </w:pPr>
      <w:rPr>
        <w:rFonts w:hint="default"/>
      </w:rPr>
    </w:lvl>
    <w:lvl w:ilvl="4">
      <w:start w:val="1"/>
      <w:numFmt w:val="decimal"/>
      <w:lvlText w:val="%1.%2.%3.%4.%5."/>
      <w:lvlJc w:val="left"/>
      <w:pPr>
        <w:tabs>
          <w:tab w:val="left" w:pos="3294"/>
        </w:tabs>
        <w:ind w:left="3006" w:hanging="792"/>
      </w:pPr>
      <w:rPr>
        <w:rFonts w:hint="default"/>
      </w:rPr>
    </w:lvl>
    <w:lvl w:ilvl="5">
      <w:start w:val="1"/>
      <w:numFmt w:val="decimal"/>
      <w:lvlText w:val="%1.%2.%3.%4.%5.%6."/>
      <w:lvlJc w:val="left"/>
      <w:pPr>
        <w:tabs>
          <w:tab w:val="left" w:pos="3654"/>
        </w:tabs>
        <w:ind w:left="3510" w:hanging="936"/>
      </w:pPr>
      <w:rPr>
        <w:rFonts w:hint="default"/>
      </w:rPr>
    </w:lvl>
    <w:lvl w:ilvl="6">
      <w:start w:val="1"/>
      <w:numFmt w:val="decimal"/>
      <w:lvlText w:val="%1.%2.%3.%4.%5.%6.%7."/>
      <w:lvlJc w:val="left"/>
      <w:pPr>
        <w:tabs>
          <w:tab w:val="left" w:pos="4374"/>
        </w:tabs>
        <w:ind w:left="4014" w:hanging="1080"/>
      </w:pPr>
      <w:rPr>
        <w:rFonts w:hint="default"/>
      </w:rPr>
    </w:lvl>
    <w:lvl w:ilvl="7">
      <w:start w:val="1"/>
      <w:numFmt w:val="decimal"/>
      <w:lvlText w:val="%1.%2.%3.%4.%5.%6.%7.%8."/>
      <w:lvlJc w:val="left"/>
      <w:pPr>
        <w:tabs>
          <w:tab w:val="left" w:pos="4734"/>
        </w:tabs>
        <w:ind w:left="4518" w:hanging="1224"/>
      </w:pPr>
      <w:rPr>
        <w:rFonts w:hint="default"/>
      </w:rPr>
    </w:lvl>
    <w:lvl w:ilvl="8">
      <w:start w:val="1"/>
      <w:numFmt w:val="decimal"/>
      <w:lvlText w:val="%1.%2.%3.%4.%5.%6.%7.%8.%9."/>
      <w:lvlJc w:val="left"/>
      <w:pPr>
        <w:tabs>
          <w:tab w:val="left" w:pos="5454"/>
        </w:tabs>
        <w:ind w:left="5094" w:hanging="1440"/>
      </w:pPr>
      <w:rPr>
        <w:rFonts w:hint="default"/>
      </w:rPr>
    </w:lvl>
  </w:abstractNum>
  <w:abstractNum w:abstractNumId="2" w15:restartNumberingAfterBreak="0">
    <w:nsid w:val="2F9C3E42"/>
    <w:multiLevelType w:val="hybridMultilevel"/>
    <w:tmpl w:val="45BEE71A"/>
    <w:lvl w:ilvl="0" w:tplc="E1668F9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F46E17"/>
    <w:multiLevelType w:val="hybridMultilevel"/>
    <w:tmpl w:val="2758B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20711E"/>
    <w:multiLevelType w:val="hybridMultilevel"/>
    <w:tmpl w:val="D6F4FE9E"/>
    <w:lvl w:ilvl="0" w:tplc="5DC84C6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3932"/>
    <w:rsid w:val="00014596"/>
    <w:rsid w:val="00074EEF"/>
    <w:rsid w:val="0009437B"/>
    <w:rsid w:val="000A18D6"/>
    <w:rsid w:val="0017744B"/>
    <w:rsid w:val="0020554B"/>
    <w:rsid w:val="00211C87"/>
    <w:rsid w:val="00223BA2"/>
    <w:rsid w:val="00227763"/>
    <w:rsid w:val="0029781D"/>
    <w:rsid w:val="003600D8"/>
    <w:rsid w:val="003E0AD5"/>
    <w:rsid w:val="003E64B1"/>
    <w:rsid w:val="00402CCA"/>
    <w:rsid w:val="004945E2"/>
    <w:rsid w:val="004E183F"/>
    <w:rsid w:val="004F1DEB"/>
    <w:rsid w:val="004F4852"/>
    <w:rsid w:val="00516F77"/>
    <w:rsid w:val="0056074C"/>
    <w:rsid w:val="00584934"/>
    <w:rsid w:val="005E7D23"/>
    <w:rsid w:val="006B3502"/>
    <w:rsid w:val="007167B6"/>
    <w:rsid w:val="0074081A"/>
    <w:rsid w:val="007431D2"/>
    <w:rsid w:val="007E15D3"/>
    <w:rsid w:val="007E4A4E"/>
    <w:rsid w:val="007F6D5D"/>
    <w:rsid w:val="008A3932"/>
    <w:rsid w:val="009300AD"/>
    <w:rsid w:val="009B4116"/>
    <w:rsid w:val="00A6200F"/>
    <w:rsid w:val="00A942BA"/>
    <w:rsid w:val="00B07D52"/>
    <w:rsid w:val="00B75F00"/>
    <w:rsid w:val="00BB6BC4"/>
    <w:rsid w:val="00C41A79"/>
    <w:rsid w:val="00D41C3A"/>
    <w:rsid w:val="00D545BB"/>
    <w:rsid w:val="00DA3804"/>
    <w:rsid w:val="00DD10D8"/>
    <w:rsid w:val="00E1704A"/>
    <w:rsid w:val="00E74789"/>
    <w:rsid w:val="00E90505"/>
    <w:rsid w:val="00F85E35"/>
    <w:rsid w:val="00FB77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66D39E-9AF5-402E-8D34-E3A85E29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after="0"/>
      <w:outlineLvl w:val="0"/>
    </w:pPr>
    <w:rPr>
      <w:rFonts w:asciiTheme="majorHAnsi" w:eastAsiaTheme="majorEastAsia" w:hAnsiTheme="majorHAnsi" w:cstheme="majorBidi"/>
      <w:b/>
      <w:bCs/>
      <w:color w:val="365F91"/>
      <w:sz w:val="28"/>
      <w:szCs w:val="28"/>
    </w:rPr>
  </w:style>
  <w:style w:type="paragraph" w:styleId="Nadpis2">
    <w:name w:val="heading 2"/>
    <w:basedOn w:val="Normln"/>
    <w:link w:val="Nadpis2Char"/>
    <w:qFormat/>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qFormat/>
    <w:pPr>
      <w:keepNext/>
      <w:keepLines/>
      <w:spacing w:before="200" w:after="0"/>
      <w:outlineLvl w:val="2"/>
    </w:pPr>
    <w:rPr>
      <w:rFonts w:asciiTheme="majorHAnsi" w:eastAsiaTheme="majorEastAsia" w:hAnsiTheme="majorHAnsi" w:cstheme="majorBidi"/>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Pr>
      <w:b/>
      <w:bCs/>
    </w:rPr>
  </w:style>
  <w:style w:type="paragraph" w:customStyle="1" w:styleId="TEXT">
    <w:name w:val="TEXT"/>
    <w:basedOn w:val="Normln"/>
    <w:link w:val="TEXTChar"/>
    <w:pPr>
      <w:spacing w:after="0" w:line="360" w:lineRule="auto"/>
      <w:ind w:firstLine="567"/>
      <w:jc w:val="both"/>
    </w:pPr>
    <w:rPr>
      <w:rFonts w:ascii="Times New Roman" w:eastAsia="Times New Roman" w:hAnsi="Times New Roman" w:cs="Times New Roman"/>
      <w:sz w:val="24"/>
      <w:szCs w:val="24"/>
      <w:lang w:eastAsia="cs-CZ"/>
    </w:rPr>
  </w:style>
  <w:style w:type="character" w:customStyle="1" w:styleId="TEXTChar">
    <w:name w:val="TEXT Char"/>
    <w:basedOn w:val="Standardnpsmoodstavce"/>
    <w:link w:val="TEXT"/>
    <w:rPr>
      <w:rFonts w:ascii="Times New Roman" w:eastAsia="Times New Roman" w:hAnsi="Times New Roman" w:cs="Times New Roman"/>
      <w:sz w:val="24"/>
      <w:szCs w:val="24"/>
      <w:lang w:eastAsia="cs-CZ"/>
    </w:rPr>
  </w:style>
  <w:style w:type="paragraph" w:styleId="Textpoznpodarou">
    <w:name w:val="footnote text"/>
    <w:basedOn w:val="Normln"/>
    <w:link w:val="TextpoznpodarouChar"/>
    <w:pPr>
      <w:spacing w:after="0" w:line="240"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Pr>
      <w:rFonts w:ascii="Times New Roman" w:eastAsia="Times New Roman" w:hAnsi="Times New Roman" w:cs="Times New Roman"/>
      <w:sz w:val="20"/>
      <w:szCs w:val="20"/>
      <w:lang w:eastAsia="cs-CZ"/>
    </w:rPr>
  </w:style>
  <w:style w:type="character" w:styleId="Znakapoznpodarou">
    <w:name w:val="footnote reference"/>
    <w:basedOn w:val="Standardnpsmoodstavce"/>
    <w:rPr>
      <w:vertAlign w:val="superscript"/>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Kaka1">
    <w:name w:val="Kačka1"/>
    <w:basedOn w:val="Normln"/>
    <w:next w:val="TEXT"/>
    <w:pPr>
      <w:numPr>
        <w:numId w:val="1"/>
      </w:numPr>
      <w:spacing w:after="240" w:line="360" w:lineRule="auto"/>
      <w:jc w:val="both"/>
    </w:pPr>
    <w:rPr>
      <w:rFonts w:ascii="Times New Roman" w:eastAsia="Times New Roman" w:hAnsi="Times New Roman" w:cs="Times New Roman"/>
      <w:b/>
      <w:sz w:val="32"/>
      <w:szCs w:val="32"/>
      <w:lang w:eastAsia="cs-CZ"/>
    </w:rPr>
  </w:style>
  <w:style w:type="paragraph" w:customStyle="1" w:styleId="Kaka2">
    <w:name w:val="Kačka2"/>
    <w:basedOn w:val="Kaka1"/>
    <w:next w:val="TEXT"/>
    <w:pPr>
      <w:numPr>
        <w:ilvl w:val="1"/>
        <w:numId w:val="0"/>
      </w:numPr>
      <w:spacing w:after="120"/>
    </w:pPr>
    <w:rPr>
      <w:sz w:val="28"/>
      <w:szCs w:val="28"/>
    </w:rPr>
  </w:style>
  <w:style w:type="paragraph" w:customStyle="1" w:styleId="Kaka3">
    <w:name w:val="Kačka3"/>
    <w:basedOn w:val="Normln"/>
    <w:pPr>
      <w:numPr>
        <w:ilvl w:val="2"/>
        <w:numId w:val="1"/>
      </w:numPr>
      <w:spacing w:after="60" w:line="360" w:lineRule="auto"/>
      <w:jc w:val="both"/>
    </w:pPr>
    <w:rPr>
      <w:rFonts w:ascii="Times New Roman" w:eastAsia="Times New Roman" w:hAnsi="Times New Roman" w:cs="Times New Roman"/>
      <w:b/>
      <w:sz w:val="26"/>
      <w:szCs w:val="24"/>
      <w:lang w:eastAsia="cs-CZ"/>
    </w:rPr>
  </w:style>
  <w:style w:type="paragraph" w:customStyle="1" w:styleId="Kaka4">
    <w:name w:val="Kačka4"/>
    <w:basedOn w:val="Normln"/>
    <w:pPr>
      <w:numPr>
        <w:ilvl w:val="3"/>
        <w:numId w:val="1"/>
      </w:numPr>
      <w:spacing w:after="0" w:line="360" w:lineRule="auto"/>
      <w:jc w:val="both"/>
    </w:pPr>
    <w:rPr>
      <w:rFonts w:ascii="Times New Roman" w:eastAsia="Times New Roman" w:hAnsi="Times New Roman" w:cs="Times New Roman"/>
      <w:b/>
      <w:sz w:val="24"/>
      <w:szCs w:val="24"/>
      <w:lang w:eastAsia="cs-CZ"/>
    </w:rPr>
  </w:style>
  <w:style w:type="character" w:customStyle="1" w:styleId="apple-style-span">
    <w:name w:val="apple-style-span"/>
    <w:basedOn w:val="Standardnpsmoodstavce"/>
  </w:style>
  <w:style w:type="character" w:styleId="Hypertextovodkaz">
    <w:name w:val="Hyperlink"/>
    <w:basedOn w:val="Standardnpsmoodstavce"/>
    <w:uiPriority w:val="99"/>
    <w:rPr>
      <w:color w:val="0000FF"/>
      <w:u w:val="single"/>
    </w:rPr>
  </w:style>
  <w:style w:type="paragraph" w:customStyle="1" w:styleId="bodytext">
    <w:name w:val="bodytext"/>
    <w:basedOn w:val="Normln"/>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link w:val="NormlnwebChar"/>
    <w:uiPriority w:val="99"/>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ormlnwebChar">
    <w:name w:val="Normální (web) Char"/>
    <w:basedOn w:val="Standardnpsmoodstavce"/>
    <w:link w:val="Normlnweb"/>
    <w:rPr>
      <w:rFonts w:ascii="Arial Unicode MS" w:eastAsia="Arial Unicode MS" w:hAnsi="Arial Unicode MS" w:cs="Arial Unicode MS"/>
      <w:sz w:val="24"/>
      <w:szCs w:val="24"/>
      <w:lang w:eastAsia="cs-CZ"/>
    </w:rPr>
  </w:style>
  <w:style w:type="character" w:customStyle="1" w:styleId="bbtext">
    <w:name w:val="bbtext"/>
    <w:basedOn w:val="Standardnpsmoodstavce"/>
  </w:style>
  <w:style w:type="character" w:customStyle="1" w:styleId="TEXTCharChar">
    <w:name w:val="TEXT Char Char"/>
    <w:basedOn w:val="Standardnpsmoodstavce"/>
    <w:rPr>
      <w:sz w:val="24"/>
      <w:szCs w:val="24"/>
      <w:lang w:val="cs-CZ" w:eastAsia="cs-CZ" w:bidi="ar-SA"/>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pPr>
      <w:ind w:left="720"/>
      <w:contextualSpacing/>
    </w:pPr>
  </w:style>
  <w:style w:type="paragraph" w:styleId="Titulek">
    <w:name w:val="caption"/>
    <w:basedOn w:val="Normln"/>
    <w:next w:val="Normln"/>
    <w:uiPriority w:val="35"/>
    <w:qFormat/>
    <w:pPr>
      <w:spacing w:line="240" w:lineRule="auto"/>
    </w:pPr>
    <w:rPr>
      <w:b/>
      <w:bCs/>
      <w:color w:val="4F81BD"/>
      <w:sz w:val="18"/>
      <w:szCs w:val="18"/>
    </w:rPr>
  </w:style>
  <w:style w:type="character" w:customStyle="1" w:styleId="apple-converted-space">
    <w:name w:val="apple-converted-space"/>
    <w:basedOn w:val="Standardnpsmoodstavce"/>
  </w:style>
  <w:style w:type="paragraph" w:customStyle="1" w:styleId="Soupisliteratury">
    <w:name w:val="Soupis literatury"/>
    <w:basedOn w:val="Normln"/>
    <w:link w:val="SoupisliteraturyChar"/>
    <w:qFormat/>
    <w:pPr>
      <w:spacing w:after="120" w:line="240" w:lineRule="auto"/>
      <w:ind w:left="397" w:hanging="397"/>
      <w:jc w:val="both"/>
    </w:pPr>
    <w:rPr>
      <w:rFonts w:ascii="Times New Roman" w:hAnsi="Times New Roman" w:cs="Times New Roman"/>
      <w:sz w:val="24"/>
      <w:szCs w:val="24"/>
    </w:rPr>
  </w:style>
  <w:style w:type="character" w:customStyle="1" w:styleId="SoupisliteraturyChar">
    <w:name w:val="Soupis literatury Char"/>
    <w:basedOn w:val="Standardnpsmoodstavce"/>
    <w:link w:val="Soupisliteratury"/>
    <w:rPr>
      <w:rFonts w:ascii="Times New Roman" w:hAnsi="Times New Roman" w:cs="Times New Roman"/>
      <w:sz w:val="24"/>
      <w:szCs w:val="24"/>
    </w:rPr>
  </w:style>
  <w:style w:type="character" w:customStyle="1" w:styleId="hps">
    <w:name w:val="hps"/>
    <w:basedOn w:val="Standardnpsmoodstavce"/>
  </w:style>
  <w:style w:type="paragraph" w:styleId="Zhlav">
    <w:name w:val="header"/>
    <w:basedOn w:val="Normln"/>
    <w:link w:val="ZhlavChar"/>
    <w:uiPriority w:val="99"/>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customStyle="1" w:styleId="MUJNADPIS">
    <w:name w:val="MUJ NADPIS"/>
    <w:basedOn w:val="TEXT"/>
    <w:link w:val="MUJNADPISChar"/>
    <w:qFormat/>
    <w:pPr>
      <w:ind w:firstLine="0"/>
    </w:pPr>
    <w:rPr>
      <w:b/>
      <w:caps/>
      <w:sz w:val="28"/>
      <w:szCs w:val="28"/>
      <w:u w:val="single"/>
    </w:rPr>
  </w:style>
  <w:style w:type="character" w:customStyle="1" w:styleId="Nadpis1Char">
    <w:name w:val="Nadpis 1 Char"/>
    <w:basedOn w:val="Standardnpsmoodstavce"/>
    <w:link w:val="Nadpis1"/>
    <w:uiPriority w:val="9"/>
    <w:rPr>
      <w:rFonts w:asciiTheme="majorHAnsi" w:eastAsiaTheme="majorEastAsia" w:hAnsiTheme="majorHAnsi" w:cstheme="majorBidi"/>
      <w:b/>
      <w:bCs/>
      <w:color w:val="365F91"/>
      <w:sz w:val="28"/>
      <w:szCs w:val="28"/>
    </w:rPr>
  </w:style>
  <w:style w:type="character" w:customStyle="1" w:styleId="MUJNADPISChar">
    <w:name w:val="MUJ NADPIS Char"/>
    <w:basedOn w:val="TEXTChar"/>
    <w:link w:val="MUJNADPIS"/>
    <w:rPr>
      <w:rFonts w:ascii="Times New Roman" w:eastAsia="Times New Roman" w:hAnsi="Times New Roman" w:cs="Times New Roman"/>
      <w:b/>
      <w:caps/>
      <w:sz w:val="28"/>
      <w:szCs w:val="28"/>
      <w:u w:val="single"/>
      <w:lang w:eastAsia="cs-CZ"/>
    </w:rPr>
  </w:style>
  <w:style w:type="character" w:customStyle="1" w:styleId="Nadpis3Char">
    <w:name w:val="Nadpis 3 Char"/>
    <w:basedOn w:val="Standardnpsmoodstavce"/>
    <w:link w:val="Nadpis3"/>
    <w:uiPriority w:val="9"/>
    <w:rPr>
      <w:rFonts w:asciiTheme="majorHAnsi" w:eastAsiaTheme="majorEastAsia" w:hAnsiTheme="majorHAnsi" w:cstheme="majorBidi"/>
      <w:b/>
      <w:bCs/>
      <w:color w:val="4F81BD"/>
    </w:rPr>
  </w:style>
  <w:style w:type="paragraph" w:styleId="Obsah1">
    <w:name w:val="toc 1"/>
    <w:basedOn w:val="Normln"/>
    <w:next w:val="Normln"/>
    <w:uiPriority w:val="39"/>
    <w:pPr>
      <w:spacing w:after="100"/>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rPr>
      <w:b/>
      <w:bCs/>
      <w:sz w:val="20"/>
      <w:szCs w:val="20"/>
    </w:rPr>
  </w:style>
  <w:style w:type="character" w:styleId="Sledovanodkaz">
    <w:name w:val="FollowedHyperlink"/>
    <w:basedOn w:val="Standardnpsmoodstavce"/>
    <w:uiPriority w:val="99"/>
    <w:semiHidden/>
    <w:unhideWhenUsed/>
    <w:rsid w:val="007F6D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53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osoba/77120" TargetMode="External"/><Relationship Id="rId13" Type="http://schemas.openxmlformats.org/officeDocument/2006/relationships/hyperlink" Target="https://is.muni.cz/auth/el/1421/podzim2017/VIKMA10/um/zadani_dilcich_ukolu/Zadani_ukolu_1_IP.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is.muni.cz/auth/el/1421/podzim2017/VIKMA10/um/harmonogram_2017.xlsx" TargetMode="External"/><Relationship Id="rId12" Type="http://schemas.openxmlformats.org/officeDocument/2006/relationships/hyperlink" Target="https://is.muni.cz/auth/el/1421/podzim2017/VIKMA10/um/harmonogram_2017.xlsx" TargetMode="External"/><Relationship Id="rId17" Type="http://schemas.openxmlformats.org/officeDocument/2006/relationships/hyperlink" Target="http://bit.ly/XXTH2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t.ly/XXTH2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muni.cz/auth/el/1421/podzim2017/VIKMA10/um/zadani_dilcich_ukol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s.muni.cz/auth/el/1421/podzim2017/VIKMA10/ode/71395115/" TargetMode="External"/><Relationship Id="rId23" Type="http://schemas.openxmlformats.org/officeDocument/2006/relationships/footer" Target="footer3.xml"/><Relationship Id="rId10" Type="http://schemas.openxmlformats.org/officeDocument/2006/relationships/hyperlink" Target="https://is.muni.cz/auth/el/1421/podzim2017/VIKMA10/ode/713951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is.muni.cz/auth/el/1421/podzim2017/VIKMA10/um/harmonogram_2017.xlsx" TargetMode="External"/><Relationship Id="rId14" Type="http://schemas.openxmlformats.org/officeDocument/2006/relationships/hyperlink" Target="http://bit.ly/XXTH2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1626</Words>
  <Characters>9597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Pavla Kovářová</cp:lastModifiedBy>
  <cp:revision>21</cp:revision>
  <dcterms:created xsi:type="dcterms:W3CDTF">2014-09-25T07:33:00Z</dcterms:created>
  <dcterms:modified xsi:type="dcterms:W3CDTF">2017-09-06T06:34:00Z</dcterms:modified>
</cp:coreProperties>
</file>