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04" w:rsidRDefault="00B81C04" w:rsidP="00B81C04">
      <w:pPr>
        <w:rPr>
          <w:lang w:val="cs-CZ"/>
        </w:rPr>
      </w:pPr>
      <w:r w:rsidRPr="004F254D">
        <w:rPr>
          <w:b/>
          <w:lang w:val="cs-CZ"/>
        </w:rPr>
        <w:t>1. Které ze tří kritérií uplatňovaných při definování slovních druhů uplatníme, chceme-li tvrdit, že:</w:t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  <w:t xml:space="preserve"> </w:t>
      </w:r>
      <w:r w:rsidRPr="004F254D">
        <w:rPr>
          <w:b/>
          <w:lang w:val="cs-CZ"/>
        </w:rPr>
        <w:tab/>
      </w:r>
      <w:r>
        <w:rPr>
          <w:b/>
          <w:lang w:val="cs-CZ"/>
        </w:rPr>
        <w:tab/>
      </w:r>
      <w:r w:rsidR="00A74000">
        <w:rPr>
          <w:b/>
          <w:lang w:val="cs-CZ"/>
        </w:rPr>
        <w:tab/>
        <w:t>bodů:6</w:t>
      </w:r>
    </w:p>
    <w:p w:rsidR="00B81C04" w:rsidRPr="00B81C04" w:rsidRDefault="00B81C04" w:rsidP="00B81C04">
      <w:pPr>
        <w:rPr>
          <w:i/>
          <w:highlight w:val="yellow"/>
          <w:lang w:val="cs-CZ"/>
        </w:rPr>
      </w:pPr>
      <w:r w:rsidRPr="00B81C04">
        <w:rPr>
          <w:lang w:val="cs-CZ"/>
        </w:rPr>
        <w:t xml:space="preserve">a) slovo </w:t>
      </w:r>
      <w:r w:rsidR="00D867CF">
        <w:rPr>
          <w:b/>
          <w:i/>
          <w:lang w:val="cs-CZ"/>
        </w:rPr>
        <w:t>lo</w:t>
      </w:r>
      <w:r w:rsidRPr="00B81C04">
        <w:rPr>
          <w:b/>
          <w:i/>
          <w:lang w:val="cs-CZ"/>
        </w:rPr>
        <w:t>včí</w:t>
      </w:r>
      <w:r w:rsidRPr="00B81C04">
        <w:rPr>
          <w:b/>
          <w:lang w:val="cs-CZ"/>
        </w:rPr>
        <w:t xml:space="preserve"> </w:t>
      </w:r>
      <w:r w:rsidRPr="00B81C04">
        <w:rPr>
          <w:lang w:val="cs-CZ"/>
        </w:rPr>
        <w:t>je substantivum</w:t>
      </w:r>
      <w:r w:rsidRPr="00B81C04">
        <w:rPr>
          <w:lang w:val="cs-CZ"/>
        </w:rPr>
        <w:tab/>
      </w:r>
      <w:r>
        <w:rPr>
          <w:highlight w:val="yellow"/>
          <w:lang w:val="cs-CZ"/>
        </w:rPr>
        <w:t xml:space="preserve">syntaktické (plní </w:t>
      </w:r>
      <w:proofErr w:type="spellStart"/>
      <w:r>
        <w:rPr>
          <w:highlight w:val="yellow"/>
          <w:lang w:val="cs-CZ"/>
        </w:rPr>
        <w:t>fci</w:t>
      </w:r>
      <w:proofErr w:type="spellEnd"/>
      <w:r>
        <w:rPr>
          <w:highlight w:val="yellow"/>
          <w:lang w:val="cs-CZ"/>
        </w:rPr>
        <w:t xml:space="preserve">. substantiva nikoli adjektiva : </w:t>
      </w:r>
      <w:r w:rsidR="00D867CF">
        <w:rPr>
          <w:i/>
          <w:highlight w:val="yellow"/>
          <w:lang w:val="cs-CZ"/>
        </w:rPr>
        <w:t>lo</w:t>
      </w:r>
      <w:r>
        <w:rPr>
          <w:i/>
          <w:highlight w:val="yellow"/>
          <w:lang w:val="cs-CZ"/>
        </w:rPr>
        <w:t>včí</w:t>
      </w:r>
      <w:r>
        <w:rPr>
          <w:highlight w:val="yellow"/>
          <w:lang w:val="cs-CZ"/>
        </w:rPr>
        <w:t xml:space="preserve"> </w:t>
      </w:r>
      <w:r w:rsidR="00D867CF">
        <w:rPr>
          <w:highlight w:val="yellow"/>
          <w:lang w:val="cs-CZ"/>
        </w:rPr>
        <w:t xml:space="preserve">zavřel psy do psince </w:t>
      </w:r>
      <w:r>
        <w:rPr>
          <w:highlight w:val="yellow"/>
          <w:lang w:val="cs-CZ"/>
        </w:rPr>
        <w:t xml:space="preserve">nikoli </w:t>
      </w:r>
      <w:proofErr w:type="spellStart"/>
      <w:r w:rsidR="00D867CF">
        <w:rPr>
          <w:i/>
          <w:highlight w:val="yellow"/>
          <w:lang w:val="cs-CZ"/>
        </w:rPr>
        <w:t>lo</w:t>
      </w:r>
      <w:r>
        <w:rPr>
          <w:i/>
          <w:highlight w:val="yellow"/>
          <w:lang w:val="cs-CZ"/>
        </w:rPr>
        <w:t>včí</w:t>
      </w:r>
      <w:r w:rsidR="00D867CF">
        <w:rPr>
          <w:i/>
          <w:highlight w:val="yellow"/>
          <w:lang w:val="cs-CZ"/>
        </w:rPr>
        <w:t>zámeček</w:t>
      </w:r>
      <w:proofErr w:type="spellEnd"/>
      <w:r w:rsidR="00D867CF">
        <w:rPr>
          <w:i/>
          <w:highlight w:val="yellow"/>
          <w:lang w:val="cs-CZ"/>
        </w:rPr>
        <w:t xml:space="preserve"> stál uprostřed lesa</w:t>
      </w:r>
      <w:r w:rsidRPr="00B81C04">
        <w:rPr>
          <w:highlight w:val="yellow"/>
          <w:lang w:val="cs-CZ"/>
        </w:rPr>
        <w:t>)</w:t>
      </w:r>
      <w:r>
        <w:rPr>
          <w:highlight w:val="yellow"/>
          <w:lang w:val="cs-CZ"/>
        </w:rPr>
        <w:t>.</w:t>
      </w:r>
    </w:p>
    <w:p w:rsidR="00B81C04" w:rsidRPr="00B81C04" w:rsidRDefault="00B81C04" w:rsidP="00B81C04">
      <w:pPr>
        <w:rPr>
          <w:lang w:val="cs-CZ"/>
        </w:rPr>
      </w:pPr>
      <w:r w:rsidRPr="00B81C04">
        <w:rPr>
          <w:lang w:val="cs-CZ"/>
        </w:rPr>
        <w:t xml:space="preserve">b) slovo </w:t>
      </w:r>
      <w:r w:rsidRPr="00B81C04">
        <w:rPr>
          <w:b/>
          <w:i/>
          <w:lang w:val="cs-CZ"/>
        </w:rPr>
        <w:t>že</w:t>
      </w:r>
      <w:r w:rsidRPr="00B81C04">
        <w:rPr>
          <w:lang w:val="cs-CZ"/>
        </w:rPr>
        <w:t xml:space="preserve"> je částice</w:t>
      </w:r>
      <w:r>
        <w:rPr>
          <w:lang w:val="cs-CZ"/>
        </w:rPr>
        <w:tab/>
      </w:r>
      <w:r>
        <w:rPr>
          <w:highlight w:val="yellow"/>
          <w:lang w:val="cs-CZ"/>
        </w:rPr>
        <w:t xml:space="preserve">syntaktické (plní </w:t>
      </w:r>
      <w:proofErr w:type="spellStart"/>
      <w:r>
        <w:rPr>
          <w:highlight w:val="yellow"/>
          <w:lang w:val="cs-CZ"/>
        </w:rPr>
        <w:t>fci</w:t>
      </w:r>
      <w:proofErr w:type="spellEnd"/>
      <w:r>
        <w:rPr>
          <w:highlight w:val="yellow"/>
          <w:lang w:val="cs-CZ"/>
        </w:rPr>
        <w:t xml:space="preserve">. </w:t>
      </w:r>
      <w:r w:rsidRPr="00B81C04">
        <w:rPr>
          <w:highlight w:val="yellow"/>
          <w:lang w:val="cs-CZ"/>
        </w:rPr>
        <w:t xml:space="preserve">částice nikoli spojky: </w:t>
      </w:r>
      <w:r w:rsidR="001B38E4">
        <w:rPr>
          <w:i/>
          <w:highlight w:val="yellow"/>
          <w:lang w:val="cs-CZ"/>
        </w:rPr>
        <w:t>Ž</w:t>
      </w:r>
      <w:r w:rsidRPr="00B81C04">
        <w:rPr>
          <w:i/>
          <w:highlight w:val="yellow"/>
          <w:lang w:val="cs-CZ"/>
        </w:rPr>
        <w:t>e</w:t>
      </w:r>
      <w:r w:rsidR="001B38E4">
        <w:rPr>
          <w:i/>
          <w:highlight w:val="yellow"/>
          <w:lang w:val="cs-CZ"/>
        </w:rPr>
        <w:t xml:space="preserve"> bychom se dnes sešli?</w:t>
      </w:r>
      <w:r w:rsidRPr="00B81C04">
        <w:rPr>
          <w:highlight w:val="yellow"/>
          <w:lang w:val="cs-CZ"/>
        </w:rPr>
        <w:t xml:space="preserve"> nikoli </w:t>
      </w:r>
      <w:r w:rsidR="001B38E4">
        <w:rPr>
          <w:i/>
          <w:highlight w:val="yellow"/>
          <w:lang w:val="cs-CZ"/>
        </w:rPr>
        <w:t>Ř</w:t>
      </w:r>
      <w:r w:rsidRPr="00B81C04">
        <w:rPr>
          <w:i/>
          <w:highlight w:val="yellow"/>
          <w:lang w:val="cs-CZ"/>
        </w:rPr>
        <w:t xml:space="preserve">ekl, že se </w:t>
      </w:r>
      <w:r w:rsidR="001B38E4">
        <w:rPr>
          <w:i/>
          <w:highlight w:val="yellow"/>
          <w:lang w:val="cs-CZ"/>
        </w:rPr>
        <w:t xml:space="preserve">dnes </w:t>
      </w:r>
      <w:r w:rsidRPr="00B81C04">
        <w:rPr>
          <w:i/>
          <w:highlight w:val="yellow"/>
          <w:lang w:val="cs-CZ"/>
        </w:rPr>
        <w:t>sejdeme</w:t>
      </w:r>
      <w:r w:rsidR="001B38E4">
        <w:rPr>
          <w:i/>
          <w:highlight w:val="yellow"/>
          <w:lang w:val="cs-CZ"/>
        </w:rPr>
        <w:t>.</w:t>
      </w:r>
      <w:r w:rsidRPr="00B81C04">
        <w:rPr>
          <w:highlight w:val="yellow"/>
          <w:lang w:val="cs-CZ"/>
        </w:rPr>
        <w:t>).</w:t>
      </w:r>
    </w:p>
    <w:p w:rsidR="00B81C04" w:rsidRPr="00B81C04" w:rsidRDefault="00B81C04" w:rsidP="00B81C04">
      <w:pPr>
        <w:rPr>
          <w:lang w:val="cs-CZ"/>
        </w:rPr>
      </w:pPr>
      <w:r w:rsidRPr="00B81C04">
        <w:rPr>
          <w:lang w:val="cs-CZ"/>
        </w:rPr>
        <w:t xml:space="preserve">c) slovo </w:t>
      </w:r>
      <w:r w:rsidRPr="00B81C04">
        <w:rPr>
          <w:b/>
          <w:i/>
          <w:lang w:val="cs-CZ"/>
        </w:rPr>
        <w:t>jeden</w:t>
      </w:r>
      <w:r w:rsidRPr="00B81C04">
        <w:rPr>
          <w:b/>
          <w:lang w:val="cs-CZ"/>
        </w:rPr>
        <w:t xml:space="preserve"> </w:t>
      </w:r>
      <w:r w:rsidRPr="00B81C04">
        <w:rPr>
          <w:lang w:val="cs-CZ"/>
        </w:rPr>
        <w:t>je zájmeno</w:t>
      </w:r>
      <w:r>
        <w:rPr>
          <w:lang w:val="cs-CZ"/>
        </w:rPr>
        <w:t xml:space="preserve"> </w:t>
      </w:r>
      <w:r>
        <w:rPr>
          <w:highlight w:val="yellow"/>
          <w:lang w:val="cs-CZ"/>
        </w:rPr>
        <w:t xml:space="preserve">sémantické (do popředí vystupuje význam neurčitého ukazovacího zájmena nikoli  význam množství : </w:t>
      </w:r>
      <w:r w:rsidRPr="00B81C04">
        <w:rPr>
          <w:i/>
          <w:highlight w:val="yellow"/>
          <w:lang w:val="cs-CZ"/>
        </w:rPr>
        <w:t xml:space="preserve">jedna paní povídala </w:t>
      </w:r>
      <w:r w:rsidRPr="00B81C04">
        <w:rPr>
          <w:highlight w:val="yellow"/>
          <w:lang w:val="cs-CZ"/>
        </w:rPr>
        <w:t xml:space="preserve">nikoli </w:t>
      </w:r>
      <w:r w:rsidRPr="00B81C04">
        <w:rPr>
          <w:i/>
          <w:highlight w:val="yellow"/>
          <w:lang w:val="cs-CZ"/>
        </w:rPr>
        <w:t>přišel jen jeden</w:t>
      </w:r>
      <w:r w:rsidR="001B38E4">
        <w:rPr>
          <w:highlight w:val="yellow"/>
          <w:lang w:val="cs-CZ"/>
        </w:rPr>
        <w:t xml:space="preserve"> (ne dva, tři, …)</w:t>
      </w:r>
      <w:r w:rsidRPr="00B81C04">
        <w:rPr>
          <w:i/>
          <w:highlight w:val="yellow"/>
          <w:lang w:val="cs-CZ"/>
        </w:rPr>
        <w:t xml:space="preserve"> student</w:t>
      </w:r>
      <w:r w:rsidRPr="00B81C04">
        <w:rPr>
          <w:highlight w:val="yellow"/>
          <w:lang w:val="cs-CZ"/>
        </w:rPr>
        <w:t>).</w:t>
      </w:r>
    </w:p>
    <w:p w:rsidR="00B81C04" w:rsidRPr="004F254D" w:rsidRDefault="00B81C04" w:rsidP="00B81C04">
      <w:pPr>
        <w:rPr>
          <w:b/>
          <w:lang w:val="cs-CZ"/>
        </w:rPr>
      </w:pPr>
      <w:r w:rsidRPr="004F254D">
        <w:rPr>
          <w:b/>
          <w:lang w:val="cs-CZ"/>
        </w:rPr>
        <w:t xml:space="preserve">2. Slovo </w:t>
      </w:r>
      <w:r w:rsidRPr="004F254D">
        <w:rPr>
          <w:b/>
          <w:bCs/>
          <w:i/>
          <w:lang w:val="cs-CZ"/>
        </w:rPr>
        <w:t>rád</w:t>
      </w:r>
      <w:r w:rsidRPr="004F254D">
        <w:rPr>
          <w:rStyle w:val="green"/>
          <w:b/>
          <w:lang w:val="cs-CZ"/>
        </w:rPr>
        <w:t xml:space="preserve"> charakterizuje SSČ jako přídavné jméno, často v platnosti příslovce. </w:t>
      </w:r>
      <w:r w:rsidRPr="00B81C04">
        <w:rPr>
          <w:rStyle w:val="green"/>
          <w:b/>
          <w:lang w:val="cs-CZ"/>
        </w:rPr>
        <w:t>Vysvětlete tento slovnědruhový přesah.</w:t>
      </w:r>
      <w:r>
        <w:rPr>
          <w:rStyle w:val="green"/>
          <w:lang w:val="cs-CZ"/>
        </w:rPr>
        <w:tab/>
      </w:r>
      <w:r>
        <w:rPr>
          <w:rStyle w:val="green"/>
          <w:lang w:val="cs-CZ"/>
        </w:rPr>
        <w:tab/>
      </w:r>
      <w:r>
        <w:rPr>
          <w:rStyle w:val="green"/>
          <w:lang w:val="cs-CZ"/>
        </w:rPr>
        <w:tab/>
      </w:r>
      <w:r>
        <w:rPr>
          <w:rStyle w:val="green"/>
          <w:lang w:val="cs-CZ"/>
        </w:rPr>
        <w:tab/>
      </w:r>
      <w:r>
        <w:rPr>
          <w:rStyle w:val="green"/>
          <w:lang w:val="cs-CZ"/>
        </w:rPr>
        <w:tab/>
      </w:r>
      <w:r>
        <w:rPr>
          <w:rStyle w:val="green"/>
          <w:lang w:val="cs-CZ"/>
        </w:rPr>
        <w:tab/>
      </w:r>
      <w:r w:rsidR="00A74000">
        <w:rPr>
          <w:b/>
          <w:lang w:val="cs-CZ"/>
        </w:rPr>
        <w:t>bodů:3</w:t>
      </w:r>
    </w:p>
    <w:p w:rsidR="00B81C04" w:rsidRPr="00B81C04" w:rsidRDefault="00B81C04" w:rsidP="00B81C04">
      <w:pPr>
        <w:rPr>
          <w:lang w:val="cs-CZ"/>
        </w:rPr>
      </w:pPr>
      <w:r w:rsidRPr="00BA6BDC">
        <w:rPr>
          <w:highlight w:val="yellow"/>
          <w:lang w:val="cs-CZ"/>
        </w:rPr>
        <w:t>Pro přídavné jméno hovoří změna rodu a čísla (popř. pádu) ve shodě s VČ, který rozvíjí</w:t>
      </w:r>
      <w:r w:rsidR="00BA6BDC" w:rsidRPr="00BA6BDC">
        <w:rPr>
          <w:highlight w:val="yellow"/>
          <w:lang w:val="cs-CZ"/>
        </w:rPr>
        <w:t xml:space="preserve"> (formální kritérium)</w:t>
      </w:r>
      <w:r w:rsidRPr="00BA6BDC">
        <w:rPr>
          <w:highlight w:val="yellow"/>
          <w:lang w:val="cs-CZ"/>
        </w:rPr>
        <w:t xml:space="preserve">. Pro adverbium </w:t>
      </w:r>
      <w:r w:rsidR="00BA6BDC" w:rsidRPr="00BA6BDC">
        <w:rPr>
          <w:highlight w:val="yellow"/>
          <w:lang w:val="cs-CZ"/>
        </w:rPr>
        <w:t xml:space="preserve">syntaktické </w:t>
      </w:r>
      <w:r w:rsidRPr="00BA6BDC">
        <w:rPr>
          <w:highlight w:val="yellow"/>
          <w:lang w:val="cs-CZ"/>
        </w:rPr>
        <w:t>funkce, kter</w:t>
      </w:r>
      <w:r w:rsidR="00BA6BDC" w:rsidRPr="00BA6BDC">
        <w:rPr>
          <w:highlight w:val="yellow"/>
          <w:lang w:val="cs-CZ"/>
        </w:rPr>
        <w:t>é</w:t>
      </w:r>
      <w:r w:rsidRPr="00BA6BDC">
        <w:rPr>
          <w:highlight w:val="yellow"/>
          <w:lang w:val="cs-CZ"/>
        </w:rPr>
        <w:t xml:space="preserve"> plní </w:t>
      </w:r>
      <w:r w:rsidR="00BA6BDC" w:rsidRPr="00BA6BDC">
        <w:rPr>
          <w:highlight w:val="yellow"/>
          <w:lang w:val="cs-CZ"/>
        </w:rPr>
        <w:t>(syntaktické kritérium).</w:t>
      </w:r>
    </w:p>
    <w:p w:rsidR="00B81C04" w:rsidRPr="004F254D" w:rsidRDefault="00B81C04" w:rsidP="00B81C04">
      <w:pPr>
        <w:rPr>
          <w:b/>
          <w:lang w:val="cs-CZ"/>
        </w:rPr>
      </w:pPr>
      <w:r w:rsidRPr="004F254D">
        <w:rPr>
          <w:b/>
          <w:lang w:val="cs-CZ"/>
        </w:rPr>
        <w:t xml:space="preserve">3. Uveďte příklady </w:t>
      </w:r>
      <w:r w:rsidR="00B470C5">
        <w:rPr>
          <w:b/>
          <w:lang w:val="cs-CZ"/>
        </w:rPr>
        <w:t>supletivních kořenů:</w:t>
      </w:r>
      <w:r w:rsidR="00B470C5">
        <w:rPr>
          <w:b/>
          <w:lang w:val="cs-CZ"/>
        </w:rPr>
        <w:tab/>
      </w:r>
      <w:r w:rsidR="00B470C5">
        <w:rPr>
          <w:b/>
          <w:lang w:val="cs-CZ"/>
        </w:rPr>
        <w:tab/>
      </w:r>
      <w:r w:rsidR="00B470C5">
        <w:rPr>
          <w:b/>
          <w:lang w:val="cs-CZ"/>
        </w:rPr>
        <w:tab/>
      </w:r>
      <w:r w:rsidR="00B470C5">
        <w:rPr>
          <w:b/>
          <w:lang w:val="cs-CZ"/>
        </w:rPr>
        <w:tab/>
      </w:r>
      <w:r w:rsidR="00B470C5">
        <w:rPr>
          <w:b/>
          <w:lang w:val="cs-CZ"/>
        </w:rPr>
        <w:tab/>
      </w:r>
      <w:r w:rsidR="00B470C5">
        <w:rPr>
          <w:b/>
          <w:lang w:val="cs-CZ"/>
        </w:rPr>
        <w:tab/>
        <w:t>bodů:3</w:t>
      </w:r>
    </w:p>
    <w:p w:rsidR="00B81C04" w:rsidRPr="00BA6BDC" w:rsidRDefault="00B81C04" w:rsidP="00B81C04">
      <w:pPr>
        <w:rPr>
          <w:b/>
          <w:i/>
          <w:lang w:val="cs-CZ"/>
        </w:rPr>
      </w:pPr>
      <w:r>
        <w:rPr>
          <w:lang w:val="cs-CZ"/>
        </w:rPr>
        <w:t>a) substantiv</w:t>
      </w:r>
      <w:r w:rsidR="00BA6BDC">
        <w:rPr>
          <w:lang w:val="cs-CZ"/>
        </w:rPr>
        <w:tab/>
      </w:r>
      <w:r w:rsidR="00BA6BDC" w:rsidRPr="00BA6BDC">
        <w:rPr>
          <w:b/>
          <w:i/>
          <w:highlight w:val="yellow"/>
          <w:lang w:val="cs-CZ"/>
        </w:rPr>
        <w:t>rok/léta</w:t>
      </w:r>
    </w:p>
    <w:p w:rsidR="00B81C04" w:rsidRPr="00BA6BDC" w:rsidRDefault="00B81C04" w:rsidP="00B81C04">
      <w:pPr>
        <w:rPr>
          <w:i/>
          <w:lang w:val="cs-CZ"/>
        </w:rPr>
      </w:pPr>
      <w:r>
        <w:rPr>
          <w:lang w:val="cs-CZ"/>
        </w:rPr>
        <w:t>b) zájmen</w:t>
      </w:r>
      <w:r w:rsidR="00BA6BDC">
        <w:rPr>
          <w:lang w:val="cs-CZ"/>
        </w:rPr>
        <w:tab/>
      </w:r>
      <w:r w:rsidR="00BA6BDC" w:rsidRPr="00BA6BDC">
        <w:rPr>
          <w:b/>
          <w:i/>
          <w:highlight w:val="yellow"/>
          <w:lang w:val="cs-CZ"/>
        </w:rPr>
        <w:t>já/mě/mně</w:t>
      </w:r>
    </w:p>
    <w:p w:rsidR="00B81C04" w:rsidRPr="00BA6BDC" w:rsidRDefault="00B81C04" w:rsidP="00B81C04">
      <w:pPr>
        <w:rPr>
          <w:i/>
          <w:lang w:val="cs-CZ"/>
        </w:rPr>
      </w:pPr>
      <w:r>
        <w:rPr>
          <w:lang w:val="cs-CZ"/>
        </w:rPr>
        <w:t>c) adjektiv</w:t>
      </w:r>
      <w:r w:rsidR="00BA6BDC">
        <w:rPr>
          <w:lang w:val="cs-CZ"/>
        </w:rPr>
        <w:tab/>
      </w:r>
      <w:r w:rsidR="00BA6BDC" w:rsidRPr="00BA6BDC">
        <w:rPr>
          <w:b/>
          <w:i/>
          <w:highlight w:val="yellow"/>
          <w:lang w:val="cs-CZ"/>
        </w:rPr>
        <w:t>dobrý/lepší</w:t>
      </w:r>
    </w:p>
    <w:p w:rsidR="00B81C04" w:rsidRPr="004F254D" w:rsidRDefault="00B81C04" w:rsidP="00B81C04">
      <w:pPr>
        <w:rPr>
          <w:b/>
          <w:lang w:val="cs-CZ"/>
        </w:rPr>
      </w:pPr>
      <w:r w:rsidRPr="004F254D">
        <w:rPr>
          <w:b/>
          <w:lang w:val="cs-CZ"/>
        </w:rPr>
        <w:t>4. Uveďte alespoň tři příklady zájmenných číslovek.</w:t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  <w:t>bodů:3</w:t>
      </w:r>
    </w:p>
    <w:p w:rsidR="00B81C04" w:rsidRPr="00BA6BDC" w:rsidRDefault="00BA6BDC" w:rsidP="00B81C04">
      <w:pPr>
        <w:rPr>
          <w:i/>
          <w:lang w:val="cs-CZ"/>
        </w:rPr>
      </w:pPr>
      <w:r w:rsidRPr="00BA6BDC">
        <w:rPr>
          <w:i/>
          <w:highlight w:val="yellow"/>
          <w:lang w:val="cs-CZ"/>
        </w:rPr>
        <w:t>kolik, tolik, několik</w:t>
      </w:r>
    </w:p>
    <w:p w:rsidR="00B81C04" w:rsidRDefault="00B81C04" w:rsidP="00B81C04">
      <w:pPr>
        <w:rPr>
          <w:lang w:val="cs-CZ"/>
        </w:rPr>
      </w:pPr>
    </w:p>
    <w:p w:rsidR="00B81C04" w:rsidRPr="004F254D" w:rsidRDefault="00B81C04" w:rsidP="00B81C04">
      <w:pPr>
        <w:rPr>
          <w:b/>
          <w:lang w:val="cs-CZ"/>
        </w:rPr>
      </w:pPr>
      <w:r w:rsidRPr="004F254D">
        <w:rPr>
          <w:b/>
          <w:lang w:val="cs-CZ"/>
        </w:rPr>
        <w:t xml:space="preserve">5. V následujících slovesných tvarech vyznačte kmenotvornou příponu: </w:t>
      </w:r>
      <w:r>
        <w:rPr>
          <w:b/>
          <w:lang w:val="cs-CZ"/>
        </w:rPr>
        <w:tab/>
      </w:r>
      <w:r w:rsidRPr="004F254D">
        <w:rPr>
          <w:b/>
          <w:lang w:val="cs-CZ"/>
        </w:rPr>
        <w:t>bodů:4</w:t>
      </w:r>
    </w:p>
    <w:p w:rsidR="00B81C04" w:rsidRPr="005F35FF" w:rsidRDefault="00B81C04" w:rsidP="00B81C04">
      <w:pPr>
        <w:rPr>
          <w:i/>
          <w:lang w:val="cs-CZ"/>
        </w:rPr>
      </w:pPr>
      <w:r w:rsidRPr="005F35FF">
        <w:rPr>
          <w:i/>
          <w:lang w:val="cs-CZ"/>
        </w:rPr>
        <w:t xml:space="preserve">nahrneš </w:t>
      </w:r>
      <w:r w:rsidR="00BA6BDC">
        <w:rPr>
          <w:i/>
          <w:lang w:val="cs-CZ"/>
        </w:rPr>
        <w:tab/>
      </w:r>
      <w:proofErr w:type="spellStart"/>
      <w:r w:rsidR="00BA6BDC" w:rsidRPr="001B38E4">
        <w:rPr>
          <w:i/>
          <w:highlight w:val="yellow"/>
          <w:lang w:val="cs-CZ"/>
        </w:rPr>
        <w:t>nehr</w:t>
      </w:r>
      <w:proofErr w:type="spellEnd"/>
      <w:r w:rsidR="00BA6BDC" w:rsidRPr="001B38E4">
        <w:rPr>
          <w:i/>
          <w:highlight w:val="yellow"/>
          <w:lang w:val="cs-CZ"/>
        </w:rPr>
        <w:t>-</w:t>
      </w:r>
      <w:r w:rsidR="00BA6BDC" w:rsidRPr="001B38E4">
        <w:rPr>
          <w:b/>
          <w:i/>
          <w:highlight w:val="yellow"/>
          <w:lang w:val="cs-CZ"/>
        </w:rPr>
        <w:t>ne</w:t>
      </w:r>
      <w:r w:rsidR="00BA6BDC" w:rsidRPr="001B38E4">
        <w:rPr>
          <w:i/>
          <w:highlight w:val="yellow"/>
          <w:lang w:val="cs-CZ"/>
        </w:rPr>
        <w:t>-š</w:t>
      </w:r>
    </w:p>
    <w:p w:rsidR="00B81C04" w:rsidRPr="005F35FF" w:rsidRDefault="00B81C04" w:rsidP="00B81C04">
      <w:pPr>
        <w:rPr>
          <w:i/>
          <w:lang w:val="cs-CZ"/>
        </w:rPr>
      </w:pPr>
      <w:r w:rsidRPr="005F35FF">
        <w:rPr>
          <w:i/>
          <w:lang w:val="cs-CZ"/>
        </w:rPr>
        <w:t>oženeš</w:t>
      </w:r>
      <w:r w:rsidR="00BA6BDC">
        <w:rPr>
          <w:i/>
          <w:lang w:val="cs-CZ"/>
        </w:rPr>
        <w:tab/>
      </w:r>
      <w:r w:rsidR="00BA6BDC">
        <w:rPr>
          <w:i/>
          <w:lang w:val="cs-CZ"/>
        </w:rPr>
        <w:tab/>
      </w:r>
      <w:proofErr w:type="spellStart"/>
      <w:r w:rsidR="00BA6BDC" w:rsidRPr="001B38E4">
        <w:rPr>
          <w:i/>
          <w:highlight w:val="yellow"/>
          <w:lang w:val="cs-CZ"/>
        </w:rPr>
        <w:t>ožen</w:t>
      </w:r>
      <w:proofErr w:type="spellEnd"/>
      <w:r w:rsidR="00BA6BDC" w:rsidRPr="001B38E4">
        <w:rPr>
          <w:i/>
          <w:highlight w:val="yellow"/>
          <w:lang w:val="cs-CZ"/>
        </w:rPr>
        <w:t>-</w:t>
      </w:r>
      <w:r w:rsidR="00BA6BDC" w:rsidRPr="001B38E4">
        <w:rPr>
          <w:b/>
          <w:i/>
          <w:highlight w:val="yellow"/>
          <w:lang w:val="cs-CZ"/>
        </w:rPr>
        <w:t>e</w:t>
      </w:r>
      <w:r w:rsidR="00BA6BDC" w:rsidRPr="001B38E4">
        <w:rPr>
          <w:i/>
          <w:highlight w:val="yellow"/>
          <w:lang w:val="cs-CZ"/>
        </w:rPr>
        <w:t>-š</w:t>
      </w:r>
    </w:p>
    <w:p w:rsidR="00B81C04" w:rsidRPr="005F35FF" w:rsidRDefault="00B81C04" w:rsidP="00B81C04">
      <w:pPr>
        <w:rPr>
          <w:i/>
          <w:lang w:val="cs-CZ"/>
        </w:rPr>
      </w:pPr>
      <w:r w:rsidRPr="005F35FF">
        <w:rPr>
          <w:i/>
          <w:lang w:val="cs-CZ"/>
        </w:rPr>
        <w:t>zabít</w:t>
      </w:r>
      <w:r w:rsidR="00BA6BDC">
        <w:rPr>
          <w:i/>
          <w:lang w:val="cs-CZ"/>
        </w:rPr>
        <w:tab/>
      </w:r>
      <w:r w:rsidR="00BA6BDC">
        <w:rPr>
          <w:i/>
          <w:lang w:val="cs-CZ"/>
        </w:rPr>
        <w:tab/>
      </w:r>
      <w:r w:rsidR="00BA6BDC" w:rsidRPr="001B38E4">
        <w:rPr>
          <w:i/>
          <w:highlight w:val="yellow"/>
          <w:lang w:val="cs-CZ"/>
        </w:rPr>
        <w:t>zabí-</w:t>
      </w:r>
      <w:r w:rsidR="00BA6BDC" w:rsidRPr="001B38E4">
        <w:rPr>
          <w:b/>
          <w:i/>
          <w:highlight w:val="yellow"/>
          <w:lang w:val="cs-CZ"/>
        </w:rPr>
        <w:t>0</w:t>
      </w:r>
      <w:r w:rsidR="00BA6BDC" w:rsidRPr="001B38E4">
        <w:rPr>
          <w:i/>
          <w:highlight w:val="yellow"/>
          <w:lang w:val="cs-CZ"/>
        </w:rPr>
        <w:t>-t</w:t>
      </w:r>
    </w:p>
    <w:p w:rsidR="00B81C04" w:rsidRPr="005F35FF" w:rsidRDefault="00B81C04" w:rsidP="00B81C04">
      <w:pPr>
        <w:rPr>
          <w:i/>
          <w:lang w:val="cs-CZ"/>
        </w:rPr>
      </w:pPr>
      <w:r w:rsidRPr="005F35FF">
        <w:rPr>
          <w:i/>
          <w:lang w:val="cs-CZ"/>
        </w:rPr>
        <w:t>pohřbít</w:t>
      </w:r>
      <w:r w:rsidR="00BA6BDC">
        <w:rPr>
          <w:i/>
          <w:lang w:val="cs-CZ"/>
        </w:rPr>
        <w:tab/>
      </w:r>
      <w:r w:rsidR="00BA6BDC">
        <w:rPr>
          <w:i/>
          <w:lang w:val="cs-CZ"/>
        </w:rPr>
        <w:tab/>
      </w:r>
      <w:proofErr w:type="spellStart"/>
      <w:r w:rsidR="00BA6BDC" w:rsidRPr="001B38E4">
        <w:rPr>
          <w:i/>
          <w:highlight w:val="yellow"/>
          <w:lang w:val="cs-CZ"/>
        </w:rPr>
        <w:t>pohřb</w:t>
      </w:r>
      <w:proofErr w:type="spellEnd"/>
      <w:r w:rsidR="00BA6BDC" w:rsidRPr="001B38E4">
        <w:rPr>
          <w:i/>
          <w:highlight w:val="yellow"/>
          <w:lang w:val="cs-CZ"/>
        </w:rPr>
        <w:t>-</w:t>
      </w:r>
      <w:r w:rsidR="00BA6BDC" w:rsidRPr="001B38E4">
        <w:rPr>
          <w:b/>
          <w:i/>
          <w:highlight w:val="yellow"/>
          <w:lang w:val="cs-CZ"/>
        </w:rPr>
        <w:t>í</w:t>
      </w:r>
      <w:r w:rsidR="00BA6BDC" w:rsidRPr="001B38E4">
        <w:rPr>
          <w:i/>
          <w:highlight w:val="yellow"/>
          <w:lang w:val="cs-CZ"/>
        </w:rPr>
        <w:t>-t</w:t>
      </w:r>
    </w:p>
    <w:p w:rsidR="00B81C04" w:rsidRPr="004F254D" w:rsidRDefault="00B81C04" w:rsidP="00B81C04">
      <w:pPr>
        <w:rPr>
          <w:b/>
          <w:lang w:val="cs-CZ"/>
        </w:rPr>
      </w:pPr>
      <w:r w:rsidRPr="004F254D">
        <w:rPr>
          <w:b/>
          <w:lang w:val="cs-CZ"/>
        </w:rPr>
        <w:t>6. Uveďte pravidlo, podle něhož se v</w:t>
      </w:r>
      <w:r w:rsidR="007167D0">
        <w:rPr>
          <w:b/>
          <w:lang w:val="cs-CZ"/>
        </w:rPr>
        <w:t> češtině distribuují koncovky –u</w:t>
      </w:r>
      <w:r w:rsidRPr="004F254D">
        <w:rPr>
          <w:b/>
          <w:lang w:val="cs-CZ"/>
        </w:rPr>
        <w:t xml:space="preserve">/-e vokativu </w:t>
      </w:r>
      <w:proofErr w:type="spellStart"/>
      <w:r w:rsidRPr="004F254D">
        <w:rPr>
          <w:b/>
          <w:lang w:val="cs-CZ"/>
        </w:rPr>
        <w:t>sg</w:t>
      </w:r>
      <w:proofErr w:type="spellEnd"/>
      <w:r w:rsidRPr="004F254D">
        <w:rPr>
          <w:b/>
          <w:lang w:val="cs-CZ"/>
        </w:rPr>
        <w:t xml:space="preserve">. vzoru </w:t>
      </w:r>
      <w:r w:rsidR="007167D0">
        <w:rPr>
          <w:b/>
          <w:i/>
          <w:lang w:val="cs-CZ"/>
        </w:rPr>
        <w:t>pán</w:t>
      </w:r>
      <w:r w:rsidRPr="004F254D">
        <w:rPr>
          <w:b/>
          <w:lang w:val="cs-CZ"/>
        </w:rPr>
        <w:t>.</w:t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  <w:t>bodů:6</w:t>
      </w:r>
    </w:p>
    <w:p w:rsidR="00B81C04" w:rsidRPr="00BA6BDC" w:rsidRDefault="00BA6BDC" w:rsidP="00B81C04">
      <w:pPr>
        <w:rPr>
          <w:i/>
          <w:lang w:val="cs-CZ"/>
        </w:rPr>
      </w:pPr>
      <w:r w:rsidRPr="00BA6BDC">
        <w:rPr>
          <w:highlight w:val="yellow"/>
          <w:lang w:val="cs-CZ"/>
        </w:rPr>
        <w:t xml:space="preserve">Koncovku </w:t>
      </w:r>
      <w:r w:rsidR="007167D0">
        <w:rPr>
          <w:i/>
          <w:highlight w:val="yellow"/>
          <w:lang w:val="cs-CZ"/>
        </w:rPr>
        <w:t>–u</w:t>
      </w:r>
      <w:r w:rsidRPr="00BA6BDC">
        <w:rPr>
          <w:highlight w:val="yellow"/>
          <w:lang w:val="cs-CZ"/>
        </w:rPr>
        <w:t xml:space="preserve"> mají substantiva na </w:t>
      </w:r>
      <w:r w:rsidR="007167D0" w:rsidRPr="007167D0">
        <w:rPr>
          <w:highlight w:val="yellow"/>
          <w:lang w:val="cs-CZ"/>
        </w:rPr>
        <w:t>veláru</w:t>
      </w:r>
      <w:r w:rsidR="007167D0">
        <w:rPr>
          <w:highlight w:val="yellow"/>
          <w:lang w:val="cs-CZ"/>
        </w:rPr>
        <w:t xml:space="preserve"> </w:t>
      </w:r>
      <w:r w:rsidR="007167D0" w:rsidRPr="007167D0">
        <w:rPr>
          <w:highlight w:val="yellow"/>
          <w:lang w:val="cs-CZ"/>
        </w:rPr>
        <w:t>[</w:t>
      </w:r>
      <w:proofErr w:type="spellStart"/>
      <w:r w:rsidR="007167D0" w:rsidRPr="007167D0">
        <w:rPr>
          <w:highlight w:val="yellow"/>
          <w:lang w:val="cs-CZ"/>
        </w:rPr>
        <w:t>kgh</w:t>
      </w:r>
      <w:proofErr w:type="spellEnd"/>
      <w:r w:rsidR="007167D0" w:rsidRPr="007167D0">
        <w:rPr>
          <w:highlight w:val="yellow"/>
          <w:lang w:val="cs-CZ"/>
        </w:rPr>
        <w:t>|</w:t>
      </w:r>
      <w:r w:rsidR="007167D0">
        <w:rPr>
          <w:highlight w:val="yellow"/>
          <w:lang w:val="cs-CZ"/>
        </w:rPr>
        <w:t>(ch)</w:t>
      </w:r>
      <w:r w:rsidR="007167D0" w:rsidRPr="007167D0">
        <w:rPr>
          <w:highlight w:val="yellow"/>
          <w:lang w:val="cs-CZ"/>
        </w:rPr>
        <w:t>]</w:t>
      </w:r>
      <w:r w:rsidRPr="00BA6BDC">
        <w:rPr>
          <w:highlight w:val="yellow"/>
          <w:lang w:val="cs-CZ"/>
        </w:rPr>
        <w:t xml:space="preserve">, ostatní mají </w:t>
      </w:r>
      <w:r w:rsidR="007167D0">
        <w:rPr>
          <w:i/>
          <w:highlight w:val="yellow"/>
          <w:lang w:val="cs-CZ"/>
        </w:rPr>
        <w:t>–e</w:t>
      </w:r>
      <w:r w:rsidRPr="00BA6BDC">
        <w:rPr>
          <w:highlight w:val="yellow"/>
          <w:lang w:val="cs-CZ"/>
        </w:rPr>
        <w:t xml:space="preserve">. Výjimka: </w:t>
      </w:r>
      <w:r w:rsidR="007167D0">
        <w:rPr>
          <w:i/>
          <w:highlight w:val="yellow"/>
          <w:lang w:val="cs-CZ"/>
        </w:rPr>
        <w:t>synu</w:t>
      </w:r>
      <w:r w:rsidRPr="00BA6BDC">
        <w:rPr>
          <w:i/>
          <w:highlight w:val="yellow"/>
          <w:lang w:val="cs-CZ"/>
        </w:rPr>
        <w:t>.</w:t>
      </w:r>
    </w:p>
    <w:p w:rsidR="00B81C04" w:rsidRPr="004F254D" w:rsidRDefault="00B81C04" w:rsidP="00B81C04">
      <w:pPr>
        <w:rPr>
          <w:b/>
          <w:lang w:val="cs-CZ"/>
        </w:rPr>
      </w:pPr>
      <w:r w:rsidRPr="004F254D">
        <w:rPr>
          <w:b/>
          <w:lang w:val="cs-CZ"/>
        </w:rPr>
        <w:t>7. Najdi v následujícím textu adjektiva a vyznač ta, která mají tvary původn</w:t>
      </w:r>
      <w:r w:rsidR="002F3D9D">
        <w:rPr>
          <w:b/>
          <w:lang w:val="cs-CZ"/>
        </w:rPr>
        <w:t>í jmenné flexe.</w:t>
      </w:r>
      <w:r w:rsidR="002F3D9D">
        <w:rPr>
          <w:b/>
          <w:lang w:val="cs-CZ"/>
        </w:rPr>
        <w:tab/>
      </w:r>
      <w:r w:rsidR="002F3D9D">
        <w:rPr>
          <w:b/>
          <w:lang w:val="cs-CZ"/>
        </w:rPr>
        <w:tab/>
      </w:r>
      <w:r w:rsidR="002F3D9D">
        <w:rPr>
          <w:b/>
          <w:lang w:val="cs-CZ"/>
        </w:rPr>
        <w:tab/>
      </w:r>
      <w:r w:rsidR="002F3D9D">
        <w:rPr>
          <w:b/>
          <w:lang w:val="cs-CZ"/>
        </w:rPr>
        <w:tab/>
      </w:r>
      <w:r w:rsidR="002F3D9D">
        <w:rPr>
          <w:b/>
          <w:lang w:val="cs-CZ"/>
        </w:rPr>
        <w:tab/>
      </w:r>
      <w:r w:rsidR="002F3D9D">
        <w:rPr>
          <w:b/>
          <w:lang w:val="cs-CZ"/>
        </w:rPr>
        <w:tab/>
      </w:r>
      <w:r w:rsidR="002F3D9D">
        <w:rPr>
          <w:b/>
          <w:lang w:val="cs-CZ"/>
        </w:rPr>
        <w:tab/>
      </w:r>
      <w:r w:rsidR="002F3D9D">
        <w:rPr>
          <w:b/>
          <w:lang w:val="cs-CZ"/>
        </w:rPr>
        <w:tab/>
      </w:r>
      <w:r w:rsidR="002F3D9D">
        <w:rPr>
          <w:b/>
          <w:lang w:val="cs-CZ"/>
        </w:rPr>
        <w:tab/>
      </w:r>
      <w:r w:rsidR="002F3D9D">
        <w:rPr>
          <w:b/>
          <w:lang w:val="cs-CZ"/>
        </w:rPr>
        <w:tab/>
      </w:r>
      <w:r w:rsidR="002F3D9D">
        <w:rPr>
          <w:b/>
          <w:lang w:val="cs-CZ"/>
        </w:rPr>
        <w:tab/>
        <w:t>bodů:3</w:t>
      </w:r>
    </w:p>
    <w:p w:rsidR="00B81C04" w:rsidRPr="004F254D" w:rsidRDefault="00B81C04" w:rsidP="00B81C04">
      <w:pPr>
        <w:rPr>
          <w:i/>
          <w:lang w:val="cs-CZ"/>
        </w:rPr>
      </w:pPr>
      <w:r>
        <w:rPr>
          <w:i/>
          <w:lang w:val="cs-CZ"/>
        </w:rPr>
        <w:t xml:space="preserve">Buď </w:t>
      </w:r>
      <w:r w:rsidRPr="001B38E4">
        <w:rPr>
          <w:i/>
          <w:highlight w:val="yellow"/>
          <w:u w:val="single"/>
          <w:lang w:val="cs-CZ"/>
        </w:rPr>
        <w:t>zdráv</w:t>
      </w:r>
      <w:r>
        <w:rPr>
          <w:i/>
          <w:lang w:val="cs-CZ"/>
        </w:rPr>
        <w:t xml:space="preserve"> a vyřiď mu, že o </w:t>
      </w:r>
      <w:r w:rsidRPr="001B38E4">
        <w:rPr>
          <w:i/>
          <w:highlight w:val="yellow"/>
          <w:u w:val="single"/>
          <w:lang w:val="cs-CZ"/>
        </w:rPr>
        <w:t>sestřině</w:t>
      </w:r>
      <w:r>
        <w:rPr>
          <w:i/>
          <w:lang w:val="cs-CZ"/>
        </w:rPr>
        <w:t xml:space="preserve"> plánu </w:t>
      </w:r>
      <w:r w:rsidRPr="001B38E4">
        <w:rPr>
          <w:i/>
          <w:highlight w:val="yellow"/>
          <w:u w:val="single"/>
          <w:lang w:val="cs-CZ"/>
        </w:rPr>
        <w:t>neradi</w:t>
      </w:r>
      <w:r>
        <w:rPr>
          <w:i/>
          <w:lang w:val="cs-CZ"/>
        </w:rPr>
        <w:t xml:space="preserve"> mluvili, protože jim připadal příliš </w:t>
      </w:r>
      <w:r w:rsidRPr="001B38E4">
        <w:rPr>
          <w:i/>
          <w:highlight w:val="yellow"/>
          <w:lang w:val="cs-CZ"/>
        </w:rPr>
        <w:t>odvážný</w:t>
      </w:r>
      <w:r>
        <w:rPr>
          <w:i/>
          <w:lang w:val="cs-CZ"/>
        </w:rPr>
        <w:t>.</w:t>
      </w:r>
    </w:p>
    <w:p w:rsidR="00B81C04" w:rsidRPr="00BA6BDC" w:rsidRDefault="00B81C04" w:rsidP="00B81C04">
      <w:pPr>
        <w:rPr>
          <w:b/>
          <w:lang w:val="cs-CZ"/>
        </w:rPr>
      </w:pPr>
      <w:r w:rsidRPr="00BA6BDC">
        <w:rPr>
          <w:b/>
          <w:lang w:val="cs-CZ"/>
        </w:rPr>
        <w:t>8.</w:t>
      </w:r>
      <w:r w:rsidR="00A74000">
        <w:rPr>
          <w:b/>
          <w:lang w:val="cs-CZ"/>
        </w:rPr>
        <w:t xml:space="preserve"> Uveď tvar instrumentálu plurálu</w:t>
      </w:r>
      <w:r w:rsidR="00B470C5">
        <w:rPr>
          <w:b/>
          <w:lang w:val="cs-CZ"/>
        </w:rPr>
        <w:tab/>
      </w:r>
      <w:r w:rsidR="00B470C5">
        <w:rPr>
          <w:b/>
          <w:lang w:val="cs-CZ"/>
        </w:rPr>
        <w:tab/>
      </w:r>
      <w:r w:rsidR="00B470C5">
        <w:rPr>
          <w:b/>
          <w:lang w:val="cs-CZ"/>
        </w:rPr>
        <w:tab/>
      </w:r>
      <w:r w:rsidR="00B470C5">
        <w:rPr>
          <w:b/>
          <w:lang w:val="cs-CZ"/>
        </w:rPr>
        <w:tab/>
      </w:r>
      <w:r w:rsidR="00B470C5">
        <w:rPr>
          <w:b/>
          <w:lang w:val="cs-CZ"/>
        </w:rPr>
        <w:tab/>
        <w:t>bodů:3</w:t>
      </w:r>
    </w:p>
    <w:p w:rsidR="00A74000" w:rsidRDefault="00BA6BDC" w:rsidP="00B81C04">
      <w:pPr>
        <w:rPr>
          <w:i/>
          <w:lang w:val="cs-CZ"/>
        </w:rPr>
      </w:pPr>
      <w:r w:rsidRPr="00BA6BDC">
        <w:rPr>
          <w:lang w:val="cs-CZ"/>
        </w:rPr>
        <w:t xml:space="preserve">a) </w:t>
      </w:r>
      <w:r w:rsidR="00B81C04" w:rsidRPr="005F35FF">
        <w:rPr>
          <w:i/>
          <w:lang w:val="cs-CZ"/>
        </w:rPr>
        <w:t>pěst</w:t>
      </w:r>
      <w:r w:rsidR="002F3D9D">
        <w:rPr>
          <w:i/>
          <w:lang w:val="cs-CZ"/>
        </w:rPr>
        <w:tab/>
      </w:r>
      <w:r w:rsidR="00A74000" w:rsidRPr="00A74000">
        <w:rPr>
          <w:i/>
          <w:highlight w:val="yellow"/>
          <w:lang w:val="cs-CZ"/>
        </w:rPr>
        <w:t>pěstmi</w:t>
      </w:r>
    </w:p>
    <w:p w:rsidR="00BA6BDC" w:rsidRPr="00A74000" w:rsidRDefault="00BA6BDC" w:rsidP="00B81C04">
      <w:pPr>
        <w:rPr>
          <w:i/>
          <w:lang w:val="cs-CZ"/>
        </w:rPr>
      </w:pPr>
      <w:r>
        <w:rPr>
          <w:lang w:val="cs-CZ"/>
        </w:rPr>
        <w:t xml:space="preserve">b) </w:t>
      </w:r>
      <w:r w:rsidR="00B81C04" w:rsidRPr="005F35FF">
        <w:rPr>
          <w:i/>
          <w:lang w:val="cs-CZ"/>
        </w:rPr>
        <w:t>veš</w:t>
      </w:r>
      <w:r>
        <w:rPr>
          <w:i/>
          <w:lang w:val="cs-CZ"/>
        </w:rPr>
        <w:tab/>
      </w:r>
      <w:r w:rsidR="002F3D9D">
        <w:rPr>
          <w:lang w:val="cs-CZ"/>
        </w:rPr>
        <w:t xml:space="preserve"> </w:t>
      </w:r>
      <w:proofErr w:type="spellStart"/>
      <w:r w:rsidR="00A74000" w:rsidRPr="00A74000">
        <w:rPr>
          <w:i/>
          <w:highlight w:val="yellow"/>
          <w:lang w:val="cs-CZ"/>
        </w:rPr>
        <w:t>vešmi</w:t>
      </w:r>
      <w:proofErr w:type="spellEnd"/>
    </w:p>
    <w:p w:rsidR="00B81C04" w:rsidRPr="005F35FF" w:rsidRDefault="00BA6BDC" w:rsidP="00B81C04">
      <w:pPr>
        <w:rPr>
          <w:i/>
          <w:lang w:val="cs-CZ"/>
        </w:rPr>
      </w:pPr>
      <w:r w:rsidRPr="00BA6BDC">
        <w:rPr>
          <w:lang w:val="cs-CZ"/>
        </w:rPr>
        <w:t xml:space="preserve">c) </w:t>
      </w:r>
      <w:r w:rsidR="00B81C04" w:rsidRPr="005F35FF">
        <w:rPr>
          <w:i/>
          <w:lang w:val="cs-CZ"/>
        </w:rPr>
        <w:t>zeď</w:t>
      </w:r>
      <w:r>
        <w:rPr>
          <w:i/>
          <w:lang w:val="cs-CZ"/>
        </w:rPr>
        <w:tab/>
      </w:r>
      <w:r w:rsidR="00A74000">
        <w:rPr>
          <w:i/>
          <w:highlight w:val="yellow"/>
          <w:lang w:val="cs-CZ"/>
        </w:rPr>
        <w:t>zdmi</w:t>
      </w:r>
    </w:p>
    <w:p w:rsidR="00B81C04" w:rsidRPr="004F254D" w:rsidRDefault="00B81C04" w:rsidP="00B81C04">
      <w:pPr>
        <w:rPr>
          <w:b/>
          <w:lang w:val="cs-CZ"/>
        </w:rPr>
      </w:pPr>
      <w:r w:rsidRPr="004F254D">
        <w:rPr>
          <w:b/>
          <w:lang w:val="cs-CZ"/>
        </w:rPr>
        <w:t>9. Může v češtině existovat tvar l-</w:t>
      </w:r>
      <w:proofErr w:type="spellStart"/>
      <w:r w:rsidRPr="004F254D">
        <w:rPr>
          <w:b/>
          <w:lang w:val="cs-CZ"/>
        </w:rPr>
        <w:t>ového</w:t>
      </w:r>
      <w:proofErr w:type="spellEnd"/>
      <w:r w:rsidRPr="004F254D">
        <w:rPr>
          <w:b/>
          <w:lang w:val="cs-CZ"/>
        </w:rPr>
        <w:t xml:space="preserve"> příčestí, </w:t>
      </w:r>
      <w:proofErr w:type="spellStart"/>
      <w:r w:rsidRPr="004F254D">
        <w:rPr>
          <w:b/>
          <w:lang w:val="cs-CZ"/>
        </w:rPr>
        <w:t>ktrerý</w:t>
      </w:r>
      <w:proofErr w:type="spellEnd"/>
      <w:r w:rsidRPr="004F254D">
        <w:rPr>
          <w:b/>
          <w:lang w:val="cs-CZ"/>
        </w:rPr>
        <w:t xml:space="preserve"> by končil na </w:t>
      </w:r>
      <w:r w:rsidRPr="004F254D">
        <w:rPr>
          <w:b/>
          <w:i/>
          <w:lang w:val="cs-CZ"/>
        </w:rPr>
        <w:t>–</w:t>
      </w:r>
      <w:proofErr w:type="spellStart"/>
      <w:r w:rsidRPr="004F254D">
        <w:rPr>
          <w:b/>
          <w:i/>
          <w:lang w:val="cs-CZ"/>
        </w:rPr>
        <w:t>rel</w:t>
      </w:r>
      <w:proofErr w:type="spellEnd"/>
      <w:r w:rsidRPr="004F254D">
        <w:rPr>
          <w:b/>
          <w:lang w:val="cs-CZ"/>
        </w:rPr>
        <w:t>? Pokud ano, uveďte příklady. Pok</w:t>
      </w:r>
      <w:r w:rsidR="00B470C5">
        <w:rPr>
          <w:b/>
          <w:lang w:val="cs-CZ"/>
        </w:rPr>
        <w:t>ud ne, uveďte důvody.</w:t>
      </w:r>
      <w:r w:rsidR="00B470C5">
        <w:rPr>
          <w:b/>
          <w:lang w:val="cs-CZ"/>
        </w:rPr>
        <w:tab/>
      </w:r>
      <w:r w:rsidR="00B470C5">
        <w:rPr>
          <w:b/>
          <w:lang w:val="cs-CZ"/>
        </w:rPr>
        <w:tab/>
      </w:r>
      <w:r w:rsidR="00B470C5">
        <w:rPr>
          <w:b/>
          <w:lang w:val="cs-CZ"/>
        </w:rPr>
        <w:tab/>
      </w:r>
      <w:r w:rsidR="00B470C5">
        <w:rPr>
          <w:b/>
          <w:lang w:val="cs-CZ"/>
        </w:rPr>
        <w:tab/>
      </w:r>
      <w:r w:rsidR="00B470C5">
        <w:rPr>
          <w:b/>
          <w:lang w:val="cs-CZ"/>
        </w:rPr>
        <w:tab/>
        <w:t>bodů:2</w:t>
      </w:r>
    </w:p>
    <w:p w:rsidR="00B81C04" w:rsidRPr="006317E9" w:rsidRDefault="006317E9" w:rsidP="00B81C04">
      <w:pPr>
        <w:rPr>
          <w:highlight w:val="yellow"/>
          <w:lang w:val="cs-CZ"/>
        </w:rPr>
      </w:pPr>
      <w:r w:rsidRPr="006317E9">
        <w:rPr>
          <w:highlight w:val="yellow"/>
          <w:lang w:val="cs-CZ"/>
        </w:rPr>
        <w:t>Ne. a)</w:t>
      </w:r>
      <w:r w:rsidR="00BA6BDC" w:rsidRPr="006317E9">
        <w:rPr>
          <w:highlight w:val="yellow"/>
          <w:lang w:val="cs-CZ"/>
        </w:rPr>
        <w:t xml:space="preserve"> </w:t>
      </w:r>
      <w:r w:rsidRPr="006317E9">
        <w:rPr>
          <w:highlight w:val="yellow"/>
          <w:lang w:val="cs-CZ"/>
        </w:rPr>
        <w:t>P</w:t>
      </w:r>
      <w:r w:rsidR="00BA6BDC" w:rsidRPr="006317E9">
        <w:rPr>
          <w:highlight w:val="yellow"/>
          <w:lang w:val="cs-CZ"/>
        </w:rPr>
        <w:t xml:space="preserve">rotože </w:t>
      </w:r>
      <w:r w:rsidRPr="006317E9">
        <w:rPr>
          <w:i/>
          <w:highlight w:val="yellow"/>
          <w:lang w:val="cs-CZ"/>
        </w:rPr>
        <w:t>r</w:t>
      </w:r>
      <w:r w:rsidRPr="006317E9">
        <w:rPr>
          <w:highlight w:val="yellow"/>
          <w:lang w:val="cs-CZ"/>
        </w:rPr>
        <w:t xml:space="preserve"> by byla finála kořene a </w:t>
      </w:r>
      <w:r w:rsidR="00BA6BDC" w:rsidRPr="006317E9">
        <w:rPr>
          <w:highlight w:val="yellow"/>
          <w:lang w:val="cs-CZ"/>
        </w:rPr>
        <w:t xml:space="preserve"> </w:t>
      </w:r>
      <w:r w:rsidRPr="006317E9">
        <w:rPr>
          <w:i/>
          <w:highlight w:val="yellow"/>
          <w:lang w:val="cs-CZ"/>
        </w:rPr>
        <w:t>-e</w:t>
      </w:r>
      <w:r w:rsidRPr="006317E9">
        <w:rPr>
          <w:highlight w:val="yellow"/>
          <w:lang w:val="cs-CZ"/>
        </w:rPr>
        <w:t xml:space="preserve"> kmenotvorná přípona. Kmenotvornou příponu  </w:t>
      </w:r>
      <w:r w:rsidRPr="006317E9">
        <w:rPr>
          <w:i/>
          <w:highlight w:val="yellow"/>
          <w:lang w:val="cs-CZ"/>
        </w:rPr>
        <w:t>-e</w:t>
      </w:r>
      <w:r w:rsidRPr="006317E9">
        <w:rPr>
          <w:highlight w:val="yellow"/>
          <w:lang w:val="cs-CZ"/>
        </w:rPr>
        <w:t xml:space="preserve"> v l-</w:t>
      </w:r>
      <w:proofErr w:type="spellStart"/>
      <w:r w:rsidRPr="006317E9">
        <w:rPr>
          <w:highlight w:val="yellow"/>
          <w:lang w:val="cs-CZ"/>
        </w:rPr>
        <w:t>ovém</w:t>
      </w:r>
      <w:proofErr w:type="spellEnd"/>
      <w:r w:rsidRPr="006317E9">
        <w:rPr>
          <w:highlight w:val="yellow"/>
          <w:lang w:val="cs-CZ"/>
        </w:rPr>
        <w:t xml:space="preserve"> příčestí mají v češtině pouze slovesa I. třídy vzoru </w:t>
      </w:r>
      <w:r w:rsidRPr="006317E9">
        <w:rPr>
          <w:i/>
          <w:highlight w:val="yellow"/>
          <w:lang w:val="cs-CZ"/>
        </w:rPr>
        <w:t xml:space="preserve">umřít </w:t>
      </w:r>
      <w:r w:rsidRPr="006317E9">
        <w:rPr>
          <w:highlight w:val="yellow"/>
          <w:lang w:val="cs-CZ"/>
        </w:rPr>
        <w:t xml:space="preserve">a IV. třídy vzorů </w:t>
      </w:r>
      <w:r w:rsidRPr="006317E9">
        <w:rPr>
          <w:i/>
          <w:highlight w:val="yellow"/>
          <w:lang w:val="cs-CZ"/>
        </w:rPr>
        <w:t>trpět</w:t>
      </w:r>
      <w:r w:rsidRPr="006317E9">
        <w:rPr>
          <w:highlight w:val="yellow"/>
          <w:lang w:val="cs-CZ"/>
        </w:rPr>
        <w:t xml:space="preserve"> a </w:t>
      </w:r>
      <w:r w:rsidRPr="006317E9">
        <w:rPr>
          <w:i/>
          <w:highlight w:val="yellow"/>
          <w:lang w:val="cs-CZ"/>
        </w:rPr>
        <w:t>sázet</w:t>
      </w:r>
      <w:r w:rsidRPr="006317E9">
        <w:rPr>
          <w:highlight w:val="yellow"/>
          <w:lang w:val="cs-CZ"/>
        </w:rPr>
        <w:t xml:space="preserve">. Neexistuje české sloveso na </w:t>
      </w:r>
      <w:r w:rsidRPr="006317E9">
        <w:rPr>
          <w:i/>
          <w:highlight w:val="yellow"/>
          <w:lang w:val="cs-CZ"/>
        </w:rPr>
        <w:t>–</w:t>
      </w:r>
      <w:proofErr w:type="spellStart"/>
      <w:r w:rsidRPr="006317E9">
        <w:rPr>
          <w:i/>
          <w:highlight w:val="yellow"/>
          <w:lang w:val="cs-CZ"/>
        </w:rPr>
        <w:t>rít</w:t>
      </w:r>
      <w:proofErr w:type="spellEnd"/>
      <w:r w:rsidRPr="006317E9">
        <w:rPr>
          <w:i/>
          <w:highlight w:val="yellow"/>
          <w:lang w:val="cs-CZ"/>
        </w:rPr>
        <w:t>/ret</w:t>
      </w:r>
      <w:r w:rsidRPr="006317E9">
        <w:rPr>
          <w:highlight w:val="yellow"/>
          <w:lang w:val="cs-CZ"/>
        </w:rPr>
        <w:t xml:space="preserve"> v infinitivu (během </w:t>
      </w:r>
      <w:proofErr w:type="spellStart"/>
      <w:r w:rsidRPr="006317E9">
        <w:rPr>
          <w:highlight w:val="yellow"/>
          <w:lang w:val="cs-CZ"/>
        </w:rPr>
        <w:t>hist</w:t>
      </w:r>
      <w:proofErr w:type="spellEnd"/>
      <w:r w:rsidRPr="006317E9">
        <w:rPr>
          <w:highlight w:val="yellow"/>
          <w:lang w:val="cs-CZ"/>
        </w:rPr>
        <w:t xml:space="preserve">. vývoje se v těchto pozicích </w:t>
      </w:r>
      <w:r w:rsidRPr="006317E9">
        <w:rPr>
          <w:i/>
          <w:highlight w:val="yellow"/>
          <w:lang w:val="cs-CZ"/>
        </w:rPr>
        <w:t>r</w:t>
      </w:r>
      <w:r w:rsidRPr="007167D0">
        <w:rPr>
          <w:i/>
          <w:highlight w:val="yellow"/>
          <w:lang w:val="cs-CZ"/>
        </w:rPr>
        <w:t>&gt;</w:t>
      </w:r>
      <w:r w:rsidRPr="006317E9">
        <w:rPr>
          <w:i/>
          <w:highlight w:val="yellow"/>
          <w:lang w:val="cs-CZ"/>
        </w:rPr>
        <w:t>ř</w:t>
      </w:r>
      <w:r w:rsidRPr="006317E9">
        <w:rPr>
          <w:highlight w:val="yellow"/>
          <w:lang w:val="cs-CZ"/>
        </w:rPr>
        <w:t>).</w:t>
      </w:r>
    </w:p>
    <w:p w:rsidR="006317E9" w:rsidRPr="006317E9" w:rsidRDefault="006317E9" w:rsidP="00B81C04">
      <w:pPr>
        <w:rPr>
          <w:lang w:val="cs-CZ"/>
        </w:rPr>
      </w:pPr>
      <w:r w:rsidRPr="006317E9">
        <w:rPr>
          <w:highlight w:val="yellow"/>
          <w:lang w:val="cs-CZ"/>
        </w:rPr>
        <w:t xml:space="preserve">b) Protože neexistuje sloveso III. třídy vzoru </w:t>
      </w:r>
      <w:r w:rsidRPr="006317E9">
        <w:rPr>
          <w:i/>
          <w:highlight w:val="yellow"/>
          <w:lang w:val="cs-CZ"/>
        </w:rPr>
        <w:t xml:space="preserve">krýt s </w:t>
      </w:r>
      <w:r w:rsidRPr="006317E9">
        <w:rPr>
          <w:highlight w:val="yellow"/>
          <w:lang w:val="cs-CZ"/>
        </w:rPr>
        <w:t xml:space="preserve">otevřeným kořenem na </w:t>
      </w:r>
      <w:r w:rsidRPr="006317E9">
        <w:rPr>
          <w:i/>
          <w:highlight w:val="yellow"/>
          <w:lang w:val="cs-CZ"/>
        </w:rPr>
        <w:t>re</w:t>
      </w:r>
      <w:r w:rsidRPr="006317E9">
        <w:rPr>
          <w:highlight w:val="yellow"/>
          <w:lang w:val="cs-CZ"/>
        </w:rPr>
        <w:t>.</w:t>
      </w:r>
    </w:p>
    <w:p w:rsidR="00B81C04" w:rsidRPr="004F254D" w:rsidRDefault="00B81C04" w:rsidP="00B81C04">
      <w:pPr>
        <w:rPr>
          <w:b/>
          <w:lang w:val="cs-CZ"/>
        </w:rPr>
      </w:pPr>
      <w:r w:rsidRPr="004F254D">
        <w:rPr>
          <w:b/>
          <w:lang w:val="cs-CZ"/>
        </w:rPr>
        <w:t xml:space="preserve">10. Uveď </w:t>
      </w:r>
      <w:r>
        <w:rPr>
          <w:b/>
          <w:lang w:val="cs-CZ"/>
        </w:rPr>
        <w:t>dati</w:t>
      </w:r>
      <w:r w:rsidRPr="004F254D">
        <w:rPr>
          <w:b/>
          <w:lang w:val="cs-CZ"/>
        </w:rPr>
        <w:t xml:space="preserve">v </w:t>
      </w:r>
      <w:proofErr w:type="spellStart"/>
      <w:r w:rsidRPr="004F254D">
        <w:rPr>
          <w:b/>
          <w:lang w:val="cs-CZ"/>
        </w:rPr>
        <w:t>sg</w:t>
      </w:r>
      <w:proofErr w:type="spellEnd"/>
      <w:r w:rsidRPr="004F254D">
        <w:rPr>
          <w:b/>
          <w:lang w:val="cs-CZ"/>
        </w:rPr>
        <w:t xml:space="preserve">. </w:t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</w:r>
      <w:r w:rsidRPr="004F254D">
        <w:rPr>
          <w:b/>
          <w:lang w:val="cs-CZ"/>
        </w:rPr>
        <w:tab/>
        <w:t>bodů:4</w:t>
      </w:r>
    </w:p>
    <w:p w:rsidR="00B81C04" w:rsidRPr="005F35FF" w:rsidRDefault="00B81C04" w:rsidP="00B81C04">
      <w:pPr>
        <w:rPr>
          <w:i/>
          <w:lang w:val="cs-CZ"/>
        </w:rPr>
      </w:pPr>
      <w:r w:rsidRPr="005F35FF">
        <w:rPr>
          <w:i/>
          <w:lang w:val="cs-CZ"/>
        </w:rPr>
        <w:t>Ceres</w:t>
      </w:r>
      <w:r w:rsidR="006317E9">
        <w:rPr>
          <w:i/>
          <w:lang w:val="cs-CZ"/>
        </w:rPr>
        <w:tab/>
      </w:r>
      <w:r w:rsidR="006317E9">
        <w:rPr>
          <w:i/>
          <w:lang w:val="cs-CZ"/>
        </w:rPr>
        <w:tab/>
      </w:r>
      <w:proofErr w:type="spellStart"/>
      <w:r w:rsidR="006317E9" w:rsidRPr="006317E9">
        <w:rPr>
          <w:b/>
          <w:i/>
          <w:highlight w:val="yellow"/>
          <w:lang w:val="cs-CZ"/>
        </w:rPr>
        <w:t>Cereře</w:t>
      </w:r>
      <w:proofErr w:type="spellEnd"/>
    </w:p>
    <w:p w:rsidR="00B81C04" w:rsidRPr="006317E9" w:rsidRDefault="00B81C04" w:rsidP="00B81C04">
      <w:pPr>
        <w:rPr>
          <w:i/>
          <w:highlight w:val="yellow"/>
          <w:lang w:val="cs-CZ"/>
        </w:rPr>
      </w:pPr>
      <w:r w:rsidRPr="005F35FF">
        <w:rPr>
          <w:i/>
          <w:lang w:val="cs-CZ"/>
        </w:rPr>
        <w:t>Paris</w:t>
      </w:r>
      <w:r w:rsidR="006317E9">
        <w:rPr>
          <w:i/>
          <w:lang w:val="cs-CZ"/>
        </w:rPr>
        <w:tab/>
      </w:r>
      <w:r w:rsidR="006317E9">
        <w:rPr>
          <w:i/>
          <w:lang w:val="cs-CZ"/>
        </w:rPr>
        <w:tab/>
      </w:r>
      <w:r w:rsidR="006317E9" w:rsidRPr="006317E9">
        <w:rPr>
          <w:b/>
          <w:i/>
          <w:highlight w:val="yellow"/>
          <w:lang w:val="cs-CZ"/>
        </w:rPr>
        <w:t>Paridovi/ Parisovi</w:t>
      </w:r>
    </w:p>
    <w:p w:rsidR="00B81C04" w:rsidRPr="006317E9" w:rsidRDefault="00B81C04" w:rsidP="00B81C04">
      <w:pPr>
        <w:rPr>
          <w:b/>
          <w:i/>
          <w:lang w:val="cs-CZ"/>
        </w:rPr>
      </w:pPr>
      <w:r w:rsidRPr="006317E9">
        <w:rPr>
          <w:i/>
          <w:lang w:val="cs-CZ"/>
        </w:rPr>
        <w:t>Guinea</w:t>
      </w:r>
      <w:r w:rsidR="006317E9" w:rsidRPr="006317E9">
        <w:rPr>
          <w:i/>
          <w:lang w:val="cs-CZ"/>
        </w:rPr>
        <w:tab/>
      </w:r>
      <w:r w:rsidR="006317E9" w:rsidRPr="006317E9">
        <w:rPr>
          <w:i/>
          <w:lang w:val="cs-CZ"/>
        </w:rPr>
        <w:tab/>
      </w:r>
      <w:r w:rsidR="006317E9" w:rsidRPr="006317E9">
        <w:rPr>
          <w:i/>
          <w:highlight w:val="yellow"/>
          <w:lang w:val="cs-CZ"/>
        </w:rPr>
        <w:t xml:space="preserve"> </w:t>
      </w:r>
      <w:r w:rsidR="006317E9" w:rsidRPr="006317E9">
        <w:rPr>
          <w:b/>
          <w:i/>
          <w:highlight w:val="yellow"/>
          <w:lang w:val="cs-CZ"/>
        </w:rPr>
        <w:t>Guineji</w:t>
      </w:r>
    </w:p>
    <w:p w:rsidR="00B81C04" w:rsidRPr="005F35FF" w:rsidRDefault="00B81C04" w:rsidP="00B81C04">
      <w:pPr>
        <w:rPr>
          <w:i/>
          <w:lang w:val="cs-CZ"/>
        </w:rPr>
      </w:pPr>
      <w:proofErr w:type="spellStart"/>
      <w:r w:rsidRPr="005F35FF">
        <w:rPr>
          <w:i/>
          <w:lang w:val="cs-CZ"/>
        </w:rPr>
        <w:t>Pistoia</w:t>
      </w:r>
      <w:proofErr w:type="spellEnd"/>
      <w:r w:rsidR="006317E9">
        <w:rPr>
          <w:i/>
          <w:lang w:val="cs-CZ"/>
        </w:rPr>
        <w:tab/>
      </w:r>
      <w:r w:rsidR="006317E9">
        <w:rPr>
          <w:i/>
          <w:lang w:val="cs-CZ"/>
        </w:rPr>
        <w:tab/>
      </w:r>
      <w:proofErr w:type="spellStart"/>
      <w:r w:rsidR="006317E9" w:rsidRPr="006317E9">
        <w:rPr>
          <w:b/>
          <w:i/>
          <w:highlight w:val="yellow"/>
          <w:lang w:val="cs-CZ"/>
        </w:rPr>
        <w:t>Pistoji</w:t>
      </w:r>
      <w:proofErr w:type="spellEnd"/>
    </w:p>
    <w:p w:rsidR="007657CD" w:rsidRDefault="007657CD" w:rsidP="007657CD">
      <w:pPr>
        <w:rPr>
          <w:lang w:val="cs-CZ"/>
        </w:rPr>
      </w:pPr>
      <w:bookmarkStart w:id="0" w:name="_GoBack"/>
      <w:bookmarkEnd w:id="0"/>
    </w:p>
    <w:p w:rsidR="007657CD" w:rsidRPr="00D300A6" w:rsidRDefault="007657CD" w:rsidP="007657CD">
      <w:pPr>
        <w:rPr>
          <w:b/>
          <w:lang w:val="cs-CZ"/>
        </w:rPr>
      </w:pPr>
      <w:r>
        <w:rPr>
          <w:b/>
          <w:lang w:val="cs-CZ"/>
        </w:rPr>
        <w:t>Bylo třeba získat nejméně 18 bod</w:t>
      </w:r>
      <w:r w:rsidRPr="00D300A6">
        <w:rPr>
          <w:b/>
          <w:lang w:val="cs-CZ"/>
        </w:rPr>
        <w:t>ů</w:t>
      </w:r>
    </w:p>
    <w:p w:rsidR="001B38E4" w:rsidRPr="007167D0" w:rsidRDefault="001B38E4">
      <w:pPr>
        <w:rPr>
          <w:b/>
          <w:lang w:val="en-US"/>
        </w:rPr>
      </w:pPr>
    </w:p>
    <w:sectPr w:rsidR="001B38E4" w:rsidRPr="007167D0" w:rsidSect="005C7F81">
      <w:pgSz w:w="11906" w:h="16838"/>
      <w:pgMar w:top="141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04"/>
    <w:rsid w:val="001B38E4"/>
    <w:rsid w:val="002F3D9D"/>
    <w:rsid w:val="00614D13"/>
    <w:rsid w:val="006317E9"/>
    <w:rsid w:val="007167D0"/>
    <w:rsid w:val="007657CD"/>
    <w:rsid w:val="00A74000"/>
    <w:rsid w:val="00B470C5"/>
    <w:rsid w:val="00B81C04"/>
    <w:rsid w:val="00BA6BDC"/>
    <w:rsid w:val="00D8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CA1B"/>
  <w15:docId w15:val="{DC8C9D23-DB45-44E5-BC25-5B496F30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reen">
    <w:name w:val="green"/>
    <w:basedOn w:val="Standardnpsmoodstavce"/>
    <w:rsid w:val="00B81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Osolsobě</dc:creator>
  <cp:keywords/>
  <dc:description/>
  <cp:lastModifiedBy>Klára Osolsobě</cp:lastModifiedBy>
  <cp:revision>8</cp:revision>
  <dcterms:created xsi:type="dcterms:W3CDTF">2012-11-23T14:55:00Z</dcterms:created>
  <dcterms:modified xsi:type="dcterms:W3CDTF">2018-12-11T11:50:00Z</dcterms:modified>
</cp:coreProperties>
</file>