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45C8" w14:textId="77777777" w:rsidR="00C630FA" w:rsidRPr="00C630FA" w:rsidRDefault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Úkol č. 4</w:t>
      </w:r>
    </w:p>
    <w:p w14:paraId="1939ED26" w14:textId="645C4FDB" w:rsidR="00C630FA" w:rsidRPr="00C630FA" w:rsidRDefault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1. Nastudujte si, co je to </w:t>
      </w:r>
      <w:r w:rsidRPr="00C630FA">
        <w:rPr>
          <w:rFonts w:ascii="Times New Roman" w:hAnsi="Times New Roman" w:cs="Times New Roman"/>
          <w:b/>
          <w:sz w:val="24"/>
          <w:szCs w:val="24"/>
        </w:rPr>
        <w:t>projektová metoda</w:t>
      </w:r>
      <w:r w:rsidRPr="00C630FA">
        <w:rPr>
          <w:rFonts w:ascii="Times New Roman" w:hAnsi="Times New Roman" w:cs="Times New Roman"/>
          <w:sz w:val="24"/>
          <w:szCs w:val="24"/>
        </w:rPr>
        <w:t xml:space="preserve"> a napište na jednu normostranu, jak ji lze využít v předmětu dějiny umění. </w:t>
      </w:r>
    </w:p>
    <w:p w14:paraId="44495531" w14:textId="39B9D9B5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2.</w:t>
      </w:r>
      <w:r w:rsidRPr="00C630F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cs-CZ"/>
        </w:rPr>
        <w:t xml:space="preserve"> </w:t>
      </w:r>
      <w:r w:rsidRPr="00C630FA">
        <w:rPr>
          <w:rFonts w:ascii="Times New Roman" w:hAnsi="Times New Roman" w:cs="Times New Roman"/>
          <w:b/>
          <w:bCs/>
          <w:sz w:val="24"/>
          <w:szCs w:val="24"/>
        </w:rPr>
        <w:t>Mezioborové projekty:</w:t>
      </w:r>
    </w:p>
    <w:p w14:paraId="5EB12777" w14:textId="6655D2F5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Vypište všechny obory</w:t>
      </w:r>
      <w:r w:rsidRPr="00C630FA">
        <w:rPr>
          <w:rFonts w:ascii="Times New Roman" w:hAnsi="Times New Roman" w:cs="Times New Roman"/>
          <w:sz w:val="24"/>
          <w:szCs w:val="24"/>
        </w:rPr>
        <w:t xml:space="preserve"> (vyučovací předměty)</w:t>
      </w:r>
      <w:r w:rsidRPr="00C630FA">
        <w:rPr>
          <w:rFonts w:ascii="Times New Roman" w:hAnsi="Times New Roman" w:cs="Times New Roman"/>
          <w:sz w:val="24"/>
          <w:szCs w:val="24"/>
        </w:rPr>
        <w:t xml:space="preserve">, které se nabízejí k propojení </w:t>
      </w:r>
      <w:r w:rsidRPr="00C630FA">
        <w:rPr>
          <w:rFonts w:ascii="Times New Roman" w:hAnsi="Times New Roman" w:cs="Times New Roman"/>
          <w:sz w:val="24"/>
          <w:szCs w:val="24"/>
        </w:rPr>
        <w:t>s</w:t>
      </w:r>
      <w:r w:rsidRPr="00C630FA">
        <w:rPr>
          <w:rFonts w:ascii="Times New Roman" w:hAnsi="Times New Roman" w:cs="Times New Roman"/>
          <w:sz w:val="24"/>
          <w:szCs w:val="24"/>
        </w:rPr>
        <w:t xml:space="preserve"> dějinami umění</w:t>
      </w:r>
      <w:r w:rsidRPr="00C630FA">
        <w:rPr>
          <w:rFonts w:ascii="Times New Roman" w:hAnsi="Times New Roman" w:cs="Times New Roman"/>
          <w:sz w:val="24"/>
          <w:szCs w:val="24"/>
        </w:rPr>
        <w:t xml:space="preserve">. </w:t>
      </w:r>
      <w:r w:rsidRPr="00C630FA">
        <w:rPr>
          <w:rFonts w:ascii="Times New Roman" w:hAnsi="Times New Roman" w:cs="Times New Roman"/>
          <w:sz w:val="24"/>
          <w:szCs w:val="24"/>
        </w:rPr>
        <w:t>Ke každému oboru napište alespoň jedno téma (kapitolu vhodnou pro propojení)</w:t>
      </w:r>
    </w:p>
    <w:p w14:paraId="4C561BEE" w14:textId="1E3B06CE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</w:p>
    <w:p w14:paraId="1E7A5F37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1.</w:t>
      </w:r>
    </w:p>
    <w:p w14:paraId="57A38E15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88E91F2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3.</w:t>
      </w:r>
    </w:p>
    <w:p w14:paraId="5081D458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1FBC0F3C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5.</w:t>
      </w:r>
      <w:bookmarkStart w:id="0" w:name="_GoBack"/>
      <w:bookmarkEnd w:id="0"/>
    </w:p>
    <w:p w14:paraId="0CA12D6B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6.</w:t>
      </w:r>
    </w:p>
    <w:p w14:paraId="1E581353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7.</w:t>
      </w:r>
    </w:p>
    <w:p w14:paraId="33EA2C7F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8.</w:t>
      </w:r>
    </w:p>
    <w:p w14:paraId="70F8A77F" w14:textId="0CCFF393" w:rsidR="00C630FA" w:rsidRPr="00C630FA" w:rsidRDefault="00C630FA">
      <w:pPr>
        <w:rPr>
          <w:rFonts w:ascii="Times New Roman" w:hAnsi="Times New Roman" w:cs="Times New Roman"/>
          <w:sz w:val="24"/>
          <w:szCs w:val="24"/>
        </w:rPr>
      </w:pPr>
    </w:p>
    <w:p w14:paraId="11354B5A" w14:textId="7DB87FAA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D553A7">
        <w:rPr>
          <w:rFonts w:ascii="Times New Roman" w:hAnsi="Times New Roman" w:cs="Times New Roman"/>
          <w:bCs/>
          <w:sz w:val="24"/>
          <w:szCs w:val="24"/>
        </w:rPr>
        <w:t>3.</w:t>
      </w:r>
      <w:r w:rsidRPr="00C63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0FA">
        <w:rPr>
          <w:rFonts w:ascii="Times New Roman" w:hAnsi="Times New Roman" w:cs="Times New Roman"/>
          <w:b/>
          <w:bCs/>
          <w:sz w:val="24"/>
          <w:szCs w:val="24"/>
        </w:rPr>
        <w:t>Motivace</w:t>
      </w:r>
    </w:p>
    <w:p w14:paraId="274C9864" w14:textId="0F2C3885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Výbornou motivací</w:t>
      </w:r>
      <w:r w:rsidRPr="00C630FA">
        <w:rPr>
          <w:rFonts w:ascii="Times New Roman" w:hAnsi="Times New Roman" w:cs="Times New Roman"/>
          <w:sz w:val="24"/>
          <w:szCs w:val="24"/>
        </w:rPr>
        <w:t xml:space="preserve"> při realizaci projektu</w:t>
      </w:r>
      <w:r w:rsidRPr="00C630FA">
        <w:rPr>
          <w:rFonts w:ascii="Times New Roman" w:hAnsi="Times New Roman" w:cs="Times New Roman"/>
          <w:sz w:val="24"/>
          <w:szCs w:val="24"/>
        </w:rPr>
        <w:t xml:space="preserve"> je výsledný produkt. </w:t>
      </w:r>
      <w:r w:rsidRPr="00C630FA">
        <w:rPr>
          <w:rFonts w:ascii="Times New Roman" w:hAnsi="Times New Roman" w:cs="Times New Roman"/>
          <w:sz w:val="24"/>
          <w:szCs w:val="24"/>
        </w:rPr>
        <w:t>P</w:t>
      </w:r>
      <w:r w:rsidRPr="00C630FA">
        <w:rPr>
          <w:rFonts w:ascii="Times New Roman" w:hAnsi="Times New Roman" w:cs="Times New Roman"/>
          <w:sz w:val="24"/>
          <w:szCs w:val="24"/>
        </w:rPr>
        <w:t>okuste se navrhnout výsledné produkty, tak aby korespondovaly s dějinami umění.</w:t>
      </w:r>
    </w:p>
    <w:p w14:paraId="407EF8D0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1.</w:t>
      </w:r>
    </w:p>
    <w:p w14:paraId="621C1E26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BBD88CB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3.</w:t>
      </w:r>
    </w:p>
    <w:p w14:paraId="6135D0A6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4.</w:t>
      </w:r>
    </w:p>
    <w:p w14:paraId="689268B6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5.</w:t>
      </w:r>
    </w:p>
    <w:p w14:paraId="53C80A59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6.</w:t>
      </w:r>
    </w:p>
    <w:p w14:paraId="3C41D851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7.</w:t>
      </w:r>
    </w:p>
    <w:p w14:paraId="4514690D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8.</w:t>
      </w:r>
    </w:p>
    <w:p w14:paraId="3B0EF875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9.</w:t>
      </w:r>
    </w:p>
    <w:p w14:paraId="7FACFAEA" w14:textId="2E80FA8B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10</w:t>
      </w:r>
      <w:r w:rsidRPr="00C630FA">
        <w:rPr>
          <w:rFonts w:ascii="Times New Roman" w:hAnsi="Times New Roman" w:cs="Times New Roman"/>
          <w:sz w:val="24"/>
          <w:szCs w:val="24"/>
        </w:rPr>
        <w:t>.</w:t>
      </w:r>
    </w:p>
    <w:p w14:paraId="444EEAEA" w14:textId="2296F47E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</w:p>
    <w:p w14:paraId="142E4551" w14:textId="19AD13CA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Vložte do </w:t>
      </w:r>
      <w:proofErr w:type="spellStart"/>
      <w:r w:rsidRPr="00C630FA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C630FA">
        <w:rPr>
          <w:rFonts w:ascii="Times New Roman" w:hAnsi="Times New Roman" w:cs="Times New Roman"/>
          <w:sz w:val="24"/>
          <w:szCs w:val="24"/>
        </w:rPr>
        <w:t xml:space="preserve"> do 2.12.2018</w:t>
      </w:r>
    </w:p>
    <w:p w14:paraId="1FDCE88D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</w:p>
    <w:p w14:paraId="7A13AE72" w14:textId="3EE2ADFF" w:rsidR="0060267F" w:rsidRPr="00C630FA" w:rsidRDefault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lastRenderedPageBreak/>
        <w:t>Literatura:</w:t>
      </w:r>
    </w:p>
    <w:p w14:paraId="0CD0399C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KAŠOVÁ, J., TOMKOVÁ, A., DVOŘÁKOVÁ, M. </w:t>
      </w:r>
      <w:r w:rsidRPr="00C630FA">
        <w:rPr>
          <w:rFonts w:ascii="Times New Roman" w:hAnsi="Times New Roman" w:cs="Times New Roman"/>
          <w:i/>
          <w:iCs/>
          <w:sz w:val="24"/>
          <w:szCs w:val="24"/>
        </w:rPr>
        <w:t>Učíme v projektech</w:t>
      </w:r>
      <w:r w:rsidRPr="00C630FA">
        <w:rPr>
          <w:rFonts w:ascii="Times New Roman" w:hAnsi="Times New Roman" w:cs="Times New Roman"/>
          <w:sz w:val="24"/>
          <w:szCs w:val="24"/>
        </w:rPr>
        <w:t xml:space="preserve">. Praha: Portál. 2009. </w:t>
      </w:r>
    </w:p>
    <w:p w14:paraId="2B3EC6AD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>KAŠOVÁ, J. a KOL. </w:t>
      </w:r>
      <w:r w:rsidRPr="00C630FA">
        <w:rPr>
          <w:rFonts w:ascii="Times New Roman" w:hAnsi="Times New Roman" w:cs="Times New Roman"/>
          <w:i/>
          <w:iCs/>
          <w:sz w:val="24"/>
          <w:szCs w:val="24"/>
        </w:rPr>
        <w:t>Škola trochu jinak. Projektové vyučování v teorii a praxi</w:t>
      </w:r>
      <w:r w:rsidRPr="00C630FA">
        <w:rPr>
          <w:rFonts w:ascii="Times New Roman" w:hAnsi="Times New Roman" w:cs="Times New Roman"/>
          <w:sz w:val="24"/>
          <w:szCs w:val="24"/>
        </w:rPr>
        <w:t xml:space="preserve">. Kroměříž: </w:t>
      </w:r>
      <w:proofErr w:type="spellStart"/>
      <w:r w:rsidRPr="00C630FA">
        <w:rPr>
          <w:rFonts w:ascii="Times New Roman" w:hAnsi="Times New Roman" w:cs="Times New Roman"/>
          <w:sz w:val="24"/>
          <w:szCs w:val="24"/>
        </w:rPr>
        <w:t>Iuventa</w:t>
      </w:r>
      <w:proofErr w:type="spellEnd"/>
      <w:r w:rsidRPr="00C630FA">
        <w:rPr>
          <w:rFonts w:ascii="Times New Roman" w:hAnsi="Times New Roman" w:cs="Times New Roman"/>
          <w:sz w:val="24"/>
          <w:szCs w:val="24"/>
        </w:rPr>
        <w:t xml:space="preserve">. 1995. </w:t>
      </w:r>
    </w:p>
    <w:p w14:paraId="2258ACBF" w14:textId="77777777" w:rsidR="00C630FA" w:rsidRPr="00C630FA" w:rsidRDefault="00C630FA" w:rsidP="00C630FA">
      <w:pPr>
        <w:rPr>
          <w:rFonts w:ascii="Times New Roman" w:hAnsi="Times New Roman" w:cs="Times New Roman"/>
          <w:sz w:val="24"/>
          <w:szCs w:val="24"/>
        </w:rPr>
      </w:pPr>
      <w:r w:rsidRPr="00C630FA">
        <w:rPr>
          <w:rFonts w:ascii="Times New Roman" w:hAnsi="Times New Roman" w:cs="Times New Roman"/>
          <w:sz w:val="24"/>
          <w:szCs w:val="24"/>
        </w:rPr>
        <w:t xml:space="preserve">NAAR, D. a KOL. </w:t>
      </w:r>
      <w:r w:rsidRPr="00C630FA">
        <w:rPr>
          <w:rFonts w:ascii="Times New Roman" w:hAnsi="Times New Roman" w:cs="Times New Roman"/>
          <w:i/>
          <w:iCs/>
          <w:sz w:val="24"/>
          <w:szCs w:val="24"/>
        </w:rPr>
        <w:t>Průvodce pro projektové vyučování</w:t>
      </w:r>
      <w:r w:rsidRPr="00C630FA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C630FA">
        <w:rPr>
          <w:rFonts w:ascii="Times New Roman" w:hAnsi="Times New Roman" w:cs="Times New Roman"/>
          <w:sz w:val="24"/>
          <w:szCs w:val="24"/>
        </w:rPr>
        <w:t>Egredior</w:t>
      </w:r>
      <w:proofErr w:type="spellEnd"/>
      <w:r w:rsidRPr="00C630FA">
        <w:rPr>
          <w:rFonts w:ascii="Times New Roman" w:hAnsi="Times New Roman" w:cs="Times New Roman"/>
          <w:sz w:val="24"/>
          <w:szCs w:val="24"/>
        </w:rPr>
        <w:t xml:space="preserve">. 2004. VALENTA, J. a KOL. </w:t>
      </w:r>
      <w:proofErr w:type="gramStart"/>
      <w:r w:rsidRPr="00C630FA">
        <w:rPr>
          <w:rFonts w:ascii="Times New Roman" w:hAnsi="Times New Roman" w:cs="Times New Roman"/>
          <w:i/>
          <w:iCs/>
          <w:sz w:val="24"/>
          <w:szCs w:val="24"/>
        </w:rPr>
        <w:t>Pohledy - projektová</w:t>
      </w:r>
      <w:proofErr w:type="gramEnd"/>
      <w:r w:rsidRPr="00C630FA">
        <w:rPr>
          <w:rFonts w:ascii="Times New Roman" w:hAnsi="Times New Roman" w:cs="Times New Roman"/>
          <w:i/>
          <w:iCs/>
          <w:sz w:val="24"/>
          <w:szCs w:val="24"/>
        </w:rPr>
        <w:t xml:space="preserve"> metoda ve škole a za školou. </w:t>
      </w:r>
      <w:r w:rsidRPr="00C630FA">
        <w:rPr>
          <w:rFonts w:ascii="Times New Roman" w:hAnsi="Times New Roman" w:cs="Times New Roman"/>
          <w:sz w:val="24"/>
          <w:szCs w:val="24"/>
        </w:rPr>
        <w:t>Praha: ARTAMA 1993.</w:t>
      </w:r>
    </w:p>
    <w:p w14:paraId="20072C7A" w14:textId="77777777" w:rsidR="00C630FA" w:rsidRPr="00C630FA" w:rsidRDefault="00C630FA">
      <w:pPr>
        <w:rPr>
          <w:rFonts w:ascii="Times New Roman" w:hAnsi="Times New Roman" w:cs="Times New Roman"/>
          <w:sz w:val="24"/>
          <w:szCs w:val="24"/>
        </w:rPr>
      </w:pPr>
    </w:p>
    <w:sectPr w:rsidR="00C630FA" w:rsidRPr="00C6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9DCC" w14:textId="77777777" w:rsidR="00D81F83" w:rsidRDefault="00D81F83" w:rsidP="00C630FA">
      <w:pPr>
        <w:spacing w:after="0" w:line="240" w:lineRule="auto"/>
      </w:pPr>
      <w:r>
        <w:separator/>
      </w:r>
    </w:p>
  </w:endnote>
  <w:endnote w:type="continuationSeparator" w:id="0">
    <w:p w14:paraId="3D502D54" w14:textId="77777777" w:rsidR="00D81F83" w:rsidRDefault="00D81F83" w:rsidP="00C6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49C9" w14:textId="77777777" w:rsidR="00D81F83" w:rsidRDefault="00D81F83" w:rsidP="00C630FA">
      <w:pPr>
        <w:spacing w:after="0" w:line="240" w:lineRule="auto"/>
      </w:pPr>
      <w:r>
        <w:separator/>
      </w:r>
    </w:p>
  </w:footnote>
  <w:footnote w:type="continuationSeparator" w:id="0">
    <w:p w14:paraId="0908D330" w14:textId="77777777" w:rsidR="00D81F83" w:rsidRDefault="00D81F83" w:rsidP="00C6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64"/>
    <w:rsid w:val="00171F64"/>
    <w:rsid w:val="0060267F"/>
    <w:rsid w:val="00C630FA"/>
    <w:rsid w:val="00D553A7"/>
    <w:rsid w:val="00D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C90"/>
  <w15:chartTrackingRefBased/>
  <w15:docId w15:val="{5952505B-A763-4F09-84A5-86EF0C6F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0FA"/>
  </w:style>
  <w:style w:type="paragraph" w:styleId="Zpat">
    <w:name w:val="footer"/>
    <w:basedOn w:val="Normln"/>
    <w:link w:val="ZpatChar"/>
    <w:uiPriority w:val="99"/>
    <w:unhideWhenUsed/>
    <w:rsid w:val="00C6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Romaine</cp:lastModifiedBy>
  <cp:revision>2</cp:revision>
  <dcterms:created xsi:type="dcterms:W3CDTF">2018-11-21T18:50:00Z</dcterms:created>
  <dcterms:modified xsi:type="dcterms:W3CDTF">2018-11-21T19:01:00Z</dcterms:modified>
</cp:coreProperties>
</file>