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A8626" w14:textId="77777777" w:rsidR="00BD6218" w:rsidRPr="00BD6218" w:rsidRDefault="00BD6218" w:rsidP="00BD6218">
      <w:pPr>
        <w:jc w:val="both"/>
        <w:rPr>
          <w:rFonts w:ascii="Times New Roman" w:hAnsi="Times New Roman" w:cs="Times New Roman"/>
          <w:sz w:val="24"/>
          <w:szCs w:val="24"/>
        </w:rPr>
      </w:pPr>
      <w:r w:rsidRPr="00BD6218">
        <w:rPr>
          <w:rFonts w:ascii="Times New Roman" w:hAnsi="Times New Roman" w:cs="Times New Roman"/>
          <w:sz w:val="24"/>
          <w:szCs w:val="24"/>
        </w:rPr>
        <w:t>Když Felicita viděla, že jsou obě dvě rozhořčené, pochopila,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0"/>
      <w:r>
        <w:rPr>
          <w:rFonts w:ascii="Times New Roman" w:hAnsi="Times New Roman" w:cs="Times New Roman"/>
          <w:sz w:val="24"/>
          <w:szCs w:val="24"/>
        </w:rPr>
        <w:t>zašla až příliš daleko</w:t>
      </w:r>
      <w:r w:rsidRPr="00BD6218">
        <w:rPr>
          <w:rFonts w:ascii="Times New Roman" w:hAnsi="Times New Roman" w:cs="Times New Roman"/>
          <w:sz w:val="24"/>
          <w:szCs w:val="24"/>
        </w:rPr>
        <w:t xml:space="preserve"> </w:t>
      </w:r>
      <w:commentRangeEnd w:id="0"/>
      <w:r>
        <w:rPr>
          <w:rStyle w:val="Odkaznakoment"/>
        </w:rPr>
        <w:commentReference w:id="0"/>
      </w:r>
      <w:r w:rsidRPr="00BD6218">
        <w:rPr>
          <w:rFonts w:ascii="Times New Roman" w:hAnsi="Times New Roman" w:cs="Times New Roman"/>
          <w:sz w:val="24"/>
          <w:szCs w:val="24"/>
        </w:rPr>
        <w:t xml:space="preserve">a už zase byla něžnost sama. </w:t>
      </w:r>
    </w:p>
    <w:p w14:paraId="36190844" w14:textId="77777777" w:rsidR="00BD6218" w:rsidRPr="00BD6218" w:rsidRDefault="00BD6218" w:rsidP="00BD6218">
      <w:pPr>
        <w:jc w:val="both"/>
        <w:rPr>
          <w:rFonts w:ascii="Times New Roman" w:hAnsi="Times New Roman" w:cs="Times New Roman"/>
          <w:sz w:val="24"/>
          <w:szCs w:val="24"/>
        </w:rPr>
      </w:pPr>
      <w:r w:rsidRPr="00BD6218">
        <w:rPr>
          <w:rFonts w:ascii="Times New Roman" w:hAnsi="Times New Roman" w:cs="Times New Roman"/>
          <w:sz w:val="24"/>
          <w:szCs w:val="24"/>
        </w:rPr>
        <w:t xml:space="preserve">“Ale kočičko, já přece ty hrozné věci neříkám. Jen opakuji ty hlouposti, které kolují, abys pochopila, že Paskal dělá chybu, když nehledí </w:t>
      </w:r>
      <w:commentRangeStart w:id="1"/>
      <w:r w:rsidRPr="00BD6218">
        <w:rPr>
          <w:rFonts w:ascii="Times New Roman" w:hAnsi="Times New Roman" w:cs="Times New Roman"/>
          <w:sz w:val="24"/>
          <w:szCs w:val="24"/>
        </w:rPr>
        <w:t xml:space="preserve">na veřejné mínění </w:t>
      </w:r>
      <w:commentRangeEnd w:id="1"/>
      <w:r>
        <w:rPr>
          <w:rStyle w:val="Odkaznakoment"/>
        </w:rPr>
        <w:commentReference w:id="1"/>
      </w:r>
      <w:r w:rsidRPr="00BD6218">
        <w:rPr>
          <w:rFonts w:ascii="Times New Roman" w:hAnsi="Times New Roman" w:cs="Times New Roman"/>
          <w:sz w:val="24"/>
          <w:szCs w:val="24"/>
        </w:rPr>
        <w:t xml:space="preserve">... Myslí si, že vynalezl nějaký nový lék, </w:t>
      </w:r>
      <w:commentRangeStart w:id="2"/>
      <w:r w:rsidRPr="00BD6218">
        <w:rPr>
          <w:rFonts w:ascii="Times New Roman" w:hAnsi="Times New Roman" w:cs="Times New Roman"/>
          <w:sz w:val="24"/>
          <w:szCs w:val="24"/>
        </w:rPr>
        <w:t xml:space="preserve">nic víc! </w:t>
      </w:r>
      <w:commentRangeEnd w:id="2"/>
      <w:r w:rsidR="00A642EC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>A j</w:t>
      </w:r>
      <w:r w:rsidRPr="00BD6218">
        <w:rPr>
          <w:rFonts w:ascii="Times New Roman" w:hAnsi="Times New Roman" w:cs="Times New Roman"/>
          <w:sz w:val="24"/>
          <w:szCs w:val="24"/>
        </w:rPr>
        <w:t xml:space="preserve">á dokonce ráda připustím, že se mu podaří vyléčit celý svět, jak sám věří.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D6218">
        <w:rPr>
          <w:rFonts w:ascii="Times New Roman" w:hAnsi="Times New Roman" w:cs="Times New Roman"/>
          <w:sz w:val="24"/>
          <w:szCs w:val="24"/>
        </w:rPr>
        <w:t>roč si</w:t>
      </w:r>
      <w:r>
        <w:rPr>
          <w:rFonts w:ascii="Times New Roman" w:hAnsi="Times New Roman" w:cs="Times New Roman"/>
          <w:sz w:val="24"/>
          <w:szCs w:val="24"/>
        </w:rPr>
        <w:t xml:space="preserve"> ale</w:t>
      </w:r>
      <w:r w:rsidRPr="00BD6218">
        <w:rPr>
          <w:rFonts w:ascii="Times New Roman" w:hAnsi="Times New Roman" w:cs="Times New Roman"/>
          <w:sz w:val="24"/>
          <w:szCs w:val="24"/>
        </w:rPr>
        <w:t xml:space="preserve"> libovat v tom tajemném chování, proč o tom nemluvit nahlas a proč, místo snahy </w:t>
      </w:r>
      <w:commentRangeStart w:id="3"/>
      <w:r w:rsidRPr="00BD6218">
        <w:rPr>
          <w:rFonts w:ascii="Times New Roman" w:hAnsi="Times New Roman" w:cs="Times New Roman"/>
          <w:sz w:val="24"/>
          <w:szCs w:val="24"/>
        </w:rPr>
        <w:t>zaujmout</w:t>
      </w:r>
      <w:commentRangeEnd w:id="3"/>
      <w:r w:rsidR="00A642EC">
        <w:rPr>
          <w:rStyle w:val="Odkaznakoment"/>
        </w:rPr>
        <w:commentReference w:id="3"/>
      </w:r>
      <w:r w:rsidRPr="00BD6218">
        <w:rPr>
          <w:rFonts w:ascii="Times New Roman" w:hAnsi="Times New Roman" w:cs="Times New Roman"/>
          <w:sz w:val="24"/>
          <w:szCs w:val="24"/>
        </w:rPr>
        <w:t xml:space="preserve"> ty správné lidi ve městě, zkoušet jen na té lůze ze staré čtvrti a okolí své úžasné léky, které by mu zajistily slávu? Víš, kočičko, tvůj strýc nikdy nemohl dělat nic jako ostatní.”</w:t>
      </w:r>
    </w:p>
    <w:p w14:paraId="795EF5D6" w14:textId="77777777" w:rsidR="00BD6218" w:rsidRPr="00BD6218" w:rsidRDefault="00BD6218" w:rsidP="00BD6218">
      <w:pPr>
        <w:jc w:val="both"/>
        <w:rPr>
          <w:rFonts w:ascii="Times New Roman" w:hAnsi="Times New Roman" w:cs="Times New Roman"/>
          <w:sz w:val="24"/>
          <w:szCs w:val="24"/>
        </w:rPr>
      </w:pPr>
      <w:r w:rsidRPr="00BD6218">
        <w:rPr>
          <w:rFonts w:ascii="Times New Roman" w:hAnsi="Times New Roman" w:cs="Times New Roman"/>
          <w:sz w:val="24"/>
          <w:szCs w:val="24"/>
        </w:rPr>
        <w:t>Nasadila zarmoucený tón a ztišila hlas, aby</w:t>
      </w:r>
      <w:r>
        <w:rPr>
          <w:rFonts w:ascii="Times New Roman" w:hAnsi="Times New Roman" w:cs="Times New Roman"/>
          <w:sz w:val="24"/>
          <w:szCs w:val="24"/>
        </w:rPr>
        <w:t xml:space="preserve"> tak</w:t>
      </w:r>
      <w:r w:rsidRPr="00BD6218">
        <w:rPr>
          <w:rFonts w:ascii="Times New Roman" w:hAnsi="Times New Roman" w:cs="Times New Roman"/>
          <w:sz w:val="24"/>
          <w:szCs w:val="24"/>
        </w:rPr>
        <w:t xml:space="preserve"> dala najevo skrytou bolest, která </w:t>
      </w:r>
      <w:commentRangeStart w:id="4"/>
      <w:r w:rsidRPr="00BD6218">
        <w:rPr>
          <w:rFonts w:ascii="Times New Roman" w:hAnsi="Times New Roman" w:cs="Times New Roman"/>
          <w:sz w:val="24"/>
          <w:szCs w:val="24"/>
        </w:rPr>
        <w:t>sužovala</w:t>
      </w:r>
      <w:commentRangeEnd w:id="4"/>
      <w:r w:rsidR="00A642EC">
        <w:rPr>
          <w:rStyle w:val="Odkaznakoment"/>
        </w:rPr>
        <w:commentReference w:id="4"/>
      </w:r>
      <w:r w:rsidRPr="00BD6218">
        <w:rPr>
          <w:rFonts w:ascii="Times New Roman" w:hAnsi="Times New Roman" w:cs="Times New Roman"/>
          <w:sz w:val="24"/>
          <w:szCs w:val="24"/>
        </w:rPr>
        <w:t xml:space="preserve"> její srdce. </w:t>
      </w:r>
    </w:p>
    <w:p w14:paraId="4B0A0A7A" w14:textId="77777777" w:rsidR="00BD6218" w:rsidRPr="00BD6218" w:rsidRDefault="00BD6218" w:rsidP="00BD6218">
      <w:pPr>
        <w:jc w:val="both"/>
        <w:rPr>
          <w:rFonts w:ascii="Times New Roman" w:hAnsi="Times New Roman" w:cs="Times New Roman"/>
          <w:sz w:val="24"/>
          <w:szCs w:val="24"/>
        </w:rPr>
      </w:pPr>
      <w:r w:rsidRPr="00BD6218">
        <w:rPr>
          <w:rFonts w:ascii="Times New Roman" w:hAnsi="Times New Roman" w:cs="Times New Roman"/>
          <w:sz w:val="24"/>
          <w:szCs w:val="24"/>
        </w:rPr>
        <w:t xml:space="preserve">“Díky bohu, že o vážené muže v naší rodině není nouze; moji ostatní synové mě </w:t>
      </w:r>
      <w:commentRangeStart w:id="5"/>
      <w:r w:rsidRPr="00BD6218">
        <w:rPr>
          <w:rFonts w:ascii="Times New Roman" w:hAnsi="Times New Roman" w:cs="Times New Roman"/>
          <w:sz w:val="24"/>
          <w:szCs w:val="24"/>
        </w:rPr>
        <w:t>udělali velmi šťastnou!</w:t>
      </w:r>
      <w:commentRangeEnd w:id="5"/>
      <w:r w:rsidR="00A642EC">
        <w:rPr>
          <w:rStyle w:val="Odkaznakoment"/>
        </w:rPr>
        <w:commentReference w:id="5"/>
      </w:r>
      <w:r w:rsidRPr="00BD6218">
        <w:rPr>
          <w:rFonts w:ascii="Times New Roman" w:hAnsi="Times New Roman" w:cs="Times New Roman"/>
          <w:sz w:val="24"/>
          <w:szCs w:val="24"/>
        </w:rPr>
        <w:t xml:space="preserve"> Není to tak? Tvůj strýc Evžen se dostal </w:t>
      </w:r>
      <w:r>
        <w:rPr>
          <w:rFonts w:ascii="Times New Roman" w:hAnsi="Times New Roman" w:cs="Times New Roman"/>
          <w:sz w:val="24"/>
          <w:szCs w:val="24"/>
        </w:rPr>
        <w:t>tak</w:t>
      </w:r>
      <w:r w:rsidRPr="00BD6218">
        <w:rPr>
          <w:rFonts w:ascii="Times New Roman" w:hAnsi="Times New Roman" w:cs="Times New Roman"/>
          <w:sz w:val="24"/>
          <w:szCs w:val="24"/>
        </w:rPr>
        <w:t xml:space="preserve"> vysoko; dvanáct let ministrem, skoro císař! I tvůj otec </w:t>
      </w:r>
      <w:commentRangeStart w:id="6"/>
      <w:r w:rsidRPr="00BD6218">
        <w:rPr>
          <w:rFonts w:ascii="Times New Roman" w:hAnsi="Times New Roman" w:cs="Times New Roman"/>
          <w:sz w:val="24"/>
          <w:szCs w:val="24"/>
        </w:rPr>
        <w:t xml:space="preserve">nastřádal </w:t>
      </w:r>
      <w:commentRangeEnd w:id="6"/>
      <w:r w:rsidR="00A642EC">
        <w:rPr>
          <w:rStyle w:val="Odkaznakoment"/>
        </w:rPr>
        <w:commentReference w:id="6"/>
      </w:r>
      <w:r w:rsidRPr="00BD6218">
        <w:rPr>
          <w:rFonts w:ascii="Times New Roman" w:hAnsi="Times New Roman" w:cs="Times New Roman"/>
          <w:sz w:val="24"/>
          <w:szCs w:val="24"/>
        </w:rPr>
        <w:t xml:space="preserve">miliony a byl součástí velkých plánů, které </w:t>
      </w:r>
      <w:commentRangeStart w:id="7"/>
      <w:r w:rsidRPr="00BD6218">
        <w:rPr>
          <w:rFonts w:ascii="Times New Roman" w:hAnsi="Times New Roman" w:cs="Times New Roman"/>
          <w:sz w:val="24"/>
          <w:szCs w:val="24"/>
        </w:rPr>
        <w:t>změnily</w:t>
      </w:r>
      <w:commentRangeEnd w:id="7"/>
      <w:r>
        <w:rPr>
          <w:rStyle w:val="Odkaznakoment"/>
        </w:rPr>
        <w:commentReference w:id="7"/>
      </w:r>
      <w:r w:rsidRPr="00BD6218">
        <w:rPr>
          <w:rFonts w:ascii="Times New Roman" w:hAnsi="Times New Roman" w:cs="Times New Roman"/>
          <w:sz w:val="24"/>
          <w:szCs w:val="24"/>
        </w:rPr>
        <w:t xml:space="preserve"> Paříž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BD6218">
        <w:rPr>
          <w:rFonts w:ascii="Times New Roman" w:hAnsi="Times New Roman" w:cs="Times New Roman"/>
          <w:sz w:val="24"/>
          <w:szCs w:val="24"/>
        </w:rPr>
        <w:t xml:space="preserve"> A to nemluvím o tvém bratrovi Maximovi, tak bohatém, tak vznešeném, ani o tvých bratrancích, Oktávovi Mouretovi, jednom z dobyvatelů nového obchodu, a o našem drahém </w:t>
      </w:r>
      <w:commentRangeStart w:id="8"/>
      <w:r w:rsidRPr="00BD6218">
        <w:rPr>
          <w:rFonts w:ascii="Times New Roman" w:hAnsi="Times New Roman" w:cs="Times New Roman"/>
          <w:sz w:val="24"/>
          <w:szCs w:val="24"/>
        </w:rPr>
        <w:t xml:space="preserve">opatovi </w:t>
      </w:r>
      <w:commentRangeEnd w:id="8"/>
      <w:r w:rsidR="00A642EC">
        <w:rPr>
          <w:rStyle w:val="Odkaznakoment"/>
        </w:rPr>
        <w:commentReference w:id="8"/>
      </w:r>
      <w:proofErr w:type="spellStart"/>
      <w:r w:rsidRPr="00BD6218">
        <w:rPr>
          <w:rFonts w:ascii="Times New Roman" w:hAnsi="Times New Roman" w:cs="Times New Roman"/>
          <w:sz w:val="24"/>
          <w:szCs w:val="24"/>
        </w:rPr>
        <w:t>Mouretovi</w:t>
      </w:r>
      <w:proofErr w:type="spellEnd"/>
      <w:r w:rsidRPr="00BD6218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9"/>
      <w:r w:rsidRPr="00BD6218">
        <w:rPr>
          <w:rFonts w:ascii="Times New Roman" w:hAnsi="Times New Roman" w:cs="Times New Roman"/>
          <w:sz w:val="24"/>
          <w:szCs w:val="24"/>
        </w:rPr>
        <w:t xml:space="preserve">skoro svatém!... </w:t>
      </w:r>
      <w:commentRangeEnd w:id="9"/>
      <w:r w:rsidR="00A642EC">
        <w:rPr>
          <w:rStyle w:val="Odkaznakoment"/>
        </w:rPr>
        <w:commentReference w:id="9"/>
      </w:r>
      <w:r w:rsidRPr="00BD6218">
        <w:rPr>
          <w:rFonts w:ascii="Times New Roman" w:hAnsi="Times New Roman" w:cs="Times New Roman"/>
          <w:sz w:val="24"/>
          <w:szCs w:val="24"/>
        </w:rPr>
        <w:t xml:space="preserve">A proč </w:t>
      </w:r>
      <w:proofErr w:type="spellStart"/>
      <w:r w:rsidRPr="00BD6218">
        <w:rPr>
          <w:rFonts w:ascii="Times New Roman" w:hAnsi="Times New Roman" w:cs="Times New Roman"/>
          <w:sz w:val="24"/>
          <w:szCs w:val="24"/>
        </w:rPr>
        <w:t>Paskal</w:t>
      </w:r>
      <w:proofErr w:type="spellEnd"/>
      <w:r w:rsidRPr="00BD6218">
        <w:rPr>
          <w:rFonts w:ascii="Times New Roman" w:hAnsi="Times New Roman" w:cs="Times New Roman"/>
          <w:sz w:val="24"/>
          <w:szCs w:val="24"/>
        </w:rPr>
        <w:t xml:space="preserve">, který mohl kráčet v jejich šlépějích, žije tak umíněně v té své díře, jako starý, napůl sešlý podivín?” </w:t>
      </w:r>
    </w:p>
    <w:p w14:paraId="5B40CE59" w14:textId="77777777" w:rsidR="00BD6218" w:rsidRPr="00BD6218" w:rsidRDefault="00BD6218" w:rsidP="00BD6218">
      <w:pPr>
        <w:jc w:val="both"/>
        <w:rPr>
          <w:rFonts w:ascii="Times New Roman" w:hAnsi="Times New Roman" w:cs="Times New Roman"/>
          <w:sz w:val="24"/>
          <w:szCs w:val="24"/>
        </w:rPr>
      </w:pPr>
      <w:r w:rsidRPr="00BD6218">
        <w:rPr>
          <w:rFonts w:ascii="Times New Roman" w:hAnsi="Times New Roman" w:cs="Times New Roman"/>
          <w:sz w:val="24"/>
          <w:szCs w:val="24"/>
        </w:rPr>
        <w:t xml:space="preserve">A jediným jemným gestem umlčela dívku, která už se zase </w:t>
      </w:r>
      <w:commentRangeStart w:id="10"/>
      <w:r w:rsidRPr="00BD6218">
        <w:rPr>
          <w:rFonts w:ascii="Times New Roman" w:hAnsi="Times New Roman" w:cs="Times New Roman"/>
          <w:sz w:val="24"/>
          <w:szCs w:val="24"/>
        </w:rPr>
        <w:t>rozohňovala</w:t>
      </w:r>
      <w:commentRangeEnd w:id="10"/>
      <w:r w:rsidR="00A642EC">
        <w:rPr>
          <w:rStyle w:val="Odkaznakoment"/>
        </w:rPr>
        <w:commentReference w:id="10"/>
      </w:r>
      <w:r w:rsidRPr="00BD62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3918FA" w14:textId="77777777" w:rsidR="00BD6218" w:rsidRPr="00BD6218" w:rsidRDefault="00BD6218" w:rsidP="00BD6218">
      <w:pPr>
        <w:jc w:val="both"/>
        <w:rPr>
          <w:rFonts w:ascii="Times New Roman" w:hAnsi="Times New Roman" w:cs="Times New Roman"/>
          <w:sz w:val="24"/>
          <w:szCs w:val="24"/>
        </w:rPr>
      </w:pPr>
      <w:r w:rsidRPr="00BD6218">
        <w:rPr>
          <w:rFonts w:ascii="Times New Roman" w:hAnsi="Times New Roman" w:cs="Times New Roman"/>
          <w:sz w:val="24"/>
          <w:szCs w:val="24"/>
        </w:rPr>
        <w:t xml:space="preserve">“Ne, nech mě domluvit!... Moc dobře vím, že Paskal není žádný </w:t>
      </w:r>
      <w:commentRangeStart w:id="11"/>
      <w:r w:rsidRPr="00BD6218">
        <w:rPr>
          <w:rFonts w:ascii="Times New Roman" w:hAnsi="Times New Roman" w:cs="Times New Roman"/>
          <w:sz w:val="24"/>
          <w:szCs w:val="24"/>
        </w:rPr>
        <w:t>hlupák</w:t>
      </w:r>
      <w:commentRangeEnd w:id="11"/>
      <w:r>
        <w:rPr>
          <w:rStyle w:val="Odkaznakoment"/>
        </w:rPr>
        <w:commentReference w:id="11"/>
      </w:r>
      <w:r w:rsidRPr="00BD6218">
        <w:rPr>
          <w:rFonts w:ascii="Times New Roman" w:hAnsi="Times New Roman" w:cs="Times New Roman"/>
          <w:sz w:val="24"/>
          <w:szCs w:val="24"/>
        </w:rPr>
        <w:t xml:space="preserve">, že odvádí skvělou práci, že tím, co poslal do </w:t>
      </w:r>
      <w:commentRangeStart w:id="12"/>
      <w:r w:rsidRPr="00BD6218">
        <w:rPr>
          <w:rFonts w:ascii="Times New Roman" w:hAnsi="Times New Roman" w:cs="Times New Roman"/>
          <w:sz w:val="24"/>
          <w:szCs w:val="24"/>
        </w:rPr>
        <w:t xml:space="preserve">lékařské komory </w:t>
      </w:r>
      <w:commentRangeEnd w:id="12"/>
      <w:r w:rsidR="00643604">
        <w:rPr>
          <w:rStyle w:val="Odkaznakoment"/>
        </w:rPr>
        <w:commentReference w:id="12"/>
      </w:r>
      <w:r w:rsidRPr="00BD6218">
        <w:rPr>
          <w:rFonts w:ascii="Times New Roman" w:hAnsi="Times New Roman" w:cs="Times New Roman"/>
          <w:sz w:val="24"/>
          <w:szCs w:val="24"/>
        </w:rPr>
        <w:t>si zajistil reputaci mezi vědci… Vedle toho, co jsem si pro něj vysnila, to ale nic není! Přesně tak! Za klienty městskou smetánku, obrovské bohatství, vyznamenání a konečně všechna ta pocta, to úctyhodné postavení rodiny… Tak! Vidíš, kočičko, proto si stěžuji: není a nikdy nechtěl být z</w:t>
      </w:r>
      <w:r w:rsidR="00643604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3"/>
      <w:r w:rsidR="00643604">
        <w:rPr>
          <w:rFonts w:ascii="Times New Roman" w:hAnsi="Times New Roman" w:cs="Times New Roman"/>
          <w:sz w:val="24"/>
          <w:szCs w:val="24"/>
        </w:rPr>
        <w:t>naší</w:t>
      </w:r>
      <w:commentRangeEnd w:id="13"/>
      <w:r w:rsidR="00643604">
        <w:rPr>
          <w:rStyle w:val="Odkaznakoment"/>
        </w:rPr>
        <w:commentReference w:id="13"/>
      </w:r>
      <w:r w:rsidRPr="00BD6218">
        <w:rPr>
          <w:rFonts w:ascii="Times New Roman" w:hAnsi="Times New Roman" w:cs="Times New Roman"/>
          <w:sz w:val="24"/>
          <w:szCs w:val="24"/>
        </w:rPr>
        <w:t xml:space="preserve"> rodiny. Na mou duši! Říkala jsem mu to, když byl ještě dítě: ‘Čí ty jsi? Ty </w:t>
      </w:r>
      <w:commentRangeStart w:id="14"/>
      <w:r w:rsidRPr="00BD6218">
        <w:rPr>
          <w:rFonts w:ascii="Times New Roman" w:hAnsi="Times New Roman" w:cs="Times New Roman"/>
          <w:sz w:val="24"/>
          <w:szCs w:val="24"/>
        </w:rPr>
        <w:t>nemůžeš být náš</w:t>
      </w:r>
      <w:commentRangeEnd w:id="14"/>
      <w:r w:rsidR="00643604">
        <w:rPr>
          <w:rStyle w:val="Odkaznakoment"/>
        </w:rPr>
        <w:commentReference w:id="14"/>
      </w:r>
      <w:r w:rsidRPr="00BD6218">
        <w:rPr>
          <w:rFonts w:ascii="Times New Roman" w:hAnsi="Times New Roman" w:cs="Times New Roman"/>
          <w:sz w:val="24"/>
          <w:szCs w:val="24"/>
        </w:rPr>
        <w:t xml:space="preserve">!’ Já jsem rodině obětovala vše, rozkrájet jsem se nechala, jen aby naše rodina byla navždy důležitá a slavná. </w:t>
      </w:r>
    </w:p>
    <w:p w14:paraId="09801733" w14:textId="77777777" w:rsidR="00BD6218" w:rsidRPr="00BD6218" w:rsidRDefault="00BD6218" w:rsidP="00BD6218">
      <w:pPr>
        <w:jc w:val="both"/>
        <w:rPr>
          <w:rFonts w:ascii="Times New Roman" w:hAnsi="Times New Roman" w:cs="Times New Roman"/>
          <w:sz w:val="24"/>
          <w:szCs w:val="24"/>
        </w:rPr>
      </w:pPr>
      <w:r w:rsidRPr="00BD6218">
        <w:rPr>
          <w:rFonts w:ascii="Times New Roman" w:hAnsi="Times New Roman" w:cs="Times New Roman"/>
          <w:sz w:val="24"/>
          <w:szCs w:val="24"/>
        </w:rPr>
        <w:t>Narovnala své malé tělo</w:t>
      </w:r>
      <w:r w:rsidR="007C5BA8">
        <w:rPr>
          <w:rFonts w:ascii="Times New Roman" w:hAnsi="Times New Roman" w:cs="Times New Roman"/>
          <w:sz w:val="24"/>
          <w:szCs w:val="24"/>
        </w:rPr>
        <w:t>,</w:t>
      </w:r>
      <w:r w:rsidRPr="00BD6218">
        <w:rPr>
          <w:rFonts w:ascii="Times New Roman" w:hAnsi="Times New Roman" w:cs="Times New Roman"/>
          <w:sz w:val="24"/>
          <w:szCs w:val="24"/>
        </w:rPr>
        <w:t xml:space="preserve"> a v </w:t>
      </w:r>
      <w:commentRangeStart w:id="15"/>
      <w:r w:rsidRPr="00BD6218">
        <w:rPr>
          <w:rFonts w:ascii="Times New Roman" w:hAnsi="Times New Roman" w:cs="Times New Roman"/>
          <w:sz w:val="24"/>
          <w:szCs w:val="24"/>
        </w:rPr>
        <w:t>prazvláštním</w:t>
      </w:r>
      <w:commentRangeEnd w:id="15"/>
      <w:r w:rsidR="006A55F2">
        <w:rPr>
          <w:rStyle w:val="Odkaznakoment"/>
        </w:rPr>
        <w:commentReference w:id="15"/>
      </w:r>
      <w:r w:rsidRPr="00BD6218">
        <w:rPr>
          <w:rFonts w:ascii="Times New Roman" w:hAnsi="Times New Roman" w:cs="Times New Roman"/>
          <w:sz w:val="24"/>
          <w:szCs w:val="24"/>
        </w:rPr>
        <w:t xml:space="preserve"> zápalu rozkoše a pýchy, které naplňovaly její život, najednou vypadala obrovská. Znova začala přecházet po pokoji, když tu ji zachvátilo vzrušení, protože</w:t>
      </w:r>
      <w:r w:rsidR="007C5BA8">
        <w:rPr>
          <w:rFonts w:ascii="Times New Roman" w:hAnsi="Times New Roman" w:cs="Times New Roman"/>
          <w:sz w:val="24"/>
          <w:szCs w:val="24"/>
        </w:rPr>
        <w:t xml:space="preserve"> na zemi</w:t>
      </w:r>
      <w:r w:rsidRPr="00BD6218">
        <w:rPr>
          <w:rFonts w:ascii="Times New Roman" w:hAnsi="Times New Roman" w:cs="Times New Roman"/>
          <w:sz w:val="24"/>
          <w:szCs w:val="24"/>
        </w:rPr>
        <w:t xml:space="preserve"> uviděla ležet to číslo Času, které tam doktor odhodil </w:t>
      </w:r>
      <w:commentRangeStart w:id="16"/>
      <w:r w:rsidRPr="00BD6218">
        <w:rPr>
          <w:rFonts w:ascii="Times New Roman" w:hAnsi="Times New Roman" w:cs="Times New Roman"/>
          <w:sz w:val="24"/>
          <w:szCs w:val="24"/>
        </w:rPr>
        <w:t xml:space="preserve">poté, co </w:t>
      </w:r>
      <w:commentRangeEnd w:id="16"/>
      <w:r w:rsidR="006A55F2">
        <w:rPr>
          <w:rStyle w:val="Odkaznakoment"/>
        </w:rPr>
        <w:commentReference w:id="16"/>
      </w:r>
      <w:r w:rsidRPr="00BD6218">
        <w:rPr>
          <w:rFonts w:ascii="Times New Roman" w:hAnsi="Times New Roman" w:cs="Times New Roman"/>
          <w:sz w:val="24"/>
          <w:szCs w:val="24"/>
        </w:rPr>
        <w:t>z něj vystřihl článek, který pak přidal do složky o Saccardovi; pohled na okno vystřižené v půlce stránky jí jistě řekl hodně, protože najednou už nepo</w:t>
      </w:r>
      <w:r w:rsidR="00643604">
        <w:rPr>
          <w:rFonts w:ascii="Times New Roman" w:hAnsi="Times New Roman" w:cs="Times New Roman"/>
          <w:sz w:val="24"/>
          <w:szCs w:val="24"/>
        </w:rPr>
        <w:t>c</w:t>
      </w:r>
      <w:r w:rsidRPr="00BD6218">
        <w:rPr>
          <w:rFonts w:ascii="Times New Roman" w:hAnsi="Times New Roman" w:cs="Times New Roman"/>
          <w:sz w:val="24"/>
          <w:szCs w:val="24"/>
        </w:rPr>
        <w:t xml:space="preserve">hodovala, rychle </w:t>
      </w:r>
      <w:commentRangeStart w:id="17"/>
      <w:r w:rsidRPr="00BD6218">
        <w:rPr>
          <w:rFonts w:ascii="Times New Roman" w:hAnsi="Times New Roman" w:cs="Times New Roman"/>
          <w:sz w:val="24"/>
          <w:szCs w:val="24"/>
        </w:rPr>
        <w:t>se posadila</w:t>
      </w:r>
      <w:commentRangeEnd w:id="17"/>
      <w:r w:rsidR="00643604">
        <w:rPr>
          <w:rStyle w:val="Odkaznakoment"/>
        </w:rPr>
        <w:commentReference w:id="17"/>
      </w:r>
      <w:r w:rsidRPr="00BD6218">
        <w:rPr>
          <w:rFonts w:ascii="Times New Roman" w:hAnsi="Times New Roman" w:cs="Times New Roman"/>
          <w:sz w:val="24"/>
          <w:szCs w:val="24"/>
        </w:rPr>
        <w:t xml:space="preserve">, jakoby jí konečně došlo, co se právě </w:t>
      </w:r>
      <w:commentRangeStart w:id="18"/>
      <w:r w:rsidRPr="00BD6218">
        <w:rPr>
          <w:rFonts w:ascii="Times New Roman" w:hAnsi="Times New Roman" w:cs="Times New Roman"/>
          <w:sz w:val="24"/>
          <w:szCs w:val="24"/>
        </w:rPr>
        <w:t xml:space="preserve">dozvěděla. </w:t>
      </w:r>
      <w:commentRangeEnd w:id="18"/>
      <w:r w:rsidR="006A55F2">
        <w:rPr>
          <w:rStyle w:val="Odkaznakoment"/>
        </w:rPr>
        <w:commentReference w:id="18"/>
      </w:r>
    </w:p>
    <w:p w14:paraId="1206B3FB" w14:textId="5DDBD134" w:rsidR="00C41602" w:rsidRDefault="00796FFC">
      <w:r>
        <w:t>Hodnocení: poznámky velmi dobré, některá řešení také, větší posuny smyslu PD1,2, jinak stylistické připomínky (syntax)</w:t>
      </w:r>
    </w:p>
    <w:p w14:paraId="54F59E64" w14:textId="6DCA4EBF" w:rsidR="00796FFC" w:rsidRDefault="00796FFC"/>
    <w:p w14:paraId="053BEF39" w14:textId="67551EAB" w:rsidR="00796FFC" w:rsidRDefault="00796FFC">
      <w:r>
        <w:t>B</w:t>
      </w:r>
      <w:bookmarkStart w:id="19" w:name="_GoBack"/>
      <w:bookmarkEnd w:id="19"/>
    </w:p>
    <w:sectPr w:rsidR="00796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ěhal Josef (160900)" w:date="2018-11-23T13:30:00Z" w:initials="BJ(">
    <w:p w14:paraId="046E9DF3" w14:textId="3453C570" w:rsidR="00BD6218" w:rsidRDefault="00BD6218">
      <w:pPr>
        <w:pStyle w:val="Textkomente"/>
      </w:pPr>
      <w:r>
        <w:rPr>
          <w:rStyle w:val="Odkaznakoment"/>
        </w:rPr>
        <w:annotationRef/>
      </w:r>
      <w:r>
        <w:t>Nebo „že se až příliš unáhlila“, které by bylo věrnější originálu?</w:t>
      </w:r>
      <w:r w:rsidR="00A642EC">
        <w:t xml:space="preserve"> OBOJE DOBŘE</w:t>
      </w:r>
    </w:p>
  </w:comment>
  <w:comment w:id="1" w:author="Běhal Josef (160900)" w:date="2018-11-23T13:32:00Z" w:initials="BJ(">
    <w:p w14:paraId="22AE24F5" w14:textId="3914EB09" w:rsidR="00BD6218" w:rsidRDefault="00BD6218">
      <w:pPr>
        <w:pStyle w:val="Textkomente"/>
      </w:pPr>
      <w:r>
        <w:rPr>
          <w:rStyle w:val="Odkaznakoment"/>
        </w:rPr>
        <w:annotationRef/>
      </w:r>
      <w:r>
        <w:t>Na to, co si myslí ostatní</w:t>
      </w:r>
      <w:r w:rsidR="00643604">
        <w:t>?</w:t>
      </w:r>
      <w:r w:rsidR="00A642EC">
        <w:t xml:space="preserve"> OBOJE DOBŘE</w:t>
      </w:r>
    </w:p>
  </w:comment>
  <w:comment w:id="2" w:author="Pavla Doležalová" w:date="2018-11-28T10:14:00Z" w:initials="PD">
    <w:p w14:paraId="728987D7" w14:textId="7CAEA324" w:rsidR="00A642EC" w:rsidRDefault="00A642EC">
      <w:pPr>
        <w:pStyle w:val="Textkomente"/>
      </w:pPr>
      <w:r>
        <w:rPr>
          <w:rStyle w:val="Odkaznakoment"/>
        </w:rPr>
        <w:annotationRef/>
      </w:r>
      <w:r>
        <w:t>TÍM LÉPE</w:t>
      </w:r>
    </w:p>
  </w:comment>
  <w:comment w:id="3" w:author="Pavla Doležalová" w:date="2018-11-28T10:14:00Z" w:initials="PD">
    <w:p w14:paraId="52B58893" w14:textId="5DDDF06A" w:rsidR="00A642EC" w:rsidRDefault="00A642EC">
      <w:pPr>
        <w:pStyle w:val="Textkomente"/>
      </w:pPr>
      <w:r>
        <w:rPr>
          <w:rStyle w:val="Odkaznakoment"/>
        </w:rPr>
        <w:annotationRef/>
      </w:r>
      <w:r>
        <w:t>JDE SKUTEČNĚ O TO LÉČENÍ</w:t>
      </w:r>
    </w:p>
  </w:comment>
  <w:comment w:id="4" w:author="Pavla Doležalová" w:date="2018-11-28T10:15:00Z" w:initials="PD">
    <w:p w14:paraId="265D0A52" w14:textId="4A469955" w:rsidR="00A642EC" w:rsidRDefault="00A642EC">
      <w:pPr>
        <w:pStyle w:val="Textkomente"/>
      </w:pPr>
      <w:r>
        <w:rPr>
          <w:rStyle w:val="Odkaznakoment"/>
        </w:rPr>
        <w:annotationRef/>
      </w:r>
      <w:r>
        <w:t>LÉPE PŘÍT. ČAS, TÍM TO BUDE JAKO VNITŘNÍ ŘEČ POSTAVY</w:t>
      </w:r>
    </w:p>
  </w:comment>
  <w:comment w:id="5" w:author="Pavla Doležalová" w:date="2018-11-28T10:17:00Z" w:initials="PD">
    <w:p w14:paraId="11751C23" w14:textId="2594596C" w:rsidR="00A642EC" w:rsidRDefault="00A642EC">
      <w:pPr>
        <w:pStyle w:val="Textkomente"/>
      </w:pPr>
      <w:r>
        <w:rPr>
          <w:rStyle w:val="Odkaznakoment"/>
        </w:rPr>
        <w:annotationRef/>
      </w:r>
      <w:r>
        <w:t>DOSLOVNÉ – KDYŽ 1. PÁD, PAK „MI DOPŘÁLI MNOHO/ MI UDĚLALI MNOHO RADOSTI…“</w:t>
      </w:r>
    </w:p>
  </w:comment>
  <w:comment w:id="6" w:author="Pavla Doležalová" w:date="2018-11-28T10:19:00Z" w:initials="PD">
    <w:p w14:paraId="4737426D" w14:textId="047E1B48" w:rsidR="00A642EC" w:rsidRDefault="00A642EC">
      <w:pPr>
        <w:pStyle w:val="Textkomente"/>
      </w:pPr>
      <w:r>
        <w:rPr>
          <w:rStyle w:val="Odkaznakoment"/>
        </w:rPr>
        <w:annotationRef/>
      </w:r>
      <w:r>
        <w:t>NEVÍM, SPÍŠE „PROŠLY MU RUKAMA/ INVESTOVAL?“</w:t>
      </w:r>
    </w:p>
  </w:comment>
  <w:comment w:id="7" w:author="Běhal Josef (160900)" w:date="2018-11-23T13:34:00Z" w:initials="BJ(">
    <w:p w14:paraId="0DCC8EE4" w14:textId="3B471B71" w:rsidR="00BD6218" w:rsidRDefault="00BD6218">
      <w:pPr>
        <w:pStyle w:val="Textkomente"/>
      </w:pPr>
      <w:r>
        <w:rPr>
          <w:rStyle w:val="Odkaznakoment"/>
        </w:rPr>
        <w:annotationRef/>
      </w:r>
      <w:r>
        <w:t xml:space="preserve">Nebo nechat </w:t>
      </w:r>
      <w:proofErr w:type="spellStart"/>
      <w:r>
        <w:t>doslovnější</w:t>
      </w:r>
      <w:proofErr w:type="spellEnd"/>
      <w:r>
        <w:t xml:space="preserve"> „předělaly“?</w:t>
      </w:r>
      <w:r w:rsidR="00A642EC">
        <w:t xml:space="preserve"> NE</w:t>
      </w:r>
    </w:p>
  </w:comment>
  <w:comment w:id="8" w:author="Pavla Doležalová" w:date="2018-11-28T10:19:00Z" w:initials="PD">
    <w:p w14:paraId="31F4A35B" w14:textId="2953197A" w:rsidR="00A642EC" w:rsidRDefault="00A642EC">
      <w:pPr>
        <w:pStyle w:val="Textkomente"/>
      </w:pPr>
      <w:r>
        <w:rPr>
          <w:rStyle w:val="Odkaznakoment"/>
        </w:rPr>
        <w:annotationRef/>
      </w:r>
      <w:r>
        <w:t xml:space="preserve">POZOR, ZDE TITUL PRO KNĚZE, „ABBÉ“, </w:t>
      </w:r>
    </w:p>
  </w:comment>
  <w:comment w:id="9" w:author="Pavla Doležalová" w:date="2018-11-28T10:20:00Z" w:initials="PD">
    <w:p w14:paraId="74051DD5" w14:textId="757AF3A3" w:rsidR="00A642EC" w:rsidRDefault="00A642EC">
      <w:pPr>
        <w:pStyle w:val="Textkomente"/>
      </w:pPr>
      <w:r>
        <w:rPr>
          <w:rStyle w:val="Odkaznakoment"/>
        </w:rPr>
        <w:annotationRef/>
      </w:r>
      <w:r>
        <w:t>takto přístavek neobratný, např.  – je to hotový světec</w:t>
      </w:r>
    </w:p>
  </w:comment>
  <w:comment w:id="10" w:author="Pavla Doležalová" w:date="2018-11-28T10:21:00Z" w:initials="PD">
    <w:p w14:paraId="08E19A59" w14:textId="1F0877CA" w:rsidR="00A642EC" w:rsidRDefault="00A642EC">
      <w:pPr>
        <w:pStyle w:val="Textkomente"/>
      </w:pPr>
      <w:r>
        <w:rPr>
          <w:rStyle w:val="Odkaznakoment"/>
        </w:rPr>
        <w:annotationRef/>
      </w:r>
      <w:r>
        <w:t>věta výborně</w:t>
      </w:r>
    </w:p>
  </w:comment>
  <w:comment w:id="11" w:author="Běhal Josef (160900)" w:date="2018-11-23T13:36:00Z" w:initials="BJ(">
    <w:p w14:paraId="7B928A08" w14:textId="0873F942" w:rsidR="00BD6218" w:rsidRDefault="00BD6218">
      <w:pPr>
        <w:pStyle w:val="Textkomente"/>
      </w:pPr>
      <w:r>
        <w:rPr>
          <w:rStyle w:val="Odkaznakoment"/>
        </w:rPr>
        <w:annotationRef/>
      </w:r>
      <w:r>
        <w:t>„</w:t>
      </w:r>
      <w:proofErr w:type="spellStart"/>
      <w:r w:rsidRPr="00BD6218">
        <w:t>une</w:t>
      </w:r>
      <w:proofErr w:type="spellEnd"/>
      <w:r w:rsidRPr="00BD6218">
        <w:t xml:space="preserve"> </w:t>
      </w:r>
      <w:proofErr w:type="spellStart"/>
      <w:r w:rsidRPr="00BD6218">
        <w:t>bête</w:t>
      </w:r>
      <w:proofErr w:type="spellEnd"/>
      <w:r>
        <w:t>“ je ale spíše havěť. Tady jsem moc nevěděla, jestli myslí hlupáka v tom smyslu, že</w:t>
      </w:r>
      <w:r w:rsidR="00643604">
        <w:t xml:space="preserve"> je chytrý a úspěšný, ale</w:t>
      </w:r>
      <w:r>
        <w:t xml:space="preserve"> nesnaží</w:t>
      </w:r>
      <w:r w:rsidR="00643604">
        <w:t xml:space="preserve"> se</w:t>
      </w:r>
      <w:r>
        <w:t xml:space="preserve"> být slanvým</w:t>
      </w:r>
      <w:r w:rsidR="00643604">
        <w:t>,</w:t>
      </w:r>
      <w:r>
        <w:t xml:space="preserve"> a nebo ve smyslu že je „černá ovce rodiny“ </w:t>
      </w:r>
      <w:r w:rsidR="00643604">
        <w:t xml:space="preserve"> - tedy jakási havěť. Vzhledem ke kontextu jsem se přiklonila spíše k hlupákovi. </w:t>
      </w:r>
      <w:r w:rsidR="00A642EC">
        <w:t>TO JE DOBŘE</w:t>
      </w:r>
    </w:p>
  </w:comment>
  <w:comment w:id="12" w:author="Běhal Josef (160900)" w:date="2018-11-23T13:39:00Z" w:initials="BJ(">
    <w:p w14:paraId="3FC64081" w14:textId="74B19E1F" w:rsidR="00643604" w:rsidRDefault="00643604">
      <w:pPr>
        <w:pStyle w:val="Textkomente"/>
      </w:pPr>
      <w:r>
        <w:rPr>
          <w:rStyle w:val="Odkaznakoment"/>
        </w:rPr>
        <w:annotationRef/>
      </w:r>
      <w:r>
        <w:t>Nebo by bylo lepší nechat „lékařské akademie“?</w:t>
      </w:r>
      <w:r w:rsidR="00A642EC">
        <w:t xml:space="preserve"> OBOJE JE MOŽNÉ</w:t>
      </w:r>
    </w:p>
  </w:comment>
  <w:comment w:id="13" w:author="Běhal Josef (160900)" w:date="2018-11-23T13:40:00Z" w:initials="BJ(">
    <w:p w14:paraId="33A56869" w14:textId="28071352" w:rsidR="00643604" w:rsidRDefault="00643604">
      <w:pPr>
        <w:pStyle w:val="Textkomente"/>
      </w:pPr>
      <w:r>
        <w:rPr>
          <w:rStyle w:val="Odkaznakoment"/>
        </w:rPr>
        <w:annotationRef/>
      </w:r>
      <w:r>
        <w:t xml:space="preserve">I přesto, že v textu přímo „naší“ není, přišlo mi to jako vhodné upřesnění. </w:t>
      </w:r>
      <w:r w:rsidR="006A55F2">
        <w:t>JISTĚ</w:t>
      </w:r>
    </w:p>
  </w:comment>
  <w:comment w:id="14" w:author="Běhal Josef (160900)" w:date="2018-11-23T13:41:00Z" w:initials="BJ(">
    <w:p w14:paraId="6BA34BEC" w14:textId="1DE01C01" w:rsidR="00643604" w:rsidRDefault="00643604">
      <w:pPr>
        <w:pStyle w:val="Textkomente"/>
      </w:pPr>
      <w:r>
        <w:rPr>
          <w:rStyle w:val="Odkaznakoment"/>
        </w:rPr>
        <w:annotationRef/>
      </w:r>
      <w:r>
        <w:t xml:space="preserve">Vím, že „nemůžeš být náš“ není to samé jako „nejsi náš“, ale v tom naříkání mi to přišlo vhodnější. </w:t>
      </w:r>
      <w:r w:rsidR="006A55F2">
        <w:t>ANO</w:t>
      </w:r>
    </w:p>
  </w:comment>
  <w:comment w:id="15" w:author="Pavla Doležalová" w:date="2018-11-28T10:22:00Z" w:initials="PD">
    <w:p w14:paraId="399F08D6" w14:textId="23F7F33C" w:rsidR="006A55F2" w:rsidRDefault="006A55F2">
      <w:pPr>
        <w:pStyle w:val="Textkomente"/>
      </w:pPr>
      <w:r>
        <w:rPr>
          <w:rStyle w:val="Odkaznakoment"/>
        </w:rPr>
        <w:annotationRef/>
      </w:r>
      <w:r>
        <w:t>TO JE VE SMYSLU „SMĚSICE“</w:t>
      </w:r>
    </w:p>
  </w:comment>
  <w:comment w:id="16" w:author="Pavla Doležalová" w:date="2018-11-28T10:23:00Z" w:initials="PD">
    <w:p w14:paraId="7A3AFAD1" w14:textId="6D972759" w:rsidR="006A55F2" w:rsidRDefault="006A55F2">
      <w:pPr>
        <w:pStyle w:val="Textkomente"/>
      </w:pPr>
      <w:r>
        <w:rPr>
          <w:rStyle w:val="Odkaznakoment"/>
        </w:rPr>
        <w:annotationRef/>
      </w:r>
      <w:r>
        <w:t>ZTRÁTA DYNAMIKY</w:t>
      </w:r>
    </w:p>
  </w:comment>
  <w:comment w:id="17" w:author="Běhal Josef (160900)" w:date="2018-11-23T13:43:00Z" w:initials="BJ(">
    <w:p w14:paraId="72A49D62" w14:textId="67F3F448" w:rsidR="00643604" w:rsidRDefault="00643604">
      <w:pPr>
        <w:pStyle w:val="Textkomente"/>
      </w:pPr>
      <w:r>
        <w:rPr>
          <w:rStyle w:val="Odkaznakoment"/>
        </w:rPr>
        <w:annotationRef/>
      </w:r>
      <w:r>
        <w:t>Moc jsem nevěděla, jak zpracovat „elle se laissa tomber sur une chaise“, aniž by to vyznělo, že se jí udělalo nevolno. Ještě mě napadlo „s úžasem dopadla na židli“.</w:t>
      </w:r>
      <w:r w:rsidR="006A55F2">
        <w:t xml:space="preserve">    TO JE OPRAVDU „SE SESULA“, ONO SE JÍ ASI TROCHU UDĚLALO SLABO..</w:t>
      </w:r>
    </w:p>
  </w:comment>
  <w:comment w:id="18" w:author="Pavla Doležalová" w:date="2018-11-28T10:24:00Z" w:initials="PD">
    <w:p w14:paraId="14EF67FE" w14:textId="021C6EC4" w:rsidR="006A55F2" w:rsidRDefault="006A55F2">
      <w:pPr>
        <w:pStyle w:val="Textkomente"/>
      </w:pPr>
      <w:r>
        <w:rPr>
          <w:rStyle w:val="Odkaznakoment"/>
        </w:rPr>
        <w:annotationRef/>
      </w:r>
      <w:r>
        <w:t>PŘIŠLA ZJISTIT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6E9DF3" w15:done="0"/>
  <w15:commentEx w15:paraId="22AE24F5" w15:done="0"/>
  <w15:commentEx w15:paraId="728987D7" w15:done="0"/>
  <w15:commentEx w15:paraId="52B58893" w15:done="0"/>
  <w15:commentEx w15:paraId="265D0A52" w15:done="0"/>
  <w15:commentEx w15:paraId="11751C23" w15:done="0"/>
  <w15:commentEx w15:paraId="4737426D" w15:done="0"/>
  <w15:commentEx w15:paraId="0DCC8EE4" w15:done="0"/>
  <w15:commentEx w15:paraId="31F4A35B" w15:done="0"/>
  <w15:commentEx w15:paraId="74051DD5" w15:done="0"/>
  <w15:commentEx w15:paraId="08E19A59" w15:done="0"/>
  <w15:commentEx w15:paraId="7B928A08" w15:done="0"/>
  <w15:commentEx w15:paraId="3FC64081" w15:done="0"/>
  <w15:commentEx w15:paraId="33A56869" w15:done="0"/>
  <w15:commentEx w15:paraId="6BA34BEC" w15:done="0"/>
  <w15:commentEx w15:paraId="399F08D6" w15:done="0"/>
  <w15:commentEx w15:paraId="7A3AFAD1" w15:done="0"/>
  <w15:commentEx w15:paraId="72A49D62" w15:done="0"/>
  <w15:commentEx w15:paraId="14EF67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6E9DF3" w16cid:durableId="1FA27F5D"/>
  <w16cid:commentId w16cid:paraId="22AE24F5" w16cid:durableId="1FA27FD9"/>
  <w16cid:commentId w16cid:paraId="0DCC8EE4" w16cid:durableId="1FA28074"/>
  <w16cid:commentId w16cid:paraId="7B928A08" w16cid:durableId="1FA280CD"/>
  <w16cid:commentId w16cid:paraId="3FC64081" w16cid:durableId="1FA28192"/>
  <w16cid:commentId w16cid:paraId="33A56869" w16cid:durableId="1FA281E5"/>
  <w16cid:commentId w16cid:paraId="6BA34BEC" w16cid:durableId="1FA28210"/>
  <w16cid:commentId w16cid:paraId="72A49D62" w16cid:durableId="1FA282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ěhal Josef (160900)">
    <w15:presenceInfo w15:providerId="None" w15:userId="Běhal Josef (160900)"/>
  </w15:person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18"/>
    <w:rsid w:val="0003688D"/>
    <w:rsid w:val="00643604"/>
    <w:rsid w:val="006A55F2"/>
    <w:rsid w:val="00796FFC"/>
    <w:rsid w:val="007C5BA8"/>
    <w:rsid w:val="009C10BC"/>
    <w:rsid w:val="00A642EC"/>
    <w:rsid w:val="00B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C4F2"/>
  <w15:chartTrackingRefBased/>
  <w15:docId w15:val="{E1B13F37-152D-4141-8193-5D444E00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D62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62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62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62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621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Běhal Josef (160900)</dc:creator>
  <cp:keywords/>
  <dc:description/>
  <cp:lastModifiedBy>Pavla Doležalová</cp:lastModifiedBy>
  <cp:revision>3</cp:revision>
  <dcterms:created xsi:type="dcterms:W3CDTF">2018-11-23T12:27:00Z</dcterms:created>
  <dcterms:modified xsi:type="dcterms:W3CDTF">2018-11-28T09:26:00Z</dcterms:modified>
</cp:coreProperties>
</file>