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0A" w:rsidRPr="003C700A" w:rsidRDefault="003C700A" w:rsidP="0078450A">
      <w:pPr>
        <w:spacing w:after="0" w:line="240" w:lineRule="auto"/>
        <w:rPr>
          <w:b/>
          <w:sz w:val="28"/>
          <w:szCs w:val="28"/>
          <w:highlight w:val="yellow"/>
        </w:rPr>
      </w:pPr>
      <w:r w:rsidRPr="003C700A">
        <w:rPr>
          <w:b/>
          <w:sz w:val="28"/>
          <w:szCs w:val="28"/>
          <w:highlight w:val="yellow"/>
        </w:rPr>
        <w:t>TÉMATA MAGISTERSKÝCH DIPLOMOVÝCH PRACÍ</w:t>
      </w:r>
    </w:p>
    <w:p w:rsidR="003C700A" w:rsidRPr="003C700A" w:rsidRDefault="003C700A" w:rsidP="0078450A">
      <w:pPr>
        <w:spacing w:after="0" w:line="240" w:lineRule="auto"/>
        <w:rPr>
          <w:b/>
          <w:sz w:val="28"/>
          <w:szCs w:val="28"/>
          <w:highlight w:val="yellow"/>
        </w:rPr>
      </w:pPr>
      <w:r w:rsidRPr="003C700A">
        <w:rPr>
          <w:b/>
          <w:sz w:val="28"/>
          <w:szCs w:val="28"/>
          <w:highlight w:val="yellow"/>
        </w:rPr>
        <w:t>TEORIE INTERAKTIVNÍCH MÉDIÍ</w:t>
      </w:r>
    </w:p>
    <w:p w:rsidR="003C700A" w:rsidRPr="003C700A" w:rsidRDefault="003C700A" w:rsidP="0078450A">
      <w:pPr>
        <w:spacing w:after="0" w:line="240" w:lineRule="auto"/>
        <w:rPr>
          <w:b/>
          <w:sz w:val="28"/>
          <w:szCs w:val="28"/>
          <w:highlight w:val="yellow"/>
        </w:rPr>
      </w:pPr>
      <w:r w:rsidRPr="003C700A">
        <w:rPr>
          <w:b/>
          <w:sz w:val="28"/>
          <w:szCs w:val="28"/>
          <w:highlight w:val="yellow"/>
        </w:rPr>
        <w:t>AKAD. ROK 2018/2019</w:t>
      </w:r>
    </w:p>
    <w:p w:rsidR="003C700A" w:rsidRDefault="003C700A" w:rsidP="0078450A">
      <w:pPr>
        <w:spacing w:after="0" w:line="240" w:lineRule="auto"/>
        <w:rPr>
          <w:b/>
          <w:highlight w:val="yellow"/>
        </w:rPr>
      </w:pPr>
    </w:p>
    <w:p w:rsidR="003C700A" w:rsidRDefault="003C700A" w:rsidP="0078450A">
      <w:pPr>
        <w:spacing w:after="0" w:line="240" w:lineRule="auto"/>
        <w:rPr>
          <w:b/>
          <w:highlight w:val="yellow"/>
        </w:rPr>
      </w:pPr>
    </w:p>
    <w:p w:rsidR="008B650F" w:rsidRDefault="00D2171D" w:rsidP="003C700A">
      <w:pPr>
        <w:spacing w:after="0" w:line="240" w:lineRule="auto"/>
        <w:rPr>
          <w:b/>
          <w:caps/>
          <w:highlight w:val="yellow"/>
        </w:rPr>
      </w:pPr>
      <w:r>
        <w:rPr>
          <w:b/>
          <w:caps/>
          <w:highlight w:val="yellow"/>
        </w:rPr>
        <w:t>doc. jana horáková</w:t>
      </w:r>
    </w:p>
    <w:p w:rsidR="00695036" w:rsidRPr="00C550A2" w:rsidRDefault="00695036" w:rsidP="00695036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C550A2">
        <w:rPr>
          <w:rFonts w:eastAsia="Times New Roman" w:cstheme="minorHAnsi"/>
          <w:color w:val="000000"/>
          <w:lang w:eastAsia="cs-CZ"/>
        </w:rPr>
        <w:t xml:space="preserve">Česko-slovenská nová média (mapování diskuse o nových médiích v česko-slovenském prostředí) – Denisa </w:t>
      </w:r>
      <w:proofErr w:type="spellStart"/>
      <w:r w:rsidRPr="00C550A2">
        <w:rPr>
          <w:rFonts w:eastAsia="Times New Roman" w:cstheme="minorHAnsi"/>
          <w:color w:val="000000"/>
          <w:lang w:eastAsia="cs-CZ"/>
        </w:rPr>
        <w:t>Kera</w:t>
      </w:r>
      <w:proofErr w:type="spellEnd"/>
      <w:r w:rsidRPr="00C550A2">
        <w:rPr>
          <w:rFonts w:eastAsia="Times New Roman" w:cstheme="minorHAnsi"/>
          <w:color w:val="000000"/>
          <w:lang w:eastAsia="cs-CZ"/>
        </w:rPr>
        <w:t xml:space="preserve">, Dušan Barok, Pavel Sedlák, Pavel Smetana, Petr Svárovský, Michael </w:t>
      </w:r>
      <w:proofErr w:type="spellStart"/>
      <w:r w:rsidRPr="00C550A2">
        <w:rPr>
          <w:rFonts w:eastAsia="Times New Roman" w:cstheme="minorHAnsi"/>
          <w:color w:val="000000"/>
          <w:lang w:eastAsia="cs-CZ"/>
        </w:rPr>
        <w:t>Bielický</w:t>
      </w:r>
      <w:proofErr w:type="spellEnd"/>
      <w:r>
        <w:rPr>
          <w:rFonts w:eastAsia="Times New Roman" w:cstheme="minorHAnsi"/>
          <w:color w:val="000000"/>
          <w:lang w:eastAsia="cs-CZ"/>
        </w:rPr>
        <w:t>, Miloš Vojtěchovský</w:t>
      </w:r>
      <w:r w:rsidRPr="00C550A2">
        <w:rPr>
          <w:rFonts w:eastAsia="Times New Roman" w:cstheme="minorHAnsi"/>
          <w:color w:val="000000"/>
          <w:lang w:eastAsia="cs-CZ"/>
        </w:rPr>
        <w:t>…</w:t>
      </w:r>
    </w:p>
    <w:p w:rsidR="00695036" w:rsidRPr="00C550A2" w:rsidRDefault="00695036" w:rsidP="00695036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C550A2">
        <w:rPr>
          <w:rFonts w:eastAsia="Times New Roman" w:cstheme="minorHAnsi"/>
          <w:color w:val="000000"/>
          <w:lang w:eastAsia="cs-CZ"/>
        </w:rPr>
        <w:t>Nová média a Brno (výstavy umění nových médií v Brně po roce 1989, nová média a umělecké školství v Brně)</w:t>
      </w:r>
    </w:p>
    <w:p w:rsidR="00695036" w:rsidRPr="00C550A2" w:rsidRDefault="00695036" w:rsidP="00695036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C550A2">
        <w:rPr>
          <w:rFonts w:eastAsia="Times New Roman" w:cstheme="minorHAnsi"/>
          <w:color w:val="000000"/>
          <w:lang w:eastAsia="cs-CZ"/>
        </w:rPr>
        <w:t xml:space="preserve">Softwarové umění – estetika a poetika programovaného uměleckého díla: inspirace: </w:t>
      </w:r>
      <w:hyperlink r:id="rId5" w:history="1">
        <w:r w:rsidRPr="00C550A2">
          <w:rPr>
            <w:rFonts w:eastAsia="Times New Roman" w:cstheme="minorHAnsi"/>
            <w:color w:val="000000"/>
            <w:lang w:eastAsia="cs-CZ"/>
          </w:rPr>
          <w:t>http://</w:t>
        </w:r>
        <w:proofErr w:type="spellStart"/>
        <w:r w:rsidRPr="00C550A2">
          <w:rPr>
            <w:rFonts w:eastAsia="Times New Roman" w:cstheme="minorHAnsi"/>
            <w:color w:val="000000"/>
            <w:lang w:eastAsia="cs-CZ"/>
          </w:rPr>
          <w:t>runme.org</w:t>
        </w:r>
        <w:proofErr w:type="spellEnd"/>
        <w:r w:rsidRPr="00C550A2">
          <w:rPr>
            <w:rFonts w:eastAsia="Times New Roman" w:cstheme="minorHAnsi"/>
            <w:color w:val="000000"/>
            <w:lang w:eastAsia="cs-CZ"/>
          </w:rPr>
          <w:t>/</w:t>
        </w:r>
      </w:hyperlink>
    </w:p>
    <w:p w:rsidR="00695036" w:rsidRDefault="00695036" w:rsidP="00695036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C550A2">
        <w:rPr>
          <w:rFonts w:eastAsia="Times New Roman" w:cstheme="minorHAnsi"/>
          <w:color w:val="000000"/>
          <w:lang w:eastAsia="cs-CZ"/>
        </w:rPr>
        <w:t xml:space="preserve">Josef </w:t>
      </w:r>
      <w:proofErr w:type="spellStart"/>
      <w:r w:rsidRPr="00C550A2">
        <w:rPr>
          <w:rFonts w:eastAsia="Times New Roman" w:cstheme="minorHAnsi"/>
          <w:color w:val="000000"/>
          <w:lang w:eastAsia="cs-CZ"/>
        </w:rPr>
        <w:t>Nechvatal</w:t>
      </w:r>
      <w:proofErr w:type="spellEnd"/>
      <w:r w:rsidRPr="00C550A2">
        <w:rPr>
          <w:rFonts w:eastAsia="Times New Roman" w:cstheme="minorHAnsi"/>
          <w:color w:val="000000"/>
          <w:lang w:eastAsia="cs-CZ"/>
        </w:rPr>
        <w:t xml:space="preserve"> a „ne-lidská“ estetika jeho děl</w:t>
      </w:r>
    </w:p>
    <w:p w:rsidR="00695036" w:rsidRPr="00C550A2" w:rsidRDefault="00695036" w:rsidP="00695036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Současné umělecké projekty využívající virtuální realitu</w:t>
      </w:r>
    </w:p>
    <w:p w:rsidR="00695036" w:rsidRPr="00C550A2" w:rsidRDefault="00695036" w:rsidP="00695036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C550A2">
        <w:rPr>
          <w:rFonts w:eastAsia="Times New Roman" w:cstheme="minorHAnsi"/>
          <w:color w:val="000000"/>
          <w:lang w:eastAsia="cs-CZ"/>
        </w:rPr>
        <w:t>Historie a teorie umění nových médií</w:t>
      </w:r>
    </w:p>
    <w:p w:rsidR="00695036" w:rsidRPr="00C550A2" w:rsidRDefault="00695036" w:rsidP="00695036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C550A2">
        <w:rPr>
          <w:rFonts w:eastAsia="Times New Roman" w:cstheme="minorHAnsi"/>
          <w:color w:val="000000"/>
          <w:lang w:eastAsia="cs-CZ"/>
        </w:rPr>
        <w:t>Robotické umění a robotické performance</w:t>
      </w:r>
    </w:p>
    <w:p w:rsidR="00D2171D" w:rsidRDefault="00D2171D" w:rsidP="003C700A">
      <w:pPr>
        <w:spacing w:after="0" w:line="240" w:lineRule="auto"/>
        <w:rPr>
          <w:b/>
          <w:caps/>
          <w:highlight w:val="yellow"/>
        </w:rPr>
      </w:pPr>
    </w:p>
    <w:p w:rsidR="006E3745" w:rsidRDefault="006E3745" w:rsidP="003C700A">
      <w:pPr>
        <w:spacing w:after="0" w:line="240" w:lineRule="auto"/>
        <w:rPr>
          <w:b/>
          <w:caps/>
          <w:highlight w:val="yellow"/>
        </w:rPr>
      </w:pPr>
    </w:p>
    <w:p w:rsidR="006E3745" w:rsidRDefault="006E3745" w:rsidP="003C700A">
      <w:pPr>
        <w:spacing w:after="0" w:line="240" w:lineRule="auto"/>
        <w:rPr>
          <w:b/>
          <w:caps/>
          <w:highlight w:val="yellow"/>
        </w:rPr>
      </w:pPr>
      <w:r>
        <w:rPr>
          <w:b/>
          <w:caps/>
          <w:highlight w:val="yellow"/>
        </w:rPr>
        <w:t>doc. jozef cseres</w:t>
      </w:r>
    </w:p>
    <w:p w:rsidR="006E3745" w:rsidRPr="006E3745" w:rsidRDefault="006E3745" w:rsidP="006E374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6E3745">
        <w:t>Změněné chápání autorství v umění 20. století</w:t>
      </w:r>
    </w:p>
    <w:p w:rsidR="006E3745" w:rsidRPr="006E3745" w:rsidRDefault="006E3745" w:rsidP="006E374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6E3745">
        <w:t xml:space="preserve">Institucionalizace hudby v koncepci </w:t>
      </w:r>
      <w:proofErr w:type="spellStart"/>
      <w:r w:rsidRPr="006E3745">
        <w:t>Jacquasa</w:t>
      </w:r>
      <w:proofErr w:type="spellEnd"/>
      <w:r w:rsidRPr="006E3745">
        <w:t xml:space="preserve"> </w:t>
      </w:r>
      <w:proofErr w:type="spellStart"/>
      <w:r w:rsidRPr="006E3745">
        <w:t>Attaliho</w:t>
      </w:r>
      <w:proofErr w:type="spellEnd"/>
    </w:p>
    <w:p w:rsidR="006E3745" w:rsidRPr="006E3745" w:rsidRDefault="006E3745" w:rsidP="006E3745">
      <w:pPr>
        <w:pStyle w:val="Odstavecseseznamem"/>
        <w:numPr>
          <w:ilvl w:val="0"/>
          <w:numId w:val="3"/>
        </w:numPr>
        <w:spacing w:after="0" w:line="240" w:lineRule="auto"/>
      </w:pPr>
      <w:r w:rsidRPr="006E3745">
        <w:t>Institucionální teorie umění</w:t>
      </w:r>
    </w:p>
    <w:p w:rsidR="008B650F" w:rsidRDefault="008B650F" w:rsidP="003C700A">
      <w:pPr>
        <w:spacing w:after="0" w:line="240" w:lineRule="auto"/>
        <w:rPr>
          <w:b/>
          <w:caps/>
          <w:highlight w:val="yellow"/>
        </w:rPr>
      </w:pPr>
    </w:p>
    <w:p w:rsidR="003C700A" w:rsidRPr="003C700A" w:rsidRDefault="003C700A" w:rsidP="003C700A">
      <w:pPr>
        <w:spacing w:after="0" w:line="240" w:lineRule="auto"/>
        <w:rPr>
          <w:b/>
          <w:caps/>
          <w:highlight w:val="yellow"/>
        </w:rPr>
      </w:pPr>
      <w:r w:rsidRPr="003C700A">
        <w:rPr>
          <w:b/>
          <w:caps/>
          <w:highlight w:val="yellow"/>
        </w:rPr>
        <w:t>Dr. Martin Flašar</w:t>
      </w:r>
    </w:p>
    <w:p w:rsidR="003C700A" w:rsidRPr="003C700A" w:rsidRDefault="003C700A" w:rsidP="003C700A">
      <w:r w:rsidRPr="003C700A">
        <w:t>- Hudba a zvuk v</w:t>
      </w:r>
      <w:r>
        <w:t xml:space="preserve"> kontextu multimediálního umění</w:t>
      </w:r>
      <w:r w:rsidRPr="003C700A">
        <w:br/>
      </w:r>
      <w:r>
        <w:t xml:space="preserve">- </w:t>
      </w:r>
      <w:proofErr w:type="spellStart"/>
      <w:r>
        <w:t>Sónické</w:t>
      </w:r>
      <w:proofErr w:type="spellEnd"/>
      <w:r>
        <w:t xml:space="preserve"> umění v prostoru</w:t>
      </w:r>
      <w:r w:rsidRPr="003C700A">
        <w:br/>
        <w:t xml:space="preserve">- Historie </w:t>
      </w:r>
      <w:r>
        <w:t>(české) elektroakustické hudby</w:t>
      </w:r>
      <w:r w:rsidRPr="003C700A">
        <w:br/>
      </w:r>
      <w:r>
        <w:t>- Digitální a generativní hudba</w:t>
      </w:r>
      <w:r w:rsidRPr="003C700A">
        <w:br/>
        <w:t>- Zvuk</w:t>
      </w:r>
      <w:r>
        <w:t>ový design v digitální produkci</w:t>
      </w:r>
    </w:p>
    <w:p w:rsidR="008B650F" w:rsidRDefault="008B650F" w:rsidP="008B650F">
      <w:pPr>
        <w:rPr>
          <w:rFonts w:cstheme="minorHAnsi"/>
          <w:color w:val="333333"/>
          <w:shd w:val="clear" w:color="auto" w:fill="FFFFFF"/>
        </w:rPr>
      </w:pPr>
    </w:p>
    <w:p w:rsidR="008B650F" w:rsidRPr="008B650F" w:rsidRDefault="008B650F" w:rsidP="008B650F">
      <w:pPr>
        <w:rPr>
          <w:rFonts w:cstheme="minorHAnsi"/>
          <w:b/>
          <w:caps/>
          <w:color w:val="333333"/>
          <w:shd w:val="clear" w:color="auto" w:fill="FFFFFF"/>
        </w:rPr>
      </w:pPr>
      <w:r w:rsidRPr="008B650F">
        <w:rPr>
          <w:rFonts w:cstheme="minorHAnsi"/>
          <w:b/>
          <w:caps/>
          <w:color w:val="333333"/>
          <w:highlight w:val="yellow"/>
          <w:shd w:val="clear" w:color="auto" w:fill="FFFFFF"/>
        </w:rPr>
        <w:t>Dr. Tomáš Staudek</w:t>
      </w:r>
    </w:p>
    <w:p w:rsidR="008B650F" w:rsidRPr="008B650F" w:rsidRDefault="008B650F" w:rsidP="008B650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b/>
          <w:bCs/>
          <w:color w:val="333333"/>
          <w:lang w:eastAsia="cs-CZ"/>
        </w:rPr>
        <w:t>Umění geometrické konstrukce</w:t>
      </w:r>
    </w:p>
    <w:p w:rsidR="008B650F" w:rsidRPr="008B650F" w:rsidRDefault="008B650F" w:rsidP="008B65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color w:val="333333"/>
          <w:lang w:eastAsia="cs-CZ"/>
        </w:rPr>
        <w:t>přehledová studie přístupů ke geometrickému prostoru a jeho výtvarnému ztvárnění</w:t>
      </w:r>
    </w:p>
    <w:p w:rsidR="008B650F" w:rsidRPr="008B650F" w:rsidRDefault="008B650F" w:rsidP="008B650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b/>
          <w:bCs/>
          <w:color w:val="333333"/>
          <w:lang w:eastAsia="cs-CZ"/>
        </w:rPr>
        <w:t>Geometrická socha: od konstruktivismu po virtuální realitu</w:t>
      </w:r>
    </w:p>
    <w:p w:rsidR="008B650F" w:rsidRPr="008B650F" w:rsidRDefault="008B650F" w:rsidP="008B65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color w:val="333333"/>
          <w:lang w:eastAsia="cs-CZ"/>
        </w:rPr>
        <w:t xml:space="preserve">analýza technik algoritmického generování výtvarných </w:t>
      </w:r>
      <w:proofErr w:type="spellStart"/>
      <w:r w:rsidRPr="008B650F">
        <w:rPr>
          <w:rFonts w:eastAsia="Times New Roman" w:cstheme="minorHAnsi"/>
          <w:color w:val="333333"/>
          <w:lang w:eastAsia="cs-CZ"/>
        </w:rPr>
        <w:t>3D</w:t>
      </w:r>
      <w:proofErr w:type="spellEnd"/>
      <w:r w:rsidRPr="008B650F">
        <w:rPr>
          <w:rFonts w:eastAsia="Times New Roman" w:cstheme="minorHAnsi"/>
          <w:color w:val="333333"/>
          <w:lang w:eastAsia="cs-CZ"/>
        </w:rPr>
        <w:t xml:space="preserve"> forem</w:t>
      </w:r>
    </w:p>
    <w:p w:rsidR="008B650F" w:rsidRPr="008B650F" w:rsidRDefault="008B650F" w:rsidP="008B650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b/>
          <w:bCs/>
          <w:color w:val="333333"/>
          <w:lang w:eastAsia="cs-CZ"/>
        </w:rPr>
        <w:t>Fraktální tendence v architektuře</w:t>
      </w:r>
    </w:p>
    <w:p w:rsidR="008B650F" w:rsidRPr="008B650F" w:rsidRDefault="008B650F" w:rsidP="008B65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color w:val="333333"/>
          <w:lang w:eastAsia="cs-CZ"/>
        </w:rPr>
        <w:t xml:space="preserve">geometrie </w:t>
      </w:r>
      <w:proofErr w:type="spellStart"/>
      <w:r w:rsidRPr="008B650F">
        <w:rPr>
          <w:rFonts w:eastAsia="Times New Roman" w:cstheme="minorHAnsi"/>
          <w:color w:val="333333"/>
          <w:lang w:eastAsia="cs-CZ"/>
        </w:rPr>
        <w:t>soběpodobnosti</w:t>
      </w:r>
      <w:proofErr w:type="spellEnd"/>
      <w:r w:rsidRPr="008B650F">
        <w:rPr>
          <w:rFonts w:eastAsia="Times New Roman" w:cstheme="minorHAnsi"/>
          <w:color w:val="333333"/>
          <w:lang w:eastAsia="cs-CZ"/>
        </w:rPr>
        <w:t xml:space="preserve"> a </w:t>
      </w:r>
      <w:proofErr w:type="spellStart"/>
      <w:r w:rsidRPr="008B650F">
        <w:rPr>
          <w:rFonts w:eastAsia="Times New Roman" w:cstheme="minorHAnsi"/>
          <w:color w:val="333333"/>
          <w:lang w:eastAsia="cs-CZ"/>
        </w:rPr>
        <w:t>sebeorganizace</w:t>
      </w:r>
      <w:proofErr w:type="spellEnd"/>
      <w:r w:rsidRPr="008B650F">
        <w:rPr>
          <w:rFonts w:eastAsia="Times New Roman" w:cstheme="minorHAnsi"/>
          <w:color w:val="333333"/>
          <w:lang w:eastAsia="cs-CZ"/>
        </w:rPr>
        <w:t xml:space="preserve"> v architektonickém prostoru</w:t>
      </w:r>
    </w:p>
    <w:p w:rsidR="008B650F" w:rsidRPr="008B650F" w:rsidRDefault="008B650F" w:rsidP="008B650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proofErr w:type="spellStart"/>
      <w:r w:rsidRPr="008B650F">
        <w:rPr>
          <w:rFonts w:eastAsia="Times New Roman" w:cstheme="minorHAnsi"/>
          <w:b/>
          <w:bCs/>
          <w:color w:val="333333"/>
          <w:lang w:eastAsia="cs-CZ"/>
        </w:rPr>
        <w:t>Soběpodobný</w:t>
      </w:r>
      <w:proofErr w:type="spellEnd"/>
      <w:r w:rsidRPr="008B650F">
        <w:rPr>
          <w:rFonts w:eastAsia="Times New Roman" w:cstheme="minorHAnsi"/>
          <w:b/>
          <w:bCs/>
          <w:color w:val="333333"/>
          <w:lang w:eastAsia="cs-CZ"/>
        </w:rPr>
        <w:t xml:space="preserve"> hyperprostor: estetika vícerozměrných </w:t>
      </w:r>
      <w:proofErr w:type="spellStart"/>
      <w:r w:rsidRPr="008B650F">
        <w:rPr>
          <w:rFonts w:eastAsia="Times New Roman" w:cstheme="minorHAnsi"/>
          <w:b/>
          <w:bCs/>
          <w:color w:val="333333"/>
          <w:lang w:eastAsia="cs-CZ"/>
        </w:rPr>
        <w:t>fraktálů</w:t>
      </w:r>
      <w:proofErr w:type="spellEnd"/>
    </w:p>
    <w:p w:rsidR="008B650F" w:rsidRPr="008B650F" w:rsidRDefault="008B650F" w:rsidP="008B65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color w:val="333333"/>
          <w:lang w:eastAsia="cs-CZ"/>
        </w:rPr>
        <w:t xml:space="preserve">aspekty tvorby a kritické analýzy </w:t>
      </w:r>
      <w:proofErr w:type="spellStart"/>
      <w:r w:rsidRPr="008B650F">
        <w:rPr>
          <w:rFonts w:eastAsia="Times New Roman" w:cstheme="minorHAnsi"/>
          <w:color w:val="333333"/>
          <w:lang w:eastAsia="cs-CZ"/>
        </w:rPr>
        <w:t>fraktálů</w:t>
      </w:r>
      <w:proofErr w:type="spellEnd"/>
      <w:r w:rsidRPr="008B650F">
        <w:rPr>
          <w:rFonts w:eastAsia="Times New Roman" w:cstheme="minorHAnsi"/>
          <w:color w:val="333333"/>
          <w:lang w:eastAsia="cs-CZ"/>
        </w:rPr>
        <w:t xml:space="preserve"> typu </w:t>
      </w:r>
      <w:proofErr w:type="spellStart"/>
      <w:r w:rsidRPr="008B650F">
        <w:rPr>
          <w:rFonts w:eastAsia="Times New Roman" w:cstheme="minorHAnsi"/>
          <w:color w:val="333333"/>
          <w:lang w:eastAsia="cs-CZ"/>
        </w:rPr>
        <w:t>flames</w:t>
      </w:r>
      <w:proofErr w:type="spellEnd"/>
      <w:r w:rsidRPr="008B650F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r w:rsidRPr="008B650F">
        <w:rPr>
          <w:rFonts w:eastAsia="Times New Roman" w:cstheme="minorHAnsi"/>
          <w:color w:val="333333"/>
          <w:lang w:eastAsia="cs-CZ"/>
        </w:rPr>
        <w:t>mandelbulb</w:t>
      </w:r>
      <w:proofErr w:type="spellEnd"/>
      <w:r w:rsidRPr="008B650F">
        <w:rPr>
          <w:rFonts w:eastAsia="Times New Roman" w:cstheme="minorHAnsi"/>
          <w:color w:val="333333"/>
          <w:lang w:eastAsia="cs-CZ"/>
        </w:rPr>
        <w:t xml:space="preserve">, </w:t>
      </w:r>
      <w:proofErr w:type="spellStart"/>
      <w:proofErr w:type="gramStart"/>
      <w:r w:rsidRPr="008B650F">
        <w:rPr>
          <w:rFonts w:eastAsia="Times New Roman" w:cstheme="minorHAnsi"/>
          <w:color w:val="333333"/>
          <w:lang w:eastAsia="cs-CZ"/>
        </w:rPr>
        <w:t>kvaterniony</w:t>
      </w:r>
      <w:proofErr w:type="spellEnd"/>
      <w:r w:rsidRPr="008B650F">
        <w:rPr>
          <w:rFonts w:eastAsia="Times New Roman" w:cstheme="minorHAnsi"/>
          <w:color w:val="333333"/>
          <w:lang w:eastAsia="cs-CZ"/>
        </w:rPr>
        <w:t>...</w:t>
      </w:r>
      <w:proofErr w:type="gramEnd"/>
    </w:p>
    <w:p w:rsidR="008B650F" w:rsidRPr="008B650F" w:rsidRDefault="008B650F" w:rsidP="008B650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b/>
          <w:bCs/>
          <w:color w:val="333333"/>
          <w:lang w:eastAsia="cs-CZ"/>
        </w:rPr>
        <w:t>Rytmus a anti-rytmus: softwarová studia ornamentu</w:t>
      </w:r>
    </w:p>
    <w:p w:rsidR="008B650F" w:rsidRPr="008B650F" w:rsidRDefault="008B650F" w:rsidP="008B65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color w:val="333333"/>
          <w:lang w:eastAsia="cs-CZ"/>
        </w:rPr>
        <w:t xml:space="preserve">geometrie a estetika mozaik od </w:t>
      </w:r>
      <w:proofErr w:type="spellStart"/>
      <w:r w:rsidRPr="008B650F">
        <w:rPr>
          <w:rFonts w:eastAsia="Times New Roman" w:cstheme="minorHAnsi"/>
          <w:color w:val="333333"/>
          <w:lang w:eastAsia="cs-CZ"/>
        </w:rPr>
        <w:t>Eschera</w:t>
      </w:r>
      <w:proofErr w:type="spellEnd"/>
      <w:r w:rsidRPr="008B650F">
        <w:rPr>
          <w:rFonts w:eastAsia="Times New Roman" w:cstheme="minorHAnsi"/>
          <w:color w:val="333333"/>
          <w:lang w:eastAsia="cs-CZ"/>
        </w:rPr>
        <w:t xml:space="preserve"> ke </w:t>
      </w:r>
      <w:proofErr w:type="spellStart"/>
      <w:r w:rsidRPr="008B650F">
        <w:rPr>
          <w:rFonts w:eastAsia="Times New Roman" w:cstheme="minorHAnsi"/>
          <w:color w:val="333333"/>
          <w:lang w:eastAsia="cs-CZ"/>
        </w:rPr>
        <w:t>kvazikrystalům</w:t>
      </w:r>
      <w:proofErr w:type="spellEnd"/>
    </w:p>
    <w:p w:rsidR="008B650F" w:rsidRPr="008B650F" w:rsidRDefault="008B650F" w:rsidP="008B650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b/>
          <w:bCs/>
          <w:color w:val="333333"/>
          <w:lang w:eastAsia="cs-CZ"/>
        </w:rPr>
        <w:t>Geometrie dekorativních uzlů</w:t>
      </w:r>
    </w:p>
    <w:p w:rsidR="008B650F" w:rsidRPr="008B650F" w:rsidRDefault="008B650F" w:rsidP="008B65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color w:val="333333"/>
          <w:lang w:eastAsia="cs-CZ"/>
        </w:rPr>
        <w:t>estetika a algoritmy výtvarného zaplétání uzlů</w:t>
      </w:r>
    </w:p>
    <w:p w:rsidR="008B650F" w:rsidRPr="008B650F" w:rsidRDefault="008B650F" w:rsidP="008B650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b/>
          <w:bCs/>
          <w:color w:val="333333"/>
          <w:lang w:eastAsia="cs-CZ"/>
        </w:rPr>
        <w:t>Výtvarné automaty: estetika formálních gramatik</w:t>
      </w:r>
    </w:p>
    <w:p w:rsidR="008B650F" w:rsidRPr="008B650F" w:rsidRDefault="008B650F" w:rsidP="008B65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color w:val="333333"/>
          <w:lang w:eastAsia="cs-CZ"/>
        </w:rPr>
        <w:t>kritická analýza tvůrčích možností generativních jazyků</w:t>
      </w:r>
    </w:p>
    <w:p w:rsidR="008B650F" w:rsidRPr="008B650F" w:rsidRDefault="008B650F" w:rsidP="008B650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b/>
          <w:bCs/>
          <w:color w:val="333333"/>
          <w:lang w:eastAsia="cs-CZ"/>
        </w:rPr>
        <w:t xml:space="preserve">Estetický chaos a podivné </w:t>
      </w:r>
      <w:proofErr w:type="spellStart"/>
      <w:r w:rsidRPr="008B650F">
        <w:rPr>
          <w:rFonts w:eastAsia="Times New Roman" w:cstheme="minorHAnsi"/>
          <w:b/>
          <w:bCs/>
          <w:color w:val="333333"/>
          <w:lang w:eastAsia="cs-CZ"/>
        </w:rPr>
        <w:t>atraktory</w:t>
      </w:r>
      <w:proofErr w:type="spellEnd"/>
    </w:p>
    <w:p w:rsidR="008B650F" w:rsidRPr="008B650F" w:rsidRDefault="008B650F" w:rsidP="008B65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color w:val="333333"/>
          <w:lang w:eastAsia="cs-CZ"/>
        </w:rPr>
        <w:t>výtvarný potenciál přírodních i generovaných dynamických systémů</w:t>
      </w:r>
    </w:p>
    <w:p w:rsidR="008B650F" w:rsidRPr="008B650F" w:rsidRDefault="008B650F" w:rsidP="008B650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b/>
          <w:bCs/>
          <w:color w:val="333333"/>
          <w:lang w:eastAsia="cs-CZ"/>
        </w:rPr>
        <w:lastRenderedPageBreak/>
        <w:t>Rozměr / poměr + rytmus × algoritmus</w:t>
      </w:r>
    </w:p>
    <w:p w:rsidR="008B650F" w:rsidRPr="008B650F" w:rsidRDefault="008B650F" w:rsidP="008B65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8B650F">
        <w:rPr>
          <w:rFonts w:eastAsia="Times New Roman" w:cstheme="minorHAnsi"/>
          <w:color w:val="333333"/>
          <w:lang w:eastAsia="cs-CZ"/>
        </w:rPr>
        <w:t>numerické aspekty a proporční kánony výtvarné tvorby a kritiky</w:t>
      </w:r>
    </w:p>
    <w:p w:rsidR="008B650F" w:rsidRPr="008B650F" w:rsidRDefault="008B650F" w:rsidP="008B650F">
      <w:pPr>
        <w:rPr>
          <w:rFonts w:cstheme="minorHAnsi"/>
        </w:rPr>
      </w:pPr>
    </w:p>
    <w:p w:rsidR="003C700A" w:rsidRPr="003C700A" w:rsidRDefault="003C700A" w:rsidP="003C700A">
      <w:pPr>
        <w:spacing w:after="0" w:line="240" w:lineRule="auto"/>
        <w:rPr>
          <w:b/>
          <w:caps/>
        </w:rPr>
      </w:pPr>
      <w:r w:rsidRPr="003C700A">
        <w:rPr>
          <w:b/>
          <w:caps/>
          <w:highlight w:val="yellow"/>
        </w:rPr>
        <w:t>Mgr. Petr Haas</w:t>
      </w:r>
    </w:p>
    <w:p w:rsidR="003C700A" w:rsidRPr="003C700A" w:rsidRDefault="003C700A" w:rsidP="003C700A">
      <w:pPr>
        <w:spacing w:after="0" w:line="240" w:lineRule="auto"/>
        <w:rPr>
          <w:b/>
        </w:rPr>
      </w:pPr>
      <w:r>
        <w:rPr>
          <w:b/>
        </w:rPr>
        <w:t xml:space="preserve">Téma: </w:t>
      </w:r>
      <w:r w:rsidRPr="003C700A">
        <w:rPr>
          <w:b/>
        </w:rPr>
        <w:t xml:space="preserve">Digitalizace, postprodukce a polotovary  </w:t>
      </w:r>
    </w:p>
    <w:p w:rsidR="003C700A" w:rsidRDefault="003C700A" w:rsidP="003C700A">
      <w:pPr>
        <w:spacing w:after="0" w:line="240" w:lineRule="auto"/>
        <w:rPr>
          <w:b/>
        </w:rPr>
      </w:pPr>
      <w:r>
        <w:rPr>
          <w:b/>
        </w:rPr>
        <w:t>Anotace</w:t>
      </w:r>
    </w:p>
    <w:p w:rsidR="003C700A" w:rsidRPr="003C700A" w:rsidRDefault="003C700A" w:rsidP="003C700A">
      <w:pPr>
        <w:pStyle w:val="Odstavecseseznamem"/>
        <w:numPr>
          <w:ilvl w:val="0"/>
          <w:numId w:val="1"/>
        </w:numPr>
        <w:spacing w:after="0" w:line="240" w:lineRule="auto"/>
      </w:pPr>
      <w:r w:rsidRPr="003C700A">
        <w:t>Jakákoliv data se mohou stát čímkoliv, struktura pixelová mřížky se v</w:t>
      </w:r>
      <w:r>
        <w:t> </w:t>
      </w:r>
      <w:r w:rsidRPr="003C700A">
        <w:t>procesu</w:t>
      </w:r>
      <w:r>
        <w:t xml:space="preserve"> </w:t>
      </w:r>
      <w:proofErr w:type="spellStart"/>
      <w:r w:rsidRPr="003C700A">
        <w:t>sonifikace</w:t>
      </w:r>
      <w:proofErr w:type="spellEnd"/>
      <w:r w:rsidRPr="003C700A">
        <w:t xml:space="preserve"> může stát zvukem, stejně jako sled </w:t>
      </w:r>
      <w:proofErr w:type="spellStart"/>
      <w:r w:rsidRPr="003C700A">
        <w:t>binari</w:t>
      </w:r>
      <w:proofErr w:type="spellEnd"/>
      <w:r w:rsidRPr="003C700A">
        <w:t xml:space="preserve"> </w:t>
      </w:r>
      <w:proofErr w:type="spellStart"/>
      <w:r w:rsidRPr="003C700A">
        <w:t>digits</w:t>
      </w:r>
      <w:proofErr w:type="spellEnd"/>
      <w:r w:rsidRPr="003C700A">
        <w:t xml:space="preserve"> popisující</w:t>
      </w:r>
      <w:r>
        <w:t xml:space="preserve"> </w:t>
      </w:r>
      <w:r w:rsidRPr="003C700A">
        <w:t>akustickou událost lze vizualizovat a pak použít jako vzorovou strukturu pro</w:t>
      </w:r>
      <w:r>
        <w:t xml:space="preserve"> </w:t>
      </w:r>
      <w:r w:rsidRPr="003C700A">
        <w:t xml:space="preserve">tvorbu např. abstraktního obrazu. Co ve své podstatě dělá umělec, </w:t>
      </w:r>
      <w:proofErr w:type="spellStart"/>
      <w:r w:rsidRPr="003C700A">
        <w:t>kdyžsonifikuje</w:t>
      </w:r>
      <w:proofErr w:type="spellEnd"/>
      <w:r w:rsidRPr="003C700A">
        <w:t xml:space="preserve"> nebo vizualizuje již někde nějak existující data? Je taková tvorba</w:t>
      </w:r>
      <w:r>
        <w:t xml:space="preserve"> </w:t>
      </w:r>
      <w:r w:rsidRPr="003C700A">
        <w:t xml:space="preserve">typem </w:t>
      </w:r>
      <w:proofErr w:type="spellStart"/>
      <w:r w:rsidRPr="003C700A">
        <w:t>ready</w:t>
      </w:r>
      <w:proofErr w:type="spellEnd"/>
      <w:r w:rsidRPr="003C700A">
        <w:t xml:space="preserve"> made? Je to produkce nebo post-produkce a typ „kultury (</w:t>
      </w:r>
      <w:proofErr w:type="spellStart"/>
      <w:r w:rsidRPr="003C700A">
        <w:t>pou</w:t>
      </w:r>
      <w:proofErr w:type="spellEnd"/>
      <w:r w:rsidRPr="003C700A">
        <w:t>)užití“</w:t>
      </w:r>
      <w:r>
        <w:t xml:space="preserve"> </w:t>
      </w:r>
      <w:r w:rsidRPr="003C700A">
        <w:t>tzv. „všeho“, co takto použít  - tj. digitalizovat -  lze? Je v tom přítomný</w:t>
      </w:r>
      <w:r>
        <w:t xml:space="preserve"> </w:t>
      </w:r>
      <w:r w:rsidRPr="003C700A">
        <w:t xml:space="preserve">prvek konzumace (user </w:t>
      </w:r>
      <w:proofErr w:type="spellStart"/>
      <w:r w:rsidRPr="003C700A">
        <w:t>friendy</w:t>
      </w:r>
      <w:proofErr w:type="spellEnd"/>
      <w:r w:rsidRPr="003C700A">
        <w:t xml:space="preserve"> art </w:t>
      </w:r>
      <w:proofErr w:type="spellStart"/>
      <w:r w:rsidRPr="003C700A">
        <w:t>making</w:t>
      </w:r>
      <w:proofErr w:type="spellEnd"/>
      <w:r w:rsidRPr="003C700A">
        <w:t>) anebo je možné takové aktivity</w:t>
      </w:r>
      <w:r>
        <w:t xml:space="preserve"> </w:t>
      </w:r>
      <w:r w:rsidRPr="003C700A">
        <w:t xml:space="preserve">vysvětlovat např. jako mutaci starověkého konceptu </w:t>
      </w:r>
      <w:proofErr w:type="spellStart"/>
      <w:r w:rsidRPr="003C700A">
        <w:t>mimésis</w:t>
      </w:r>
      <w:proofErr w:type="spellEnd"/>
      <w:r w:rsidRPr="003C700A">
        <w:t>? Je to pak akt</w:t>
      </w:r>
      <w:r>
        <w:t xml:space="preserve"> </w:t>
      </w:r>
      <w:r w:rsidRPr="003C700A">
        <w:t xml:space="preserve">„nápodoby“? </w:t>
      </w:r>
    </w:p>
    <w:p w:rsidR="003C700A" w:rsidRPr="003C700A" w:rsidRDefault="003C700A" w:rsidP="003C700A">
      <w:pPr>
        <w:spacing w:after="0" w:line="240" w:lineRule="auto"/>
        <w:rPr>
          <w:b/>
        </w:rPr>
      </w:pPr>
    </w:p>
    <w:p w:rsidR="003C700A" w:rsidRPr="003C700A" w:rsidRDefault="003C700A" w:rsidP="003C700A">
      <w:pPr>
        <w:pStyle w:val="Odstavecseseznamem"/>
        <w:spacing w:after="0" w:line="240" w:lineRule="auto"/>
        <w:rPr>
          <w:highlight w:val="yellow"/>
        </w:rPr>
      </w:pPr>
      <w:r w:rsidRPr="003C700A">
        <w:t>Čím ve své podstatě „je“ digitální věc, když ji jako datovou strukturu lze</w:t>
      </w:r>
      <w:r w:rsidRPr="003C700A">
        <w:t xml:space="preserve"> </w:t>
      </w:r>
      <w:r w:rsidRPr="003C700A">
        <w:t>aktualizovat do libovolné formy bez ohledu na to, zdali tzv. původně byla</w:t>
      </w:r>
      <w:r w:rsidRPr="003C700A">
        <w:t xml:space="preserve"> </w:t>
      </w:r>
      <w:r w:rsidRPr="003C700A">
        <w:t xml:space="preserve">fotografií, zvukem nebo třeba </w:t>
      </w:r>
      <w:proofErr w:type="spellStart"/>
      <w:r w:rsidRPr="003C700A">
        <w:t>excelovskou</w:t>
      </w:r>
      <w:proofErr w:type="spellEnd"/>
      <w:r w:rsidRPr="003C700A">
        <w:t xml:space="preserve"> tabulkou s jízdním řádem? Dělá</w:t>
      </w:r>
      <w:r w:rsidRPr="003C700A">
        <w:t xml:space="preserve"> </w:t>
      </w:r>
      <w:r w:rsidRPr="003C700A">
        <w:t>digitalizace ze všeho specifické typy polotovarů?</w:t>
      </w:r>
    </w:p>
    <w:p w:rsidR="003C700A" w:rsidRDefault="003C700A" w:rsidP="0078450A">
      <w:pPr>
        <w:spacing w:after="0" w:line="240" w:lineRule="auto"/>
        <w:rPr>
          <w:b/>
          <w:highlight w:val="yellow"/>
        </w:rPr>
      </w:pPr>
    </w:p>
    <w:p w:rsidR="003C700A" w:rsidRPr="00C02760" w:rsidRDefault="00C02760" w:rsidP="0078450A">
      <w:pPr>
        <w:spacing w:after="0" w:line="240" w:lineRule="auto"/>
      </w:pPr>
      <w:proofErr w:type="spellStart"/>
      <w:r w:rsidRPr="00C02760">
        <w:rPr>
          <w:b/>
          <w:caps/>
          <w:highlight w:val="yellow"/>
        </w:rPr>
        <w:t>MGr.</w:t>
      </w:r>
      <w:proofErr w:type="spellEnd"/>
      <w:r w:rsidRPr="00C02760">
        <w:rPr>
          <w:b/>
          <w:caps/>
          <w:highlight w:val="yellow"/>
        </w:rPr>
        <w:t xml:space="preserve"> </w:t>
      </w:r>
      <w:proofErr w:type="spellStart"/>
      <w:r w:rsidRPr="00C02760">
        <w:rPr>
          <w:b/>
          <w:caps/>
          <w:highlight w:val="yellow"/>
        </w:rPr>
        <w:t>Silvester</w:t>
      </w:r>
      <w:proofErr w:type="spellEnd"/>
      <w:r w:rsidRPr="00C02760">
        <w:rPr>
          <w:b/>
          <w:caps/>
          <w:highlight w:val="yellow"/>
        </w:rPr>
        <w:t xml:space="preserve"> Buček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t xml:space="preserve">- </w:t>
      </w:r>
      <w:r w:rsidRPr="00C02760">
        <w:t xml:space="preserve">Hry </w:t>
      </w:r>
      <w:proofErr w:type="spellStart"/>
      <w:r w:rsidRPr="00C02760">
        <w:t>ako</w:t>
      </w:r>
      <w:proofErr w:type="spellEnd"/>
      <w:r w:rsidRPr="00C02760">
        <w:t xml:space="preserve"> nástroj </w:t>
      </w:r>
      <w:proofErr w:type="spellStart"/>
      <w:r w:rsidRPr="00C02760">
        <w:t>vzdelávania</w:t>
      </w:r>
      <w:proofErr w:type="spellEnd"/>
      <w:r w:rsidRPr="00C02760">
        <w:t xml:space="preserve">: </w:t>
      </w:r>
      <w:proofErr w:type="spellStart"/>
      <w:r w:rsidRPr="00C02760">
        <w:t>Komparácia</w:t>
      </w:r>
      <w:proofErr w:type="spellEnd"/>
      <w:r w:rsidRPr="00C02760">
        <w:t xml:space="preserve"> </w:t>
      </w:r>
      <w:proofErr w:type="spellStart"/>
      <w:r w:rsidRPr="00C02760">
        <w:t>niekoľkých</w:t>
      </w:r>
      <w:proofErr w:type="spellEnd"/>
      <w:r w:rsidRPr="00C02760">
        <w:t xml:space="preserve"> </w:t>
      </w:r>
      <w:proofErr w:type="spellStart"/>
      <w:r w:rsidRPr="00C02760">
        <w:t>titulov</w:t>
      </w:r>
      <w:proofErr w:type="spellEnd"/>
      <w:r w:rsidRPr="00C02760">
        <w:t xml:space="preserve"> </w:t>
      </w:r>
      <w:proofErr w:type="spellStart"/>
      <w:r w:rsidRPr="00C02760">
        <w:t>zameraných</w:t>
      </w:r>
      <w:proofErr w:type="spellEnd"/>
      <w:r w:rsidRPr="00C02760">
        <w:t xml:space="preserve"> na</w:t>
      </w:r>
      <w:r>
        <w:t xml:space="preserve"> </w:t>
      </w:r>
      <w:proofErr w:type="spellStart"/>
      <w:r w:rsidRPr="00C02760">
        <w:t>vzdelávanie</w:t>
      </w:r>
      <w:proofErr w:type="spellEnd"/>
      <w:r w:rsidRPr="00C02760">
        <w:t xml:space="preserve"> či výchovu. </w:t>
      </w:r>
      <w:proofErr w:type="spellStart"/>
      <w:r w:rsidRPr="00C02760">
        <w:t>Cieľom</w:t>
      </w:r>
      <w:proofErr w:type="spellEnd"/>
      <w:r w:rsidRPr="00C02760">
        <w:t xml:space="preserve"> práce je na základe </w:t>
      </w:r>
      <w:proofErr w:type="spellStart"/>
      <w:r w:rsidRPr="00C02760">
        <w:t>merateľných</w:t>
      </w:r>
      <w:proofErr w:type="spellEnd"/>
      <w:r w:rsidRPr="00C02760">
        <w:t xml:space="preserve"> kritérií</w:t>
      </w:r>
      <w:r>
        <w:t xml:space="preserve"> </w:t>
      </w:r>
      <w:proofErr w:type="spellStart"/>
      <w:r w:rsidRPr="00C02760">
        <w:t>zhodnotiť</w:t>
      </w:r>
      <w:proofErr w:type="spellEnd"/>
      <w:r w:rsidRPr="00C02760">
        <w:t xml:space="preserve"> </w:t>
      </w:r>
      <w:proofErr w:type="spellStart"/>
      <w:r w:rsidRPr="00C02760">
        <w:t>funkčnosť</w:t>
      </w:r>
      <w:proofErr w:type="spellEnd"/>
      <w:r w:rsidRPr="00C02760">
        <w:t xml:space="preserve"> </w:t>
      </w:r>
      <w:proofErr w:type="spellStart"/>
      <w:r w:rsidRPr="00C02760">
        <w:t>edukačných</w:t>
      </w:r>
      <w:proofErr w:type="spellEnd"/>
      <w:r w:rsidRPr="00C02760">
        <w:t xml:space="preserve"> </w:t>
      </w:r>
      <w:proofErr w:type="spellStart"/>
      <w:r w:rsidRPr="00C02760">
        <w:t>hier</w:t>
      </w:r>
      <w:proofErr w:type="spellEnd"/>
      <w:r w:rsidRPr="00C02760">
        <w:t xml:space="preserve"> </w:t>
      </w:r>
      <w:proofErr w:type="spellStart"/>
      <w:r w:rsidRPr="00C02760">
        <w:t>pre</w:t>
      </w:r>
      <w:proofErr w:type="spellEnd"/>
      <w:r w:rsidRPr="00C02760">
        <w:t xml:space="preserve"> vybraný </w:t>
      </w:r>
      <w:proofErr w:type="spellStart"/>
      <w:r w:rsidRPr="00C02760">
        <w:t>predmet</w:t>
      </w:r>
      <w:proofErr w:type="spellEnd"/>
      <w:r w:rsidRPr="00C02760">
        <w:t xml:space="preserve"> </w:t>
      </w:r>
      <w:proofErr w:type="spellStart"/>
      <w:r w:rsidRPr="00C02760">
        <w:t>alebo</w:t>
      </w:r>
      <w:proofErr w:type="spellEnd"/>
      <w:r w:rsidRPr="00C02760">
        <w:t xml:space="preserve"> </w:t>
      </w:r>
      <w:proofErr w:type="spellStart"/>
      <w:r w:rsidRPr="00C02760">
        <w:t>výchovnú</w:t>
      </w:r>
      <w:proofErr w:type="spellEnd"/>
      <w:r w:rsidRPr="00C02760">
        <w:t xml:space="preserve"> </w:t>
      </w:r>
      <w:proofErr w:type="spellStart"/>
      <w:r w:rsidRPr="00C02760">
        <w:t>oblasť</w:t>
      </w:r>
      <w:proofErr w:type="spellEnd"/>
      <w:r w:rsidRPr="00C02760">
        <w:t>.</w:t>
      </w:r>
      <w:r w:rsidRPr="00C02760">
        <w:br/>
      </w:r>
      <w:proofErr w:type="spellStart"/>
      <w:r w:rsidRPr="00C02760">
        <w:t>Malo</w:t>
      </w:r>
      <w:proofErr w:type="spellEnd"/>
      <w:r w:rsidRPr="00C02760">
        <w:t xml:space="preserve"> by </w:t>
      </w:r>
      <w:proofErr w:type="spellStart"/>
      <w:r w:rsidRPr="00C02760">
        <w:t>ísť</w:t>
      </w:r>
      <w:proofErr w:type="spellEnd"/>
      <w:r w:rsidRPr="00C02760">
        <w:t xml:space="preserve"> </w:t>
      </w:r>
      <w:proofErr w:type="spellStart"/>
      <w:r w:rsidRPr="00C02760">
        <w:t>primárne</w:t>
      </w:r>
      <w:proofErr w:type="spellEnd"/>
      <w:r w:rsidRPr="00C02760">
        <w:t xml:space="preserve">, ale </w:t>
      </w:r>
      <w:proofErr w:type="spellStart"/>
      <w:r w:rsidRPr="00C02760">
        <w:t>nie</w:t>
      </w:r>
      <w:proofErr w:type="spellEnd"/>
      <w:r w:rsidRPr="00C02760">
        <w:t xml:space="preserve"> </w:t>
      </w:r>
      <w:proofErr w:type="spellStart"/>
      <w:r w:rsidRPr="00C02760">
        <w:t>výhradne</w:t>
      </w:r>
      <w:proofErr w:type="spellEnd"/>
      <w:r w:rsidRPr="00C02760">
        <w:t xml:space="preserve"> o </w:t>
      </w:r>
      <w:proofErr w:type="spellStart"/>
      <w:r w:rsidRPr="00C02760">
        <w:t>digitálne</w:t>
      </w:r>
      <w:proofErr w:type="spellEnd"/>
      <w:r w:rsidRPr="00C02760">
        <w:t xml:space="preserve"> hry.</w:t>
      </w:r>
      <w:r w:rsidRPr="00C02760">
        <w:br/>
      </w:r>
      <w:r w:rsidRPr="00C02760">
        <w:br/>
      </w:r>
      <w:r>
        <w:t xml:space="preserve">- </w:t>
      </w:r>
      <w:r w:rsidRPr="00C02760">
        <w:t xml:space="preserve">Analýza vybraného </w:t>
      </w:r>
      <w:proofErr w:type="spellStart"/>
      <w:r w:rsidRPr="00C02760">
        <w:t>javu</w:t>
      </w:r>
      <w:proofErr w:type="spellEnd"/>
      <w:r w:rsidRPr="00C02760">
        <w:t xml:space="preserve"> </w:t>
      </w:r>
      <w:proofErr w:type="spellStart"/>
      <w:r w:rsidRPr="00C02760">
        <w:t>súvisiaceho</w:t>
      </w:r>
      <w:proofErr w:type="spellEnd"/>
      <w:r w:rsidRPr="00C02760">
        <w:t xml:space="preserve"> s </w:t>
      </w:r>
      <w:proofErr w:type="spellStart"/>
      <w:r w:rsidRPr="00C02760">
        <w:t>hráčmi</w:t>
      </w:r>
      <w:proofErr w:type="spellEnd"/>
      <w:r w:rsidRPr="00C02760">
        <w:t xml:space="preserve">: Metodologicky </w:t>
      </w:r>
      <w:proofErr w:type="spellStart"/>
      <w:r w:rsidRPr="00C02760">
        <w:t>pevne</w:t>
      </w:r>
      <w:proofErr w:type="spellEnd"/>
      <w:r w:rsidRPr="00C02760">
        <w:t xml:space="preserve"> ukotvená</w:t>
      </w:r>
      <w:r>
        <w:t xml:space="preserve"> </w:t>
      </w:r>
      <w:proofErr w:type="spellStart"/>
      <w:r w:rsidRPr="00C02760">
        <w:t>práca</w:t>
      </w:r>
      <w:proofErr w:type="spellEnd"/>
      <w:r w:rsidRPr="00C02760">
        <w:t xml:space="preserve"> </w:t>
      </w:r>
      <w:proofErr w:type="spellStart"/>
      <w:r w:rsidRPr="00C02760">
        <w:t>kvalitatívneho</w:t>
      </w:r>
      <w:proofErr w:type="spellEnd"/>
      <w:r w:rsidRPr="00C02760">
        <w:t xml:space="preserve"> či </w:t>
      </w:r>
      <w:proofErr w:type="spellStart"/>
      <w:r w:rsidRPr="00C02760">
        <w:t>kvantitatívneho</w:t>
      </w:r>
      <w:proofErr w:type="spellEnd"/>
      <w:r w:rsidRPr="00C02760">
        <w:t xml:space="preserve"> charakteru. V </w:t>
      </w:r>
      <w:proofErr w:type="spellStart"/>
      <w:r w:rsidRPr="00C02760">
        <w:t>prípade</w:t>
      </w:r>
      <w:proofErr w:type="spellEnd"/>
      <w:r w:rsidRPr="00C02760">
        <w:t xml:space="preserve"> </w:t>
      </w:r>
      <w:proofErr w:type="spellStart"/>
      <w:r w:rsidRPr="00C02760">
        <w:t>kval</w:t>
      </w:r>
      <w:proofErr w:type="spellEnd"/>
      <w:r w:rsidRPr="00C02760">
        <w:t xml:space="preserve">. je </w:t>
      </w:r>
      <w:r>
        <w:t xml:space="preserve">potřebné </w:t>
      </w:r>
      <w:proofErr w:type="spellStart"/>
      <w:r w:rsidRPr="00C02760">
        <w:t>spraviť</w:t>
      </w:r>
      <w:proofErr w:type="spellEnd"/>
      <w:r w:rsidRPr="00C02760">
        <w:t xml:space="preserve"> </w:t>
      </w:r>
      <w:proofErr w:type="spellStart"/>
      <w:r w:rsidRPr="00C02760">
        <w:t>minimálne</w:t>
      </w:r>
      <w:proofErr w:type="spellEnd"/>
      <w:r w:rsidRPr="00C02760">
        <w:t xml:space="preserve"> 7 </w:t>
      </w:r>
      <w:proofErr w:type="spellStart"/>
      <w:r w:rsidRPr="00C02760">
        <w:t>rozhovorov</w:t>
      </w:r>
      <w:proofErr w:type="spellEnd"/>
      <w:r w:rsidRPr="00C02760">
        <w:t xml:space="preserve"> s </w:t>
      </w:r>
      <w:proofErr w:type="spellStart"/>
      <w:r w:rsidRPr="00C02760">
        <w:t>reprezentantom</w:t>
      </w:r>
      <w:proofErr w:type="spellEnd"/>
      <w:r w:rsidRPr="00C02760">
        <w:t xml:space="preserve"> daného </w:t>
      </w:r>
      <w:proofErr w:type="spellStart"/>
      <w:r w:rsidRPr="00C02760">
        <w:t>javu</w:t>
      </w:r>
      <w:proofErr w:type="spellEnd"/>
      <w:r w:rsidRPr="00C02760">
        <w:t xml:space="preserve">, v </w:t>
      </w:r>
      <w:proofErr w:type="spellStart"/>
      <w:r w:rsidRPr="00C02760">
        <w:t>prípade</w:t>
      </w:r>
      <w:proofErr w:type="spellEnd"/>
      <w:r w:rsidRPr="00C02760">
        <w:t xml:space="preserve"> </w:t>
      </w:r>
      <w:proofErr w:type="spellStart"/>
      <w:r w:rsidRPr="00C02760">
        <w:t>kvan</w:t>
      </w:r>
      <w:proofErr w:type="spellEnd"/>
      <w:r w:rsidRPr="00C02760">
        <w:t>.</w:t>
      </w:r>
      <w:r>
        <w:t xml:space="preserve"> </w:t>
      </w:r>
      <w:r w:rsidRPr="00C02760">
        <w:t xml:space="preserve">dotazník </w:t>
      </w:r>
      <w:proofErr w:type="spellStart"/>
      <w:r w:rsidRPr="00C02760">
        <w:t>pre</w:t>
      </w:r>
      <w:proofErr w:type="spellEnd"/>
      <w:r w:rsidRPr="00C02760">
        <w:t xml:space="preserve"> </w:t>
      </w:r>
      <w:proofErr w:type="spellStart"/>
      <w:r w:rsidRPr="00C02760">
        <w:t>minimálne</w:t>
      </w:r>
      <w:proofErr w:type="spellEnd"/>
      <w:r w:rsidRPr="00C02760">
        <w:t xml:space="preserve"> 100 </w:t>
      </w:r>
      <w:proofErr w:type="spellStart"/>
      <w:r w:rsidRPr="00C02760">
        <w:t>respondentov</w:t>
      </w:r>
      <w:proofErr w:type="spellEnd"/>
      <w:r w:rsidRPr="00C02760">
        <w:t xml:space="preserve">. </w:t>
      </w:r>
      <w:proofErr w:type="spellStart"/>
      <w:r w:rsidRPr="00C02760">
        <w:t>Témami</w:t>
      </w:r>
      <w:proofErr w:type="spellEnd"/>
      <w:r w:rsidRPr="00C02760">
        <w:t xml:space="preserve"> </w:t>
      </w:r>
      <w:proofErr w:type="spellStart"/>
      <w:r w:rsidRPr="00C02760">
        <w:t>môžu</w:t>
      </w:r>
      <w:proofErr w:type="spellEnd"/>
      <w:r w:rsidRPr="00C02760">
        <w:t xml:space="preserve"> byť </w:t>
      </w:r>
      <w:proofErr w:type="spellStart"/>
      <w:r w:rsidRPr="00C02760">
        <w:t>napríklad</w:t>
      </w:r>
      <w:proofErr w:type="spellEnd"/>
      <w:r w:rsidRPr="00C02760">
        <w:t xml:space="preserve"> e-</w:t>
      </w:r>
      <w:proofErr w:type="spellStart"/>
      <w:r w:rsidRPr="00C02760">
        <w:t>šport</w:t>
      </w:r>
      <w:proofErr w:type="spellEnd"/>
      <w:r w:rsidRPr="00C02760">
        <w:t>,</w:t>
      </w:r>
      <w:r>
        <w:t xml:space="preserve"> </w:t>
      </w:r>
      <w:proofErr w:type="spellStart"/>
      <w:r w:rsidRPr="00C02760">
        <w:t>modding</w:t>
      </w:r>
      <w:proofErr w:type="spellEnd"/>
      <w:r w:rsidRPr="00C02760">
        <w:t xml:space="preserve">, </w:t>
      </w:r>
      <w:proofErr w:type="spellStart"/>
      <w:r w:rsidRPr="00C02760">
        <w:t>cony</w:t>
      </w:r>
      <w:proofErr w:type="spellEnd"/>
      <w:r w:rsidRPr="00C02760">
        <w:t xml:space="preserve"> a </w:t>
      </w:r>
      <w:proofErr w:type="spellStart"/>
      <w:r w:rsidRPr="00C02760">
        <w:t>fandomy</w:t>
      </w:r>
      <w:proofErr w:type="spellEnd"/>
      <w:r w:rsidRPr="00C02760">
        <w:t xml:space="preserve">, </w:t>
      </w:r>
      <w:proofErr w:type="spellStart"/>
      <w:r w:rsidRPr="00C02760">
        <w:t>hranie</w:t>
      </w:r>
      <w:proofErr w:type="spellEnd"/>
      <w:r w:rsidRPr="00C02760">
        <w:t xml:space="preserve"> </w:t>
      </w:r>
      <w:proofErr w:type="spellStart"/>
      <w:r w:rsidRPr="00C02760">
        <w:t>mmo</w:t>
      </w:r>
      <w:proofErr w:type="spellEnd"/>
      <w:r w:rsidRPr="00C02760">
        <w:t xml:space="preserve">, </w:t>
      </w:r>
      <w:proofErr w:type="spellStart"/>
      <w:r w:rsidRPr="00C02760">
        <w:t>letsplaye</w:t>
      </w:r>
      <w:proofErr w:type="spellEnd"/>
      <w:r w:rsidRPr="00C02760">
        <w:t xml:space="preserve"> a </w:t>
      </w:r>
      <w:proofErr w:type="spellStart"/>
      <w:r w:rsidRPr="00C02760">
        <w:t>iné</w:t>
      </w:r>
      <w:proofErr w:type="spellEnd"/>
      <w:r w:rsidRPr="00C02760">
        <w:t xml:space="preserve"> </w:t>
      </w:r>
      <w:proofErr w:type="spellStart"/>
      <w:r w:rsidRPr="00C02760">
        <w:t>performingy</w:t>
      </w:r>
      <w:proofErr w:type="spellEnd"/>
      <w:r w:rsidRPr="00C02760">
        <w:t xml:space="preserve">, </w:t>
      </w:r>
      <w:proofErr w:type="spellStart"/>
      <w:r w:rsidRPr="00C02760">
        <w:t>atď</w:t>
      </w:r>
      <w:proofErr w:type="spellEnd"/>
      <w:r w:rsidRPr="00C02760">
        <w:t>. </w:t>
      </w:r>
    </w:p>
    <w:p w:rsidR="00C02760" w:rsidRDefault="00C02760" w:rsidP="0078450A">
      <w:pPr>
        <w:spacing w:after="0" w:line="240" w:lineRule="auto"/>
        <w:rPr>
          <w:b/>
          <w:highlight w:val="yellow"/>
        </w:rPr>
      </w:pPr>
    </w:p>
    <w:p w:rsidR="003C700A" w:rsidRPr="003C700A" w:rsidRDefault="003C700A" w:rsidP="003C700A">
      <w:pPr>
        <w:rPr>
          <w:b/>
          <w:caps/>
        </w:rPr>
      </w:pPr>
      <w:r w:rsidRPr="003C700A">
        <w:rPr>
          <w:b/>
          <w:caps/>
          <w:highlight w:val="yellow"/>
        </w:rPr>
        <w:t>Mgr. Martina Ivičič</w:t>
      </w:r>
    </w:p>
    <w:p w:rsidR="003C700A" w:rsidRPr="003C700A" w:rsidRDefault="003C700A" w:rsidP="003C700A">
      <w:pPr>
        <w:shd w:val="clear" w:color="auto" w:fill="FFFFFF"/>
        <w:spacing w:after="0" w:line="240" w:lineRule="auto"/>
      </w:pPr>
      <w:r>
        <w:t xml:space="preserve">- </w:t>
      </w:r>
      <w:r w:rsidRPr="003C700A">
        <w:t xml:space="preserve">Aspekt procesuálnosti  v </w:t>
      </w:r>
      <w:proofErr w:type="spellStart"/>
      <w:r w:rsidRPr="003C700A">
        <w:t>dielach</w:t>
      </w:r>
      <w:proofErr w:type="spellEnd"/>
      <w:r w:rsidRPr="003C700A">
        <w:t xml:space="preserve"> biologického </w:t>
      </w:r>
      <w:proofErr w:type="spellStart"/>
      <w:r w:rsidRPr="003C700A">
        <w:t>umenia</w:t>
      </w:r>
      <w:proofErr w:type="spellEnd"/>
      <w:r w:rsidRPr="003C700A">
        <w:t> </w:t>
      </w:r>
    </w:p>
    <w:p w:rsidR="003C700A" w:rsidRPr="003C700A" w:rsidRDefault="003C700A" w:rsidP="003C700A">
      <w:pPr>
        <w:shd w:val="clear" w:color="auto" w:fill="FFFFFF"/>
        <w:spacing w:after="0" w:line="240" w:lineRule="auto"/>
      </w:pPr>
      <w:r>
        <w:t xml:space="preserve">- </w:t>
      </w:r>
      <w:proofErr w:type="spellStart"/>
      <w:r w:rsidRPr="003C700A">
        <w:t>Transformácia</w:t>
      </w:r>
      <w:proofErr w:type="spellEnd"/>
      <w:r w:rsidRPr="003C700A">
        <w:t xml:space="preserve"> </w:t>
      </w:r>
      <w:proofErr w:type="spellStart"/>
      <w:r w:rsidRPr="003C700A">
        <w:t>galerijnej</w:t>
      </w:r>
      <w:proofErr w:type="spellEnd"/>
      <w:r w:rsidRPr="003C700A">
        <w:t xml:space="preserve"> praxe v kontexte biologického </w:t>
      </w:r>
      <w:proofErr w:type="spellStart"/>
      <w:r w:rsidRPr="003C700A">
        <w:t>umenia</w:t>
      </w:r>
      <w:proofErr w:type="spellEnd"/>
      <w:r w:rsidRPr="003C700A">
        <w:t> </w:t>
      </w:r>
    </w:p>
    <w:p w:rsidR="003C700A" w:rsidRPr="003C700A" w:rsidRDefault="003C700A" w:rsidP="003C700A">
      <w:pPr>
        <w:shd w:val="clear" w:color="auto" w:fill="FFFFFF"/>
        <w:spacing w:after="0" w:line="240" w:lineRule="auto"/>
      </w:pPr>
      <w:r>
        <w:t xml:space="preserve">- </w:t>
      </w:r>
      <w:proofErr w:type="spellStart"/>
      <w:r w:rsidRPr="003C700A">
        <w:t>Angažovanosť</w:t>
      </w:r>
      <w:proofErr w:type="spellEnd"/>
      <w:r w:rsidRPr="003C700A">
        <w:t xml:space="preserve"> </w:t>
      </w:r>
      <w:proofErr w:type="spellStart"/>
      <w:r w:rsidRPr="003C700A">
        <w:t>sci-artu</w:t>
      </w:r>
      <w:proofErr w:type="spellEnd"/>
      <w:r w:rsidRPr="003C700A">
        <w:t xml:space="preserve"> v kontexte </w:t>
      </w:r>
      <w:proofErr w:type="spellStart"/>
      <w:r w:rsidRPr="003C700A">
        <w:t>popularizácie</w:t>
      </w:r>
      <w:proofErr w:type="spellEnd"/>
      <w:r w:rsidRPr="003C700A">
        <w:t xml:space="preserve"> </w:t>
      </w:r>
      <w:proofErr w:type="spellStart"/>
      <w:r w:rsidRPr="003C700A">
        <w:t>vedy</w:t>
      </w:r>
      <w:proofErr w:type="spellEnd"/>
    </w:p>
    <w:p w:rsidR="003C700A" w:rsidRPr="003C700A" w:rsidRDefault="003C700A" w:rsidP="003C700A">
      <w:pPr>
        <w:shd w:val="clear" w:color="auto" w:fill="FFFFFF"/>
        <w:spacing w:after="0" w:line="240" w:lineRule="auto"/>
      </w:pPr>
      <w:r>
        <w:t xml:space="preserve">- </w:t>
      </w:r>
      <w:proofErr w:type="spellStart"/>
      <w:r w:rsidRPr="003C700A">
        <w:t>Stratégie</w:t>
      </w:r>
      <w:proofErr w:type="spellEnd"/>
      <w:r w:rsidRPr="003C700A">
        <w:t xml:space="preserve"> </w:t>
      </w:r>
      <w:proofErr w:type="spellStart"/>
      <w:r w:rsidRPr="003C700A">
        <w:t>wet</w:t>
      </w:r>
      <w:proofErr w:type="spellEnd"/>
      <w:r w:rsidRPr="003C700A">
        <w:t xml:space="preserve"> </w:t>
      </w:r>
      <w:proofErr w:type="spellStart"/>
      <w:r w:rsidRPr="003C700A">
        <w:t>artificial</w:t>
      </w:r>
      <w:proofErr w:type="spellEnd"/>
      <w:r w:rsidRPr="003C700A">
        <w:t xml:space="preserve"> </w:t>
      </w:r>
      <w:proofErr w:type="spellStart"/>
      <w:r w:rsidRPr="003C700A">
        <w:t>life</w:t>
      </w:r>
      <w:proofErr w:type="spellEnd"/>
      <w:r w:rsidRPr="003C700A">
        <w:t xml:space="preserve"> </w:t>
      </w:r>
      <w:proofErr w:type="spellStart"/>
      <w:r w:rsidRPr="003C700A">
        <w:t>využívajúce</w:t>
      </w:r>
      <w:proofErr w:type="spellEnd"/>
      <w:r w:rsidRPr="003C700A">
        <w:t xml:space="preserve"> </w:t>
      </w:r>
      <w:proofErr w:type="spellStart"/>
      <w:r w:rsidRPr="003C700A">
        <w:t>vedecké</w:t>
      </w:r>
      <w:proofErr w:type="spellEnd"/>
      <w:r w:rsidRPr="003C700A">
        <w:t xml:space="preserve"> postupy</w:t>
      </w:r>
    </w:p>
    <w:p w:rsidR="003C700A" w:rsidRDefault="003C700A" w:rsidP="0078450A">
      <w:pPr>
        <w:spacing w:after="0" w:line="240" w:lineRule="auto"/>
        <w:rPr>
          <w:b/>
          <w:highlight w:val="yellow"/>
        </w:rPr>
      </w:pPr>
    </w:p>
    <w:p w:rsidR="003C700A" w:rsidRDefault="003C700A" w:rsidP="0078450A">
      <w:pPr>
        <w:spacing w:after="0" w:line="240" w:lineRule="auto"/>
        <w:rPr>
          <w:b/>
          <w:highlight w:val="yellow"/>
        </w:rPr>
      </w:pPr>
    </w:p>
    <w:p w:rsidR="0078450A" w:rsidRPr="0078450A" w:rsidRDefault="003C700A" w:rsidP="0078450A">
      <w:pPr>
        <w:spacing w:after="0" w:line="240" w:lineRule="auto"/>
        <w:rPr>
          <w:b/>
        </w:rPr>
      </w:pPr>
      <w:r>
        <w:rPr>
          <w:b/>
          <w:highlight w:val="yellow"/>
        </w:rPr>
        <w:t xml:space="preserve">MGR. </w:t>
      </w:r>
      <w:r w:rsidR="0078450A" w:rsidRPr="0078450A">
        <w:rPr>
          <w:b/>
          <w:highlight w:val="yellow"/>
        </w:rPr>
        <w:t>PAVLÍNA MÍČOVÁ</w:t>
      </w:r>
    </w:p>
    <w:p w:rsidR="0078450A" w:rsidRDefault="0078450A" w:rsidP="0078450A">
      <w:pPr>
        <w:spacing w:after="0" w:line="240" w:lineRule="auto"/>
      </w:pPr>
      <w:r>
        <w:t>- Definování jednotlivých proudů, komunit a skupin v rámci formování</w:t>
      </w:r>
      <w:r w:rsidR="003C700A">
        <w:t xml:space="preserve"> </w:t>
      </w:r>
      <w:r>
        <w:t>počátků vývoje videoartu a televizního umění</w:t>
      </w:r>
    </w:p>
    <w:p w:rsidR="0078450A" w:rsidRDefault="0078450A" w:rsidP="0078450A">
      <w:pPr>
        <w:spacing w:after="0" w:line="240" w:lineRule="auto"/>
      </w:pPr>
      <w:r>
        <w:t>- Definování jednotlivých proudů, komunit, skupin a manifestů v</w:t>
      </w:r>
      <w:r w:rsidR="003C700A">
        <w:t> </w:t>
      </w:r>
      <w:r>
        <w:t>rámci</w:t>
      </w:r>
      <w:r w:rsidR="003C700A">
        <w:t xml:space="preserve"> </w:t>
      </w:r>
      <w:r>
        <w:t>videoartu v období let 1970 - 1990 v Čechách</w:t>
      </w:r>
    </w:p>
    <w:p w:rsidR="0078450A" w:rsidRDefault="0078450A" w:rsidP="0078450A">
      <w:pPr>
        <w:spacing w:after="0" w:line="240" w:lineRule="auto"/>
      </w:pPr>
      <w:r>
        <w:t>- Estetika, formální postupy, experimenty s obrazem a zvukem</w:t>
      </w:r>
    </w:p>
    <w:p w:rsidR="0078450A" w:rsidRDefault="0078450A" w:rsidP="0078450A">
      <w:pPr>
        <w:spacing w:after="0" w:line="240" w:lineRule="auto"/>
      </w:pPr>
    </w:p>
    <w:p w:rsidR="0078450A" w:rsidRDefault="0078450A" w:rsidP="0078450A">
      <w:pPr>
        <w:spacing w:after="0" w:line="240" w:lineRule="auto"/>
      </w:pPr>
      <w:r>
        <w:t xml:space="preserve">+ témata spojená s Public Relations </w:t>
      </w:r>
    </w:p>
    <w:p w:rsidR="0078450A" w:rsidRDefault="0078450A" w:rsidP="0078450A">
      <w:pPr>
        <w:spacing w:after="0" w:line="240" w:lineRule="auto"/>
      </w:pPr>
    </w:p>
    <w:p w:rsidR="00553B57" w:rsidRDefault="00553B57" w:rsidP="0078450A">
      <w:pPr>
        <w:spacing w:after="0" w:line="240" w:lineRule="auto"/>
      </w:pPr>
    </w:p>
    <w:p w:rsidR="003C700A" w:rsidRDefault="003C700A" w:rsidP="003C700A">
      <w:pPr>
        <w:rPr>
          <w:b/>
          <w:caps/>
        </w:rPr>
      </w:pPr>
      <w:r w:rsidRPr="008B650F">
        <w:rPr>
          <w:b/>
          <w:caps/>
          <w:highlight w:val="yellow"/>
        </w:rPr>
        <w:t>Prof. Tomáš Ruller</w:t>
      </w:r>
    </w:p>
    <w:p w:rsidR="003C700A" w:rsidRDefault="008B650F" w:rsidP="003C700A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 w:rsidRPr="008B650F">
        <w:rPr>
          <w:i/>
        </w:rPr>
        <w:t>Témata aktualizoval v </w:t>
      </w:r>
      <w:proofErr w:type="spellStart"/>
      <w:r w:rsidRPr="008B650F">
        <w:rPr>
          <w:i/>
        </w:rPr>
        <w:t>IS</w:t>
      </w:r>
      <w:proofErr w:type="spellEnd"/>
      <w:r w:rsidRPr="008B650F">
        <w:rPr>
          <w:i/>
        </w:rPr>
        <w:t xml:space="preserve"> MU, témata.</w:t>
      </w:r>
      <w:bookmarkStart w:id="0" w:name="_GoBack"/>
      <w:bookmarkEnd w:id="0"/>
    </w:p>
    <w:sectPr w:rsidR="003C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51F"/>
    <w:multiLevelType w:val="hybridMultilevel"/>
    <w:tmpl w:val="421C82AA"/>
    <w:lvl w:ilvl="0" w:tplc="A162A4B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3A92"/>
    <w:multiLevelType w:val="hybridMultilevel"/>
    <w:tmpl w:val="DC9A7B92"/>
    <w:lvl w:ilvl="0" w:tplc="4F5868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931D9"/>
    <w:multiLevelType w:val="hybridMultilevel"/>
    <w:tmpl w:val="91864AE4"/>
    <w:lvl w:ilvl="0" w:tplc="699AD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14F3"/>
    <w:multiLevelType w:val="hybridMultilevel"/>
    <w:tmpl w:val="3AEE1390"/>
    <w:lvl w:ilvl="0" w:tplc="00BC7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3E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73E5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F0D"/>
    <w:rsid w:val="00050F3D"/>
    <w:rsid w:val="00051227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44E5"/>
    <w:rsid w:val="000748C9"/>
    <w:rsid w:val="000751D8"/>
    <w:rsid w:val="00075604"/>
    <w:rsid w:val="00075632"/>
    <w:rsid w:val="000771A8"/>
    <w:rsid w:val="0008142C"/>
    <w:rsid w:val="00081573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1002AD"/>
    <w:rsid w:val="0010060D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5A9"/>
    <w:rsid w:val="00123A7F"/>
    <w:rsid w:val="00124615"/>
    <w:rsid w:val="00125E64"/>
    <w:rsid w:val="00126050"/>
    <w:rsid w:val="00126761"/>
    <w:rsid w:val="00126829"/>
    <w:rsid w:val="00126F5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E55"/>
    <w:rsid w:val="00193142"/>
    <w:rsid w:val="00193619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E9E"/>
    <w:rsid w:val="0020213D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7001B"/>
    <w:rsid w:val="00270895"/>
    <w:rsid w:val="00270C9E"/>
    <w:rsid w:val="00270CEF"/>
    <w:rsid w:val="00271898"/>
    <w:rsid w:val="00271CE6"/>
    <w:rsid w:val="00272C22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A9"/>
    <w:rsid w:val="002810D2"/>
    <w:rsid w:val="0028198E"/>
    <w:rsid w:val="00281DA4"/>
    <w:rsid w:val="00282E5E"/>
    <w:rsid w:val="00283E36"/>
    <w:rsid w:val="00284878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203A"/>
    <w:rsid w:val="0038225D"/>
    <w:rsid w:val="003823D8"/>
    <w:rsid w:val="00382B40"/>
    <w:rsid w:val="00384183"/>
    <w:rsid w:val="003846BC"/>
    <w:rsid w:val="0038499A"/>
    <w:rsid w:val="00386244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00A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B2D"/>
    <w:rsid w:val="00487C33"/>
    <w:rsid w:val="00490EB8"/>
    <w:rsid w:val="00491B3F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664F"/>
    <w:rsid w:val="004E7F4D"/>
    <w:rsid w:val="004F0426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5912"/>
    <w:rsid w:val="005264B1"/>
    <w:rsid w:val="0052657C"/>
    <w:rsid w:val="005268CD"/>
    <w:rsid w:val="005268EA"/>
    <w:rsid w:val="00526B21"/>
    <w:rsid w:val="00526D82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299"/>
    <w:rsid w:val="00544B04"/>
    <w:rsid w:val="00545555"/>
    <w:rsid w:val="00546B9F"/>
    <w:rsid w:val="00546C14"/>
    <w:rsid w:val="0054757A"/>
    <w:rsid w:val="005477A8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F7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886"/>
    <w:rsid w:val="005D789B"/>
    <w:rsid w:val="005D7A1F"/>
    <w:rsid w:val="005D7E2D"/>
    <w:rsid w:val="005E0143"/>
    <w:rsid w:val="005E0BD4"/>
    <w:rsid w:val="005E118D"/>
    <w:rsid w:val="005E2C21"/>
    <w:rsid w:val="005E335C"/>
    <w:rsid w:val="005E3503"/>
    <w:rsid w:val="005E36BF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62E"/>
    <w:rsid w:val="006017A0"/>
    <w:rsid w:val="00601C9C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D2C"/>
    <w:rsid w:val="00663EEC"/>
    <w:rsid w:val="00663F49"/>
    <w:rsid w:val="00663F5C"/>
    <w:rsid w:val="00664F36"/>
    <w:rsid w:val="00665485"/>
    <w:rsid w:val="006657E0"/>
    <w:rsid w:val="00665A0E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0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745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45F7"/>
    <w:rsid w:val="006F56F8"/>
    <w:rsid w:val="006F6530"/>
    <w:rsid w:val="006F66DE"/>
    <w:rsid w:val="006F726C"/>
    <w:rsid w:val="006F74FD"/>
    <w:rsid w:val="006F7E66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FDE"/>
    <w:rsid w:val="00732A38"/>
    <w:rsid w:val="0073306B"/>
    <w:rsid w:val="007334B4"/>
    <w:rsid w:val="00733D0B"/>
    <w:rsid w:val="00733EF1"/>
    <w:rsid w:val="00733F0E"/>
    <w:rsid w:val="0073509B"/>
    <w:rsid w:val="007352B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959"/>
    <w:rsid w:val="0076702F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50A"/>
    <w:rsid w:val="00784E5D"/>
    <w:rsid w:val="007858AD"/>
    <w:rsid w:val="007858D6"/>
    <w:rsid w:val="00785959"/>
    <w:rsid w:val="00785BEE"/>
    <w:rsid w:val="00785CA2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519D"/>
    <w:rsid w:val="007E6E28"/>
    <w:rsid w:val="007E6F6E"/>
    <w:rsid w:val="007E7A74"/>
    <w:rsid w:val="007E7D11"/>
    <w:rsid w:val="007F0402"/>
    <w:rsid w:val="007F09F6"/>
    <w:rsid w:val="007F117C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4578"/>
    <w:rsid w:val="008B48FF"/>
    <w:rsid w:val="008B5023"/>
    <w:rsid w:val="008B57C0"/>
    <w:rsid w:val="008B5D77"/>
    <w:rsid w:val="008B5FCF"/>
    <w:rsid w:val="008B650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D09"/>
    <w:rsid w:val="008C71EF"/>
    <w:rsid w:val="008D0599"/>
    <w:rsid w:val="008D0FDC"/>
    <w:rsid w:val="008D1CB1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D41"/>
    <w:rsid w:val="009152C3"/>
    <w:rsid w:val="00915AE1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F1"/>
    <w:rsid w:val="00A81DAB"/>
    <w:rsid w:val="00A83C58"/>
    <w:rsid w:val="00A83C7D"/>
    <w:rsid w:val="00A843AA"/>
    <w:rsid w:val="00A84438"/>
    <w:rsid w:val="00A846F8"/>
    <w:rsid w:val="00A84A14"/>
    <w:rsid w:val="00A84BD7"/>
    <w:rsid w:val="00A84C61"/>
    <w:rsid w:val="00A8510D"/>
    <w:rsid w:val="00A852AA"/>
    <w:rsid w:val="00A85F43"/>
    <w:rsid w:val="00A862C4"/>
    <w:rsid w:val="00A86335"/>
    <w:rsid w:val="00A87555"/>
    <w:rsid w:val="00A877E2"/>
    <w:rsid w:val="00A87BD4"/>
    <w:rsid w:val="00A90191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4D8"/>
    <w:rsid w:val="00AC25ED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BFC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02E"/>
    <w:rsid w:val="00B9476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2760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F19"/>
    <w:rsid w:val="00CB6FBA"/>
    <w:rsid w:val="00CB715E"/>
    <w:rsid w:val="00CB71AB"/>
    <w:rsid w:val="00CB7775"/>
    <w:rsid w:val="00CB7AAD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FA2"/>
    <w:rsid w:val="00CD610F"/>
    <w:rsid w:val="00CD641D"/>
    <w:rsid w:val="00CD729B"/>
    <w:rsid w:val="00CE041F"/>
    <w:rsid w:val="00CE0C08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F0765"/>
    <w:rsid w:val="00CF0892"/>
    <w:rsid w:val="00CF1E20"/>
    <w:rsid w:val="00CF1F07"/>
    <w:rsid w:val="00CF2AE2"/>
    <w:rsid w:val="00CF2E87"/>
    <w:rsid w:val="00CF3143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B19"/>
    <w:rsid w:val="00D20606"/>
    <w:rsid w:val="00D21299"/>
    <w:rsid w:val="00D21695"/>
    <w:rsid w:val="00D2171D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5783"/>
    <w:rsid w:val="00D85B19"/>
    <w:rsid w:val="00D85C35"/>
    <w:rsid w:val="00D85E24"/>
    <w:rsid w:val="00D85EEF"/>
    <w:rsid w:val="00D86634"/>
    <w:rsid w:val="00D8690D"/>
    <w:rsid w:val="00D86999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EEA"/>
    <w:rsid w:val="00D97F6E"/>
    <w:rsid w:val="00DA04E1"/>
    <w:rsid w:val="00DA056E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630C"/>
    <w:rsid w:val="00DE6740"/>
    <w:rsid w:val="00DE7F64"/>
    <w:rsid w:val="00DF0876"/>
    <w:rsid w:val="00DF117E"/>
    <w:rsid w:val="00DF177C"/>
    <w:rsid w:val="00DF186F"/>
    <w:rsid w:val="00DF2709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5AF1"/>
    <w:rsid w:val="00E17CD9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31FA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7CA"/>
    <w:rsid w:val="00E53AEC"/>
    <w:rsid w:val="00E53B54"/>
    <w:rsid w:val="00E5549F"/>
    <w:rsid w:val="00E554E8"/>
    <w:rsid w:val="00E55B83"/>
    <w:rsid w:val="00E56DB7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12AD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426B"/>
    <w:rsid w:val="00E843A2"/>
    <w:rsid w:val="00E845C8"/>
    <w:rsid w:val="00E84EE7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9EC"/>
    <w:rsid w:val="00F17CF2"/>
    <w:rsid w:val="00F17E14"/>
    <w:rsid w:val="00F218C0"/>
    <w:rsid w:val="00F21959"/>
    <w:rsid w:val="00F222E7"/>
    <w:rsid w:val="00F22B4E"/>
    <w:rsid w:val="00F2302A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93E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35B"/>
    <w:rsid w:val="00FA061B"/>
    <w:rsid w:val="00FA0EA3"/>
    <w:rsid w:val="00FA0FC7"/>
    <w:rsid w:val="00FA1534"/>
    <w:rsid w:val="00FA18E5"/>
    <w:rsid w:val="00FA2678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F0"/>
    <w:rsid w:val="00FF3B44"/>
    <w:rsid w:val="00FF4527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84A22-375D-4C45-AA89-80B606C3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nm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6</cp:revision>
  <dcterms:created xsi:type="dcterms:W3CDTF">2018-10-06T21:49:00Z</dcterms:created>
  <dcterms:modified xsi:type="dcterms:W3CDTF">2018-10-16T16:00:00Z</dcterms:modified>
</cp:coreProperties>
</file>