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34" w:rsidRPr="006C6E45" w:rsidRDefault="006C6E45" w:rsidP="006C6E45">
      <w:pPr>
        <w:jc w:val="center"/>
        <w:rPr>
          <w:b/>
          <w:sz w:val="28"/>
          <w:u w:val="single"/>
        </w:rPr>
      </w:pPr>
      <w:r w:rsidRPr="006C6E45">
        <w:rPr>
          <w:b/>
          <w:sz w:val="28"/>
          <w:u w:val="single"/>
        </w:rPr>
        <w:t xml:space="preserve">Výsledky </w:t>
      </w:r>
      <w:proofErr w:type="spellStart"/>
      <w:r w:rsidRPr="006C6E45">
        <w:rPr>
          <w:b/>
          <w:sz w:val="28"/>
          <w:u w:val="single"/>
        </w:rPr>
        <w:t>polosemestrálního</w:t>
      </w:r>
      <w:proofErr w:type="spellEnd"/>
      <w:r w:rsidRPr="006C6E45">
        <w:rPr>
          <w:b/>
          <w:sz w:val="28"/>
          <w:u w:val="single"/>
        </w:rPr>
        <w:t xml:space="preserve"> testu</w:t>
      </w:r>
      <w:r>
        <w:rPr>
          <w:b/>
          <w:sz w:val="28"/>
          <w:u w:val="single"/>
        </w:rPr>
        <w:t xml:space="preserve"> z JAP104</w:t>
      </w:r>
    </w:p>
    <w:p w:rsidR="006C6E45" w:rsidRDefault="006C6E45">
      <w:r>
        <w:t xml:space="preserve">Zde předkládám výsledky </w:t>
      </w:r>
      <w:proofErr w:type="spellStart"/>
      <w:r>
        <w:t>polosemestrálního</w:t>
      </w:r>
      <w:proofErr w:type="spellEnd"/>
      <w:r>
        <w:t xml:space="preserve"> testu z kurzu JAP104 Úvod do studia jazyka. Věnujte pozornost ustanovením pod tabulkou.</w:t>
      </w:r>
    </w:p>
    <w:tbl>
      <w:tblPr>
        <w:tblW w:w="29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240"/>
        <w:gridCol w:w="940"/>
      </w:tblGrid>
      <w:tr w:rsidR="006C6E45" w:rsidRPr="006C6E45" w:rsidTr="006C6E45">
        <w:trPr>
          <w:trHeight w:val="31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učo</w:t>
            </w:r>
            <w:proofErr w:type="spellEnd"/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C6E45">
              <w:rPr>
                <w:rFonts w:ascii="Calibri" w:eastAsia="Times New Roman" w:hAnsi="Calibri" w:cs="Calibri"/>
                <w:i/>
                <w:iCs/>
                <w:color w:val="000000"/>
              </w:rPr>
              <w:t>Bodový zisk</w:t>
            </w:r>
          </w:p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C6E45">
              <w:rPr>
                <w:rFonts w:ascii="Calibri" w:eastAsia="Times New Roman" w:hAnsi="Calibri" w:cs="Calibri"/>
                <w:i/>
                <w:iCs/>
                <w:color w:val="000000"/>
              </w:rPr>
              <w:t>Percentil</w:t>
            </w:r>
          </w:p>
        </w:tc>
      </w:tr>
      <w:tr w:rsidR="006C6E45" w:rsidRPr="006C6E45" w:rsidTr="006C6E45">
        <w:trPr>
          <w:trHeight w:val="315"/>
        </w:trPr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488560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488479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488487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488506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488778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475017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39,5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489319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29,5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433516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488183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376279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172808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25,5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488650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488307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34,5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467742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22,5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469373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488522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488771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489235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34,5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453868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481597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488057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488968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453846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392918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475133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449118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488602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lastRenderedPageBreak/>
              <w:t>488071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488779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475097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37,5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489005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450505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33,5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415598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481919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488965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488953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475254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6C6E45" w:rsidRPr="006C6E45" w:rsidTr="006C6E45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488804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38,5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C6E45" w:rsidRPr="006C6E45" w:rsidRDefault="006C6E45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</w:tbl>
    <w:p w:rsidR="006C6E45" w:rsidRDefault="006C6E45"/>
    <w:p w:rsidR="00B41B44" w:rsidRDefault="00B41B44" w:rsidP="006C6E45">
      <w:pPr>
        <w:jc w:val="both"/>
      </w:pPr>
      <w:r>
        <w:t>Několik statistických údajů:</w:t>
      </w:r>
    </w:p>
    <w:p w:rsidR="00B41B44" w:rsidRDefault="00B41B44" w:rsidP="00B41B44">
      <w:pPr>
        <w:pStyle w:val="Odstavecseseznamem"/>
        <w:numPr>
          <w:ilvl w:val="0"/>
          <w:numId w:val="2"/>
        </w:numPr>
        <w:jc w:val="both"/>
      </w:pPr>
      <w:r>
        <w:t>Obecně větší problém činily otázky s volnou odpovědí.</w:t>
      </w:r>
    </w:p>
    <w:p w:rsidR="00B41B44" w:rsidRDefault="000F3159" w:rsidP="00B41B44">
      <w:pPr>
        <w:pStyle w:val="Odstavecseseznamem"/>
        <w:numPr>
          <w:ilvl w:val="0"/>
          <w:numId w:val="2"/>
        </w:numPr>
        <w:jc w:val="both"/>
      </w:pPr>
      <w:r>
        <w:t>Z otázek výběrových se nejvíce chybovalo v otázkách č. 9 (zařazení teorie konceptuální metafory; 21/52 chybujících), č. 6 (zařazení osobnosti k lingvistické teorii; 16/52 chybujících) a č. 2 (určení vztahu mezi slovy ve větě; 10/52 chybujících).</w:t>
      </w:r>
    </w:p>
    <w:p w:rsidR="000F3159" w:rsidRDefault="000F3159" w:rsidP="00B41B44">
      <w:pPr>
        <w:pStyle w:val="Odstavecseseznamem"/>
        <w:numPr>
          <w:ilvl w:val="0"/>
          <w:numId w:val="2"/>
        </w:numPr>
        <w:jc w:val="both"/>
      </w:pPr>
      <w:r>
        <w:t>Nejméně se chybovalo v otázkách č. 10 (označení lingvistického směru; 1/52 chybujících) a č. 8 (maxima kooperačního principu; 2/52 chybujících).</w:t>
      </w:r>
    </w:p>
    <w:p w:rsidR="006C6E45" w:rsidRDefault="006C6E45" w:rsidP="006C6E45">
      <w:pPr>
        <w:jc w:val="both"/>
      </w:pPr>
      <w:r>
        <w:t xml:space="preserve">V propozicích kurzu (a na úvodní hodině) bylo stanoveno, že pro úspěšné splnění kurzu je zapotřebí získat alespoň 70 % z obou testů (tj. </w:t>
      </w:r>
      <w:proofErr w:type="spellStart"/>
      <w:r>
        <w:t>polosemestrálního</w:t>
      </w:r>
      <w:proofErr w:type="spellEnd"/>
      <w:r>
        <w:t xml:space="preserve"> a závěrečného). S ohledem na průběh semestru upravuji toto ustanovení následujícím způsobem:</w:t>
      </w:r>
    </w:p>
    <w:p w:rsidR="006C6E45" w:rsidRDefault="006C6E45" w:rsidP="006C6E45">
      <w:pPr>
        <w:pStyle w:val="Odstavecseseznamem"/>
        <w:numPr>
          <w:ilvl w:val="0"/>
          <w:numId w:val="1"/>
        </w:numPr>
      </w:pPr>
      <w:r>
        <w:t xml:space="preserve">Hranici úspěšnosti </w:t>
      </w:r>
      <w:proofErr w:type="spellStart"/>
      <w:r>
        <w:t>polosemestrálního</w:t>
      </w:r>
      <w:proofErr w:type="spellEnd"/>
      <w:r>
        <w:t xml:space="preserve"> testu snižuji na 50 %.</w:t>
      </w:r>
    </w:p>
    <w:p w:rsidR="006C6E45" w:rsidRDefault="006C6E45" w:rsidP="006C6E45">
      <w:pPr>
        <w:pStyle w:val="Odstavecseseznamem"/>
        <w:numPr>
          <w:ilvl w:val="0"/>
          <w:numId w:val="1"/>
        </w:numPr>
      </w:pPr>
      <w:r>
        <w:t>Hranice úspěšnosti závěrečného testu zůstává v tuto chvíli na 70 %.</w:t>
      </w:r>
    </w:p>
    <w:p w:rsidR="006C6E45" w:rsidRDefault="006C6E45" w:rsidP="006C6E45">
      <w:pPr>
        <w:pStyle w:val="Odstavecseseznamem"/>
        <w:numPr>
          <w:ilvl w:val="0"/>
          <w:numId w:val="1"/>
        </w:numPr>
      </w:pPr>
      <w:r>
        <w:t>Percentil obou testů bude sečten a na základě součtu bude stanovena závěrečná známka.</w:t>
      </w:r>
    </w:p>
    <w:p w:rsidR="006C6E45" w:rsidRDefault="006C6E45" w:rsidP="006C6E45">
      <w:pPr>
        <w:jc w:val="both"/>
      </w:pPr>
      <w:r>
        <w:t>Z výše uvedeného vyplývá, že ti z vás, kteří v </w:t>
      </w:r>
      <w:proofErr w:type="spellStart"/>
      <w:r>
        <w:t>polosemestrálním</w:t>
      </w:r>
      <w:proofErr w:type="spellEnd"/>
      <w:r>
        <w:t xml:space="preserve"> testu získali více než 50 % mohou svůj </w:t>
      </w:r>
      <w:proofErr w:type="spellStart"/>
      <w:r>
        <w:t>celosemestrální</w:t>
      </w:r>
      <w:proofErr w:type="spellEnd"/>
      <w:r>
        <w:t xml:space="preserve"> výsledek vylepšit bodovým ziskem v závěrečném testu.</w:t>
      </w:r>
    </w:p>
    <w:p w:rsidR="006C6E45" w:rsidRDefault="006C6E45" w:rsidP="006C6E45">
      <w:pPr>
        <w:jc w:val="both"/>
      </w:pPr>
      <w:r>
        <w:t>Na závěrečný test budou vypsány standardně tři termíny (jeden řádný a dva opravné) ve zkouškovém období.</w:t>
      </w:r>
      <w:r w:rsidR="000F3159">
        <w:t xml:space="preserve"> Opravný termín na </w:t>
      </w:r>
      <w:proofErr w:type="spellStart"/>
      <w:r w:rsidR="000F3159">
        <w:t>polosemestrální</w:t>
      </w:r>
      <w:proofErr w:type="spellEnd"/>
      <w:r w:rsidR="000F3159">
        <w:t xml:space="preserve"> test není, ale problematiky první poloviny kurzu bude součástí též testu závěrečného.</w:t>
      </w:r>
    </w:p>
    <w:p w:rsidR="006C6E45" w:rsidRDefault="006C6E45" w:rsidP="006C6E45">
      <w:pPr>
        <w:jc w:val="both"/>
      </w:pPr>
      <w:r>
        <w:t xml:space="preserve">Na opravené </w:t>
      </w:r>
      <w:proofErr w:type="spellStart"/>
      <w:r>
        <w:t>polosemestrální</w:t>
      </w:r>
      <w:proofErr w:type="spellEnd"/>
      <w:r>
        <w:t xml:space="preserve"> testy je možno se přijít podívat po předchozí domluvě v</w:t>
      </w:r>
      <w:r w:rsidR="00B41B44">
        <w:t> </w:t>
      </w:r>
      <w:r>
        <w:t>čase</w:t>
      </w:r>
      <w:r w:rsidR="00B41B44">
        <w:t xml:space="preserve"> mých konzultačních hodin.</w:t>
      </w:r>
      <w:bookmarkStart w:id="0" w:name="_GoBack"/>
      <w:bookmarkEnd w:id="0"/>
    </w:p>
    <w:p w:rsidR="00B41B44" w:rsidRDefault="00B41B44" w:rsidP="00B41B44">
      <w:pPr>
        <w:jc w:val="right"/>
      </w:pPr>
      <w:r>
        <w:t>J. Matela</w:t>
      </w:r>
    </w:p>
    <w:sectPr w:rsidR="00B4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A5"/>
    <w:multiLevelType w:val="hybridMultilevel"/>
    <w:tmpl w:val="101A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04AD"/>
    <w:multiLevelType w:val="hybridMultilevel"/>
    <w:tmpl w:val="3112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F3159"/>
    <w:rsid w:val="006C6E45"/>
    <w:rsid w:val="00B41B44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E80"/>
  <w15:chartTrackingRefBased/>
  <w15:docId w15:val="{AB0AFBE4-4608-4CC4-89D0-390339F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2</cp:revision>
  <dcterms:created xsi:type="dcterms:W3CDTF">2018-11-14T08:53:00Z</dcterms:created>
  <dcterms:modified xsi:type="dcterms:W3CDTF">2018-11-14T09:25:00Z</dcterms:modified>
</cp:coreProperties>
</file>