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C5" w:rsidRPr="00896DC5" w:rsidRDefault="00896DC5">
      <w:pPr>
        <w:rPr>
          <w:b/>
          <w:i/>
          <w:sz w:val="32"/>
          <w:szCs w:val="32"/>
        </w:rPr>
      </w:pPr>
      <w:r w:rsidRPr="00896DC5">
        <w:rPr>
          <w:b/>
          <w:i/>
          <w:sz w:val="32"/>
          <w:szCs w:val="32"/>
        </w:rPr>
        <w:t>GOVOR TIJELA</w:t>
      </w:r>
    </w:p>
    <w:p w:rsidR="00896DC5" w:rsidRDefault="00896DC5">
      <w:hyperlink r:id="rId5" w:history="1">
        <w:r w:rsidRPr="00465462">
          <w:rPr>
            <w:rStyle w:val="Hypertextovodkaz"/>
          </w:rPr>
          <w:t>https://www.youtube.com/watch?v=JCvQVn0RYWs</w:t>
        </w:r>
      </w:hyperlink>
    </w:p>
    <w:p w:rsidR="00896DC5" w:rsidRDefault="00896DC5"/>
    <w:p w:rsidR="00AB04A5" w:rsidRDefault="00896DC5">
      <w:r>
        <w:t>Koliko posto toga što želimo reći prenosimo pomoću neverbalnih znakova?</w:t>
      </w:r>
    </w:p>
    <w:p w:rsidR="00896DC5" w:rsidRDefault="00896DC5">
      <w:r>
        <w:t>Što sve spada u neverbalne znakove?</w:t>
      </w:r>
    </w:p>
    <w:p w:rsidR="00896DC5" w:rsidRDefault="00896DC5">
      <w:r>
        <w:t>Tijelo možemo tijekom komunikacije kontrolirati.</w:t>
      </w:r>
    </w:p>
    <w:p w:rsidR="00896DC5" w:rsidRDefault="00896DC5">
      <w:r>
        <w:t>Ako se nekome želimo svidjeti, dajemo sljedeće znakove:</w:t>
      </w:r>
    </w:p>
    <w:p w:rsidR="00896DC5" w:rsidRDefault="00896DC5">
      <w:r>
        <w:t>Ljudi najčešće vjeruju verbalnoj komunikaciji</w:t>
      </w:r>
      <w:r>
        <w:tab/>
      </w:r>
      <w:r>
        <w:tab/>
        <w:t>TOČNO</w:t>
      </w:r>
      <w:r>
        <w:tab/>
      </w:r>
      <w:r>
        <w:tab/>
        <w:t>NETOČNO</w:t>
      </w:r>
    </w:p>
    <w:p w:rsidR="00896DC5" w:rsidRDefault="00896DC5">
      <w:r>
        <w:t>Neverbalna komunikacija se ne može naučiti.</w:t>
      </w:r>
      <w:r>
        <w:tab/>
      </w:r>
      <w:r>
        <w:tab/>
      </w:r>
      <w:r>
        <w:t>TOČNO</w:t>
      </w:r>
      <w:r>
        <w:tab/>
      </w:r>
      <w:r>
        <w:tab/>
        <w:t>NETOČNO</w:t>
      </w:r>
    </w:p>
    <w:p w:rsidR="00896DC5" w:rsidRDefault="00896DC5"/>
    <w:p w:rsidR="00896DC5" w:rsidRDefault="00896DC5">
      <w:r>
        <w:t>Objasni što znači  riječ svjesno?</w:t>
      </w:r>
    </w:p>
    <w:p w:rsidR="00896DC5" w:rsidRDefault="00896DC5">
      <w:r>
        <w:t>Što je to mlaki stisak ruke?</w:t>
      </w:r>
    </w:p>
    <w:p w:rsidR="00896DC5" w:rsidRDefault="00896DC5">
      <w:r>
        <w:t>Kada kolutamo očima?</w:t>
      </w:r>
      <w:bookmarkStart w:id="0" w:name="_GoBack"/>
      <w:bookmarkEnd w:id="0"/>
    </w:p>
    <w:sectPr w:rsidR="00896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DC5"/>
    <w:rsid w:val="00896DC5"/>
    <w:rsid w:val="00A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96D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96D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CvQVn0RY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458</Characters>
  <Application>Microsoft Office Word</Application>
  <DocSecurity>0</DocSecurity>
  <Lines>3</Lines>
  <Paragraphs>1</Paragraphs>
  <ScaleCrop>false</ScaleCrop>
  <Company>HP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2018-11-04T19:42:00Z</dcterms:created>
  <dcterms:modified xsi:type="dcterms:W3CDTF">2018-11-04T19:52:00Z</dcterms:modified>
</cp:coreProperties>
</file>