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1C3" w:rsidRPr="00C434A2" w:rsidRDefault="004E11C3" w:rsidP="004E11C3">
      <w:pPr>
        <w:shd w:val="clear" w:color="auto" w:fill="FFFFFF"/>
        <w:spacing w:after="161"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  <w:r w:rsidRPr="00C434A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Žije si jako král a nic ho to nestojí. V tomto ráji může bydlet každý!</w:t>
      </w:r>
    </w:p>
    <w:p w:rsidR="004E11C3" w:rsidRPr="00C434A2" w:rsidRDefault="004E11C3" w:rsidP="004E11C3">
      <w:pPr>
        <w:pStyle w:val="Normlnweb"/>
        <w:shd w:val="clear" w:color="auto" w:fill="FFFFFF"/>
        <w:spacing w:before="120" w:beforeAutospacing="0" w:after="120" w:afterAutospacing="0" w:line="360" w:lineRule="atLeast"/>
        <w:rPr>
          <w:rFonts w:ascii="Arial" w:hAnsi="Arial" w:cs="Arial"/>
          <w:bCs/>
          <w:color w:val="000000"/>
        </w:rPr>
      </w:pPr>
      <w:r w:rsidRPr="00C434A2">
        <w:rPr>
          <w:rFonts w:ascii="Arial" w:hAnsi="Arial" w:cs="Arial"/>
          <w:bCs/>
          <w:color w:val="000000"/>
        </w:rPr>
        <w:t xml:space="preserve">Žije na jednom z nejkrásnějších míst světa a nestojí ho to téměř nic. Každý den se dívá z okna na oceán, žádný nájem ale neplatí a tvrdí, že tento luxus si může dopřát prakticky každý. Lidé mu říkají "král" a důvod je </w:t>
      </w:r>
      <w:proofErr w:type="gramStart"/>
      <w:r w:rsidRPr="00C434A2">
        <w:rPr>
          <w:rFonts w:ascii="Arial" w:hAnsi="Arial" w:cs="Arial"/>
          <w:bCs/>
          <w:color w:val="000000"/>
        </w:rPr>
        <w:t>jednoduchý - žije</w:t>
      </w:r>
      <w:proofErr w:type="gramEnd"/>
      <w:r w:rsidRPr="00C434A2">
        <w:rPr>
          <w:rFonts w:ascii="Arial" w:hAnsi="Arial" w:cs="Arial"/>
          <w:bCs/>
          <w:color w:val="000000"/>
        </w:rPr>
        <w:t xml:space="preserve"> v hradu, i když z písku.</w:t>
      </w:r>
    </w:p>
    <w:p w:rsidR="004E11C3" w:rsidRPr="00C434A2" w:rsidRDefault="004E11C3" w:rsidP="004E11C3">
      <w:pPr>
        <w:pStyle w:val="Normlnweb"/>
        <w:shd w:val="clear" w:color="auto" w:fill="FFFFFF"/>
        <w:spacing w:before="120" w:beforeAutospacing="0" w:after="120" w:afterAutospacing="0" w:line="360" w:lineRule="atLeast"/>
        <w:rPr>
          <w:rFonts w:ascii="Arial" w:hAnsi="Arial" w:cs="Arial"/>
          <w:color w:val="000000"/>
        </w:rPr>
      </w:pPr>
      <w:r w:rsidRPr="00C434A2">
        <w:rPr>
          <w:rFonts w:ascii="Arial" w:hAnsi="Arial" w:cs="Arial"/>
          <w:color w:val="000000"/>
        </w:rPr>
        <w:t xml:space="preserve">Někomu se tento způsob života může zdát být šílený, </w:t>
      </w:r>
      <w:proofErr w:type="spellStart"/>
      <w:r w:rsidRPr="00C434A2">
        <w:rPr>
          <w:rFonts w:ascii="Arial" w:hAnsi="Arial" w:cs="Arial"/>
          <w:color w:val="000000"/>
        </w:rPr>
        <w:t>Marcio</w:t>
      </w:r>
      <w:proofErr w:type="spellEnd"/>
      <w:r w:rsidRPr="00C434A2">
        <w:rPr>
          <w:rFonts w:ascii="Arial" w:hAnsi="Arial" w:cs="Arial"/>
          <w:color w:val="000000"/>
        </w:rPr>
        <w:t xml:space="preserve"> </w:t>
      </w:r>
      <w:proofErr w:type="spellStart"/>
      <w:r w:rsidRPr="00C434A2">
        <w:rPr>
          <w:rFonts w:ascii="Arial" w:hAnsi="Arial" w:cs="Arial"/>
          <w:color w:val="000000"/>
        </w:rPr>
        <w:t>Mizael</w:t>
      </w:r>
      <w:proofErr w:type="spellEnd"/>
      <w:r w:rsidRPr="00C434A2">
        <w:rPr>
          <w:rFonts w:ascii="Arial" w:hAnsi="Arial" w:cs="Arial"/>
          <w:color w:val="000000"/>
        </w:rPr>
        <w:t xml:space="preserve"> </w:t>
      </w:r>
      <w:proofErr w:type="spellStart"/>
      <w:r w:rsidRPr="00C434A2">
        <w:rPr>
          <w:rFonts w:ascii="Arial" w:hAnsi="Arial" w:cs="Arial"/>
          <w:color w:val="000000"/>
        </w:rPr>
        <w:t>Matolias</w:t>
      </w:r>
      <w:proofErr w:type="spellEnd"/>
      <w:r w:rsidRPr="00C434A2">
        <w:rPr>
          <w:rFonts w:ascii="Arial" w:hAnsi="Arial" w:cs="Arial"/>
          <w:color w:val="000000"/>
        </w:rPr>
        <w:t xml:space="preserve"> (44) je naprosto nadšený. V hradě z písku žije už více než dvě desítky let a bydlení si nemůže vynachválit, informuje britský </w:t>
      </w:r>
      <w:proofErr w:type="spellStart"/>
      <w:r w:rsidRPr="00C434A2">
        <w:rPr>
          <w:rFonts w:ascii="Arial" w:hAnsi="Arial" w:cs="Arial"/>
          <w:color w:val="000000"/>
        </w:rPr>
        <w:fldChar w:fldCharType="begin"/>
      </w:r>
      <w:r w:rsidRPr="00C434A2">
        <w:rPr>
          <w:rFonts w:ascii="Arial" w:hAnsi="Arial" w:cs="Arial"/>
          <w:color w:val="000000"/>
        </w:rPr>
        <w:instrText xml:space="preserve"> HYPERLINK "http://www.dailymail.co.uk/news/article-5291537/Brazils-Sand-King-Marcio-celebrates-22-years-Rio-beach.html" \t "_blank" </w:instrText>
      </w:r>
      <w:r w:rsidRPr="00C434A2">
        <w:rPr>
          <w:rFonts w:ascii="Arial" w:hAnsi="Arial" w:cs="Arial"/>
          <w:color w:val="000000"/>
        </w:rPr>
        <w:fldChar w:fldCharType="separate"/>
      </w:r>
      <w:r w:rsidRPr="00C434A2">
        <w:rPr>
          <w:rStyle w:val="Hypertextovodkaz"/>
          <w:rFonts w:ascii="Arial" w:hAnsi="Arial" w:cs="Arial"/>
          <w:color w:val="0070BC"/>
        </w:rPr>
        <w:t>Daily</w:t>
      </w:r>
      <w:proofErr w:type="spellEnd"/>
      <w:r w:rsidRPr="00C434A2">
        <w:rPr>
          <w:rStyle w:val="Hypertextovodkaz"/>
          <w:rFonts w:ascii="Arial" w:hAnsi="Arial" w:cs="Arial"/>
          <w:color w:val="0070BC"/>
        </w:rPr>
        <w:t xml:space="preserve"> Mail</w:t>
      </w:r>
      <w:r w:rsidRPr="00C434A2">
        <w:rPr>
          <w:rFonts w:ascii="Arial" w:hAnsi="Arial" w:cs="Arial"/>
          <w:color w:val="000000"/>
        </w:rPr>
        <w:fldChar w:fldCharType="end"/>
      </w:r>
      <w:r w:rsidRPr="00C434A2">
        <w:rPr>
          <w:rFonts w:ascii="Arial" w:hAnsi="Arial" w:cs="Arial"/>
          <w:color w:val="000000"/>
        </w:rPr>
        <w:t>.</w:t>
      </w:r>
    </w:p>
    <w:p w:rsidR="004E11C3" w:rsidRPr="00C434A2" w:rsidRDefault="004E11C3" w:rsidP="004E11C3">
      <w:pPr>
        <w:pStyle w:val="Normlnweb"/>
        <w:shd w:val="clear" w:color="auto" w:fill="FFFFFF"/>
        <w:spacing w:before="120" w:beforeAutospacing="0" w:after="120" w:afterAutospacing="0" w:line="360" w:lineRule="atLeast"/>
        <w:rPr>
          <w:rFonts w:ascii="Arial" w:hAnsi="Arial" w:cs="Arial"/>
          <w:color w:val="000000"/>
        </w:rPr>
      </w:pPr>
      <w:r w:rsidRPr="00C434A2">
        <w:rPr>
          <w:rFonts w:ascii="Arial" w:hAnsi="Arial" w:cs="Arial"/>
          <w:color w:val="000000"/>
        </w:rPr>
        <w:t> </w:t>
      </w:r>
    </w:p>
    <w:p w:rsidR="004E11C3" w:rsidRPr="00C434A2" w:rsidRDefault="004E11C3" w:rsidP="004E11C3">
      <w:pPr>
        <w:pStyle w:val="Normlnweb"/>
        <w:shd w:val="clear" w:color="auto" w:fill="FFFFFF"/>
        <w:spacing w:before="120" w:beforeAutospacing="0" w:after="120" w:afterAutospacing="0" w:line="360" w:lineRule="atLeast"/>
        <w:rPr>
          <w:rFonts w:ascii="Arial" w:hAnsi="Arial" w:cs="Arial"/>
          <w:color w:val="000000"/>
        </w:rPr>
      </w:pPr>
      <w:r w:rsidRPr="00C434A2">
        <w:rPr>
          <w:rFonts w:ascii="Arial" w:hAnsi="Arial" w:cs="Arial"/>
          <w:color w:val="000000"/>
        </w:rPr>
        <w:t xml:space="preserve">Žije na jedné z nejznámějších a nejkrásnějších pláží </w:t>
      </w:r>
      <w:proofErr w:type="gramStart"/>
      <w:r w:rsidRPr="00C434A2">
        <w:rPr>
          <w:rFonts w:ascii="Arial" w:hAnsi="Arial" w:cs="Arial"/>
          <w:color w:val="000000"/>
        </w:rPr>
        <w:t>světa - brazilské</w:t>
      </w:r>
      <w:proofErr w:type="gramEnd"/>
      <w:r w:rsidRPr="00C434A2">
        <w:rPr>
          <w:rFonts w:ascii="Arial" w:hAnsi="Arial" w:cs="Arial"/>
          <w:color w:val="000000"/>
        </w:rPr>
        <w:t xml:space="preserve"> </w:t>
      </w:r>
      <w:proofErr w:type="spellStart"/>
      <w:r w:rsidRPr="00C434A2">
        <w:rPr>
          <w:rFonts w:ascii="Arial" w:hAnsi="Arial" w:cs="Arial"/>
          <w:color w:val="000000"/>
        </w:rPr>
        <w:t>Barra</w:t>
      </w:r>
      <w:proofErr w:type="spellEnd"/>
      <w:r w:rsidRPr="00C434A2">
        <w:rPr>
          <w:rFonts w:ascii="Arial" w:hAnsi="Arial" w:cs="Arial"/>
          <w:color w:val="000000"/>
        </w:rPr>
        <w:t xml:space="preserve"> da </w:t>
      </w:r>
      <w:proofErr w:type="spellStart"/>
      <w:r w:rsidRPr="00C434A2">
        <w:rPr>
          <w:rFonts w:ascii="Arial" w:hAnsi="Arial" w:cs="Arial"/>
          <w:color w:val="000000"/>
        </w:rPr>
        <w:t>Tijuca</w:t>
      </w:r>
      <w:proofErr w:type="spellEnd"/>
      <w:r w:rsidRPr="00C434A2">
        <w:rPr>
          <w:rFonts w:ascii="Arial" w:hAnsi="Arial" w:cs="Arial"/>
          <w:color w:val="000000"/>
        </w:rPr>
        <w:t xml:space="preserve"> přímo v Rio de </w:t>
      </w:r>
      <w:proofErr w:type="spellStart"/>
      <w:r w:rsidRPr="00C434A2">
        <w:rPr>
          <w:rFonts w:ascii="Arial" w:hAnsi="Arial" w:cs="Arial"/>
          <w:color w:val="000000"/>
        </w:rPr>
        <w:t>Janeiro</w:t>
      </w:r>
      <w:proofErr w:type="spellEnd"/>
      <w:r w:rsidRPr="00C434A2">
        <w:rPr>
          <w:rFonts w:ascii="Arial" w:hAnsi="Arial" w:cs="Arial"/>
          <w:color w:val="000000"/>
        </w:rPr>
        <w:t xml:space="preserve">. "Žiju si vážně královsky a nestojí mě to téměř nic. Vyrůstal jsem v zálivu </w:t>
      </w:r>
      <w:proofErr w:type="spellStart"/>
      <w:r w:rsidRPr="00C434A2">
        <w:rPr>
          <w:rFonts w:ascii="Arial" w:hAnsi="Arial" w:cs="Arial"/>
          <w:color w:val="000000"/>
        </w:rPr>
        <w:t>Guanabara</w:t>
      </w:r>
      <w:proofErr w:type="spellEnd"/>
      <w:r w:rsidRPr="00C434A2">
        <w:rPr>
          <w:rFonts w:ascii="Arial" w:hAnsi="Arial" w:cs="Arial"/>
          <w:color w:val="000000"/>
        </w:rPr>
        <w:t xml:space="preserve"> nedaleko Ria, nedokázal bych žít jinde než na pláži," přiznal novinářům.</w:t>
      </w:r>
    </w:p>
    <w:p w:rsidR="00316335" w:rsidRPr="00C434A2" w:rsidRDefault="004E11C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434A2">
        <w:rPr>
          <w:rFonts w:ascii="Arial" w:hAnsi="Arial" w:cs="Arial"/>
          <w:color w:val="000000"/>
          <w:sz w:val="24"/>
          <w:szCs w:val="24"/>
          <w:shd w:val="clear" w:color="auto" w:fill="FFFFFF"/>
        </w:rPr>
        <w:t>Do hradu se přestěhoval kvůli tomu, že neměl peníze na to, aby si koupil pozemek. A svou pevnost si pečlivě hlídá a zvelebuje. Hned jak se objeví problém, odhodí šlechtické manýry stranou a vezme do rukou lopatu.</w:t>
      </w:r>
    </w:p>
    <w:p w:rsidR="004E11C3" w:rsidRPr="00C434A2" w:rsidRDefault="004E11C3" w:rsidP="004E11C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434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"Jedinou nevýhodou jsou vysoké teploty, které někdy až příliš rozpálí písek. To se uvnitř vůbec nedá spát a já musím jít k přítelkyni," dodal.</w:t>
      </w:r>
    </w:p>
    <w:p w:rsidR="004E11C3" w:rsidRPr="00C434A2" w:rsidRDefault="004E11C3" w:rsidP="004E11C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434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4E11C3" w:rsidRPr="00C434A2" w:rsidRDefault="004E11C3" w:rsidP="004E11C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434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"Král </w:t>
      </w:r>
      <w:proofErr w:type="spellStart"/>
      <w:r w:rsidRPr="00C434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Marcio</w:t>
      </w:r>
      <w:proofErr w:type="spellEnd"/>
      <w:r w:rsidRPr="00C434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" je jakousi turistickou atrakcí. Fotí se s </w:t>
      </w:r>
      <w:proofErr w:type="gramStart"/>
      <w:r w:rsidRPr="00C434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nim</w:t>
      </w:r>
      <w:proofErr w:type="gramEnd"/>
      <w:r w:rsidRPr="00C434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místní i cizinci, když má náladu, nasadí si i dokonce královskou korunu, vezme žezlo a posadí se na trůn. </w:t>
      </w:r>
    </w:p>
    <w:p w:rsidR="004E11C3" w:rsidRPr="00C434A2" w:rsidRDefault="004E11C3" w:rsidP="004E11C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E11C3" w:rsidRDefault="00C434A2" w:rsidP="004E11C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4" w:history="1">
        <w:r w:rsidRPr="00112E7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http://tn.nova.cz/clanek/zije-si-jako-kral-a-nic-ho-to-nestoji-v-tomto-raji-muzete-bydlet-i-vy.html</w:t>
        </w:r>
      </w:hyperlink>
    </w:p>
    <w:p w:rsidR="00C434A2" w:rsidRPr="00C434A2" w:rsidRDefault="00C434A2" w:rsidP="004E11C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4E11C3" w:rsidRPr="00C434A2" w:rsidRDefault="004E11C3">
      <w:pPr>
        <w:rPr>
          <w:sz w:val="24"/>
          <w:szCs w:val="24"/>
        </w:rPr>
      </w:pPr>
    </w:p>
    <w:sectPr w:rsidR="004E11C3" w:rsidRPr="00C4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45"/>
    <w:rsid w:val="00082E5C"/>
    <w:rsid w:val="001D26FF"/>
    <w:rsid w:val="002535DA"/>
    <w:rsid w:val="00316335"/>
    <w:rsid w:val="004E11C3"/>
    <w:rsid w:val="00C434A2"/>
    <w:rsid w:val="00C50845"/>
    <w:rsid w:val="00D2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4BD9"/>
  <w15:chartTrackingRefBased/>
  <w15:docId w15:val="{4F4FFA07-EE77-4578-871E-1E41DE6C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E1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11C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E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11C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3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3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2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67">
          <w:marLeft w:val="0"/>
          <w:marRight w:val="0"/>
          <w:marTop w:val="60"/>
          <w:marBottom w:val="60"/>
          <w:divBdr>
            <w:top w:val="single" w:sz="6" w:space="9" w:color="AAAAAA"/>
            <w:left w:val="none" w:sz="0" w:space="0" w:color="auto"/>
            <w:bottom w:val="single" w:sz="6" w:space="9" w:color="AAAAAA"/>
            <w:right w:val="none" w:sz="0" w:space="0" w:color="auto"/>
          </w:divBdr>
          <w:divsChild>
            <w:div w:id="1182008857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n.nova.cz/clanek/zije-si-jako-kral-a-nic-ho-to-nestoji-v-tomto-raji-muzete-bydlet-i-v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fatima.nery@outlook.cz</cp:lastModifiedBy>
  <cp:revision>5</cp:revision>
  <dcterms:created xsi:type="dcterms:W3CDTF">2018-10-16T11:35:00Z</dcterms:created>
  <dcterms:modified xsi:type="dcterms:W3CDTF">2018-11-12T19:35:00Z</dcterms:modified>
</cp:coreProperties>
</file>