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C7" w:rsidRPr="00362C0F" w:rsidRDefault="00CB4AC7" w:rsidP="00CB4A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2C0F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ТИПЫ ПРЕДПРИЯТИЙ</w:t>
      </w:r>
    </w:p>
    <w:p w:rsidR="00CB4AC7" w:rsidRPr="00520B52" w:rsidRDefault="00CB4AC7" w:rsidP="00CB4AC7">
      <w:pPr>
        <w:pStyle w:val="Normlnweb"/>
        <w:spacing w:line="360" w:lineRule="auto"/>
        <w:jc w:val="both"/>
        <w:rPr>
          <w:lang w:val="ru-RU"/>
        </w:rPr>
      </w:pPr>
      <w:r w:rsidRPr="00520B52">
        <w:rPr>
          <w:lang w:val="ru-RU"/>
        </w:rPr>
        <w:t>Предприятия – экономические агенты или лица, действующие в рыночной экономике, занятые производством, реализацией товаров и услуг с целью получения прибыли и ее максимизации.</w:t>
      </w:r>
    </w:p>
    <w:p w:rsidR="00CB4AC7" w:rsidRPr="00520B52" w:rsidRDefault="00CB4AC7" w:rsidP="00CB4AC7">
      <w:pPr>
        <w:pStyle w:val="Normlnweb"/>
        <w:spacing w:line="360" w:lineRule="auto"/>
        <w:jc w:val="both"/>
        <w:rPr>
          <w:lang w:val="ru-RU"/>
        </w:rPr>
      </w:pPr>
      <w:r w:rsidRPr="00520B52">
        <w:rPr>
          <w:lang w:val="ru-RU"/>
        </w:rPr>
        <w:t>Малое предприятие – хозяйственная единица, характеризующаяся небольшим количеством занятых и несущественным объемом оборота</w:t>
      </w:r>
    </w:p>
    <w:p w:rsidR="00CB4AC7" w:rsidRPr="00520B52" w:rsidRDefault="00CB4AC7" w:rsidP="00CB4AC7">
      <w:pPr>
        <w:pStyle w:val="Normlnweb"/>
        <w:spacing w:line="360" w:lineRule="auto"/>
        <w:jc w:val="both"/>
        <w:rPr>
          <w:lang w:val="ru-RU"/>
        </w:rPr>
      </w:pPr>
      <w:r w:rsidRPr="00520B52">
        <w:rPr>
          <w:rStyle w:val="Siln"/>
          <w:lang w:val="ru-RU"/>
        </w:rPr>
        <w:t>Предприятие</w:t>
      </w:r>
      <w:r w:rsidRPr="00520B52">
        <w:rPr>
          <w:lang w:val="ru-RU"/>
        </w:rPr>
        <w:t xml:space="preserve"> – самостоятельный хозяйствующий субъект с правом юридического лица, использующий материальные и информационные ресурсы для производства продукции, выполнения работ и оказания услуг. Они классифицируются по виду и характеру хозяйственной деятельности, формам собственности, принадлежности капитала и контролю над ним, правовому положению и другим признакам.</w:t>
      </w:r>
    </w:p>
    <w:p w:rsidR="00CB4AC7" w:rsidRPr="00520B52" w:rsidRDefault="00CB4AC7" w:rsidP="00CB4AC7">
      <w:pPr>
        <w:pStyle w:val="Normlnweb"/>
        <w:spacing w:line="360" w:lineRule="auto"/>
        <w:jc w:val="both"/>
        <w:rPr>
          <w:lang w:val="ru-RU"/>
        </w:rPr>
      </w:pPr>
      <w:r w:rsidRPr="00520B52">
        <w:rPr>
          <w:b/>
          <w:lang w:val="ru-RU"/>
        </w:rPr>
        <w:t>Выделяют следующие типы предприятий</w:t>
      </w:r>
      <w:r w:rsidRPr="00520B52">
        <w:rPr>
          <w:lang w:val="ru-RU"/>
        </w:rPr>
        <w:t>:</w:t>
      </w:r>
    </w:p>
    <w:p w:rsidR="00CB4AC7" w:rsidRPr="00520B52" w:rsidRDefault="00CB4AC7" w:rsidP="00CB4AC7">
      <w:pPr>
        <w:pStyle w:val="Normlnweb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8C4E28">
        <w:rPr>
          <w:i/>
          <w:lang w:val="ru-RU"/>
        </w:rPr>
        <w:t>По виду хозяйственной деятельности</w:t>
      </w:r>
      <w:r w:rsidRPr="00520B52">
        <w:rPr>
          <w:lang w:val="ru-RU"/>
        </w:rPr>
        <w:t>: производственные; научно-производственные; строительные; транспортные; сельскохозяйственные; торговые и др.</w:t>
      </w:r>
    </w:p>
    <w:p w:rsidR="00CB4AC7" w:rsidRPr="00520B52" w:rsidRDefault="00CB4AC7" w:rsidP="00CB4AC7">
      <w:pPr>
        <w:pStyle w:val="Normlnweb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8C4E28">
        <w:rPr>
          <w:i/>
          <w:lang w:val="ru-RU"/>
        </w:rPr>
        <w:t>По формам собственности</w:t>
      </w:r>
      <w:r w:rsidRPr="00520B52">
        <w:rPr>
          <w:lang w:val="ru-RU"/>
        </w:rPr>
        <w:t>: государственные; муниципальные; частные; находящиеся в собственности общественных организаций; смешанные.</w:t>
      </w:r>
    </w:p>
    <w:p w:rsidR="00CB4AC7" w:rsidRPr="00520B52" w:rsidRDefault="00CB4AC7" w:rsidP="00CB4AC7">
      <w:pPr>
        <w:pStyle w:val="Normlnweb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8C4E28">
        <w:rPr>
          <w:i/>
          <w:lang w:val="ru-RU"/>
        </w:rPr>
        <w:t>По размеру предприятия</w:t>
      </w:r>
      <w:r w:rsidR="00520B52">
        <w:rPr>
          <w:u w:val="single"/>
          <w:lang w:val="ru-RU"/>
        </w:rPr>
        <w:t xml:space="preserve"> </w:t>
      </w:r>
      <w:r w:rsidRPr="00520B52">
        <w:rPr>
          <w:lang w:val="ru-RU"/>
        </w:rPr>
        <w:t>(по мощности производственного потенциала): малые; средние; крупные.</w:t>
      </w:r>
    </w:p>
    <w:p w:rsidR="00CB4AC7" w:rsidRPr="00520B52" w:rsidRDefault="00CB4AC7" w:rsidP="00CB4AC7">
      <w:pPr>
        <w:pStyle w:val="Normlnweb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8C4E28">
        <w:rPr>
          <w:i/>
          <w:lang w:val="ru-RU"/>
        </w:rPr>
        <w:t>По принадлежности капитала</w:t>
      </w:r>
      <w:r w:rsidRPr="00520B52">
        <w:rPr>
          <w:lang w:val="ru-RU"/>
        </w:rPr>
        <w:t>: национальные; иностранные; смешанные.</w:t>
      </w:r>
    </w:p>
    <w:p w:rsidR="00CB4AC7" w:rsidRPr="00520B52" w:rsidRDefault="00CB4AC7" w:rsidP="00CB4AC7">
      <w:pPr>
        <w:pStyle w:val="Normlnweb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8C4E28">
        <w:rPr>
          <w:i/>
          <w:lang w:val="ru-RU"/>
        </w:rPr>
        <w:t>По степени ответственности</w:t>
      </w:r>
      <w:r w:rsidRPr="00520B52">
        <w:rPr>
          <w:lang w:val="ru-RU"/>
        </w:rPr>
        <w:t>: с полной ответственностью; с ограниченной ответственностью.</w:t>
      </w:r>
    </w:p>
    <w:p w:rsidR="00CB4AC7" w:rsidRPr="00520B52" w:rsidRDefault="00CB4AC7" w:rsidP="00CB4AC7">
      <w:pPr>
        <w:pStyle w:val="Normlnweb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8C4E28">
        <w:rPr>
          <w:i/>
          <w:lang w:val="ru-RU"/>
        </w:rPr>
        <w:t>По организационно-правовым формам</w:t>
      </w:r>
      <w:r w:rsidRPr="00520B52">
        <w:rPr>
          <w:lang w:val="ru-RU"/>
        </w:rPr>
        <w:t>: акционерное общество; общество с ограниченной ответственностью; общество с дополнительной ответственностью; полное товарищество; товарищество на вере; унитарное предприятие и др.</w:t>
      </w:r>
    </w:p>
    <w:p w:rsidR="00CB4AC7" w:rsidRPr="00520B52" w:rsidRDefault="00CB4AC7" w:rsidP="00520B52">
      <w:pPr>
        <w:pStyle w:val="Normlnweb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8C4E28">
        <w:rPr>
          <w:i/>
          <w:lang w:val="ru-RU"/>
        </w:rPr>
        <w:t>По структуре производства</w:t>
      </w:r>
      <w:r w:rsidRPr="00520B52">
        <w:rPr>
          <w:lang w:val="ru-RU"/>
        </w:rPr>
        <w:t>: многопрофильные; узкоспециализированные; комбинированные.</w:t>
      </w:r>
      <w:bookmarkStart w:id="0" w:name="_GoBack"/>
      <w:bookmarkEnd w:id="0"/>
    </w:p>
    <w:p w:rsidR="00CB4AC7" w:rsidRPr="00520B52" w:rsidRDefault="00CB4AC7" w:rsidP="00520B52">
      <w:pPr>
        <w:pStyle w:val="Normlnweb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8C4E28">
        <w:rPr>
          <w:i/>
          <w:lang w:val="ru-RU"/>
        </w:rPr>
        <w:t>По виду производимой продукции</w:t>
      </w:r>
      <w:r w:rsidRPr="00520B52">
        <w:rPr>
          <w:lang w:val="ru-RU"/>
        </w:rPr>
        <w:t xml:space="preserve">: предприятия по производству товаров; предприятия по оказанию услуг. </w:t>
      </w:r>
    </w:p>
    <w:p w:rsidR="00CB4AC7" w:rsidRPr="00520B52" w:rsidRDefault="00CB4AC7" w:rsidP="00CB4AC7">
      <w:pPr>
        <w:pStyle w:val="Normlnweb"/>
        <w:spacing w:line="360" w:lineRule="auto"/>
        <w:jc w:val="both"/>
        <w:rPr>
          <w:lang w:val="ru-RU"/>
        </w:rPr>
      </w:pPr>
      <w:r w:rsidRPr="00520B52">
        <w:rPr>
          <w:lang w:val="ru-RU"/>
        </w:rPr>
        <w:lastRenderedPageBreak/>
        <w:t>Предприятия в целях расширения своих возможностей и координации деятельности могут объединяться в концерны, тресты, холдинги, синдикаты, межотраслевые объединения и пр.</w:t>
      </w:r>
    </w:p>
    <w:p w:rsidR="00CB4AC7" w:rsidRPr="00520B52" w:rsidRDefault="00CB4AC7" w:rsidP="00CB4AC7">
      <w:pPr>
        <w:pStyle w:val="Normlnweb"/>
        <w:spacing w:line="360" w:lineRule="auto"/>
        <w:jc w:val="both"/>
        <w:rPr>
          <w:lang w:val="ru-RU"/>
        </w:rPr>
      </w:pPr>
      <w:r w:rsidRPr="00520B52">
        <w:rPr>
          <w:rStyle w:val="Siln"/>
          <w:lang w:val="ru-RU"/>
        </w:rPr>
        <w:t>Концерн</w:t>
      </w:r>
      <w:r w:rsidRPr="00520B52">
        <w:rPr>
          <w:lang w:val="ru-RU"/>
        </w:rPr>
        <w:t xml:space="preserve"> – это большое объединение фирм, которые осуществляют деятельность на добровольном объединении функций научно-технического и производственного развития, инвестиционной, финансовой, внешнеэкономической и иной деятельности, хозрасчетного обслуживания предприятий.</w:t>
      </w:r>
    </w:p>
    <w:p w:rsidR="00CB4AC7" w:rsidRPr="00520B52" w:rsidRDefault="00CB4AC7" w:rsidP="00CB4AC7">
      <w:pPr>
        <w:pStyle w:val="Normlnweb"/>
        <w:spacing w:line="360" w:lineRule="auto"/>
        <w:jc w:val="both"/>
        <w:rPr>
          <w:lang w:val="ru-RU"/>
        </w:rPr>
      </w:pPr>
      <w:r w:rsidRPr="00520B52">
        <w:rPr>
          <w:rStyle w:val="Siln"/>
          <w:lang w:val="ru-RU"/>
        </w:rPr>
        <w:t>Трест</w:t>
      </w:r>
      <w:r w:rsidRPr="00520B52">
        <w:rPr>
          <w:lang w:val="ru-RU"/>
        </w:rPr>
        <w:t xml:space="preserve"> – это форма объединений предприятий, при которой они теряют свою юридическую и хозяйственную самостоятельность, а управление сосредоточивается в руках правления или головного предприятия.</w:t>
      </w:r>
    </w:p>
    <w:p w:rsidR="00CB4AC7" w:rsidRPr="00520B52" w:rsidRDefault="00CB4AC7" w:rsidP="00CB4AC7">
      <w:pPr>
        <w:pStyle w:val="Normlnweb"/>
        <w:spacing w:line="360" w:lineRule="auto"/>
        <w:jc w:val="both"/>
        <w:rPr>
          <w:lang w:val="ru-RU"/>
        </w:rPr>
      </w:pPr>
      <w:r w:rsidRPr="00520B52">
        <w:rPr>
          <w:rStyle w:val="Siln"/>
          <w:lang w:val="ru-RU"/>
        </w:rPr>
        <w:t>Холдинг</w:t>
      </w:r>
      <w:r w:rsidRPr="00520B52">
        <w:rPr>
          <w:lang w:val="ru-RU"/>
        </w:rPr>
        <w:t xml:space="preserve"> – это компания, которая владеет контрольным пакетом акций других фирм с целью осуществления по отношению к ним функций контроля и управления.</w:t>
      </w:r>
    </w:p>
    <w:p w:rsidR="00CB4AC7" w:rsidRPr="00520B52" w:rsidRDefault="00CB4AC7" w:rsidP="00CB4AC7">
      <w:pPr>
        <w:pStyle w:val="Normlnweb"/>
        <w:spacing w:line="360" w:lineRule="auto"/>
        <w:jc w:val="both"/>
        <w:rPr>
          <w:lang w:val="ru-RU"/>
        </w:rPr>
      </w:pPr>
      <w:r w:rsidRPr="00520B52">
        <w:rPr>
          <w:rStyle w:val="Siln"/>
          <w:lang w:val="ru-RU"/>
        </w:rPr>
        <w:t>Синдикат</w:t>
      </w:r>
      <w:r w:rsidRPr="00520B52">
        <w:rPr>
          <w:lang w:val="ru-RU"/>
        </w:rPr>
        <w:t xml:space="preserve"> – это объединение двух и более собственников или фирм для достижения определенной узкой цели.</w:t>
      </w:r>
    </w:p>
    <w:p w:rsidR="00520B52" w:rsidRPr="00520B52" w:rsidRDefault="00520B52" w:rsidP="00CB4AC7">
      <w:pPr>
        <w:pStyle w:val="Normlnweb"/>
        <w:spacing w:line="360" w:lineRule="auto"/>
        <w:jc w:val="both"/>
        <w:rPr>
          <w:lang w:val="ru-RU"/>
        </w:rPr>
      </w:pPr>
    </w:p>
    <w:p w:rsidR="00CB4AC7" w:rsidRPr="00520B52" w:rsidRDefault="00CB4AC7" w:rsidP="00CB4AC7">
      <w:pPr>
        <w:pStyle w:val="Normlnweb"/>
        <w:spacing w:line="360" w:lineRule="auto"/>
        <w:jc w:val="both"/>
        <w:rPr>
          <w:lang w:val="ru-RU"/>
        </w:rPr>
      </w:pPr>
      <w:r w:rsidRPr="00520B52">
        <w:rPr>
          <w:lang w:val="ru-RU"/>
        </w:rPr>
        <w:t>В экономике любой страны господствующее положение занимают крупные хозяйственные комплексы, представленные мощными промышленными компаниями, которые нередко называют финансово-промышленными группами (ФПГ).</w:t>
      </w:r>
    </w:p>
    <w:p w:rsidR="00362C0F" w:rsidRDefault="00CB4AC7" w:rsidP="00CB4AC7">
      <w:pPr>
        <w:pStyle w:val="Normlnweb"/>
        <w:spacing w:line="360" w:lineRule="auto"/>
        <w:jc w:val="both"/>
        <w:rPr>
          <w:lang w:val="ru-RU"/>
        </w:rPr>
      </w:pPr>
      <w:r w:rsidRPr="00520B52">
        <w:rPr>
          <w:rStyle w:val="Siln"/>
          <w:lang w:val="ru-RU"/>
        </w:rPr>
        <w:t>ФПГ</w:t>
      </w:r>
      <w:r w:rsidRPr="00520B52">
        <w:rPr>
          <w:lang w:val="ru-RU"/>
        </w:rPr>
        <w:t xml:space="preserve"> – хозяйственное объединение предприятий, кредитно-финансовых организаций и инвестиционных институтов, созданное с целью ведения совместной скоординированной деятельности.</w:t>
      </w:r>
    </w:p>
    <w:p w:rsidR="00362C0F" w:rsidRDefault="00362C0F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lang w:val="ru-RU"/>
        </w:rPr>
        <w:br w:type="page"/>
      </w:r>
    </w:p>
    <w:p w:rsidR="00362C0F" w:rsidRPr="00362C0F" w:rsidRDefault="00362C0F" w:rsidP="00362C0F">
      <w:pPr>
        <w:pStyle w:val="Normlnweb"/>
        <w:spacing w:line="360" w:lineRule="auto"/>
        <w:jc w:val="center"/>
        <w:rPr>
          <w:b/>
          <w:bCs/>
        </w:rPr>
      </w:pPr>
      <w:r w:rsidRPr="00362C0F">
        <w:rPr>
          <w:b/>
          <w:bCs/>
        </w:rPr>
        <w:lastRenderedPageBreak/>
        <w:t>ОРГАНИЗАЦИОННО-ПРАВОВЫЕ ФОРМЫ ПРЕДПРИЯТИЙ, ИХ ОСОБЕННОСТИ</w:t>
      </w:r>
    </w:p>
    <w:p w:rsidR="00CB1FF7" w:rsidRPr="00CB1FF7" w:rsidRDefault="00CB1FF7" w:rsidP="00CB1FF7">
      <w:pPr>
        <w:pStyle w:val="Normlnweb"/>
        <w:spacing w:line="360" w:lineRule="auto"/>
        <w:jc w:val="both"/>
        <w:rPr>
          <w:lang w:val="ru-RU"/>
        </w:rPr>
      </w:pPr>
      <w:r w:rsidRPr="00CB1FF7">
        <w:rPr>
          <w:rStyle w:val="Siln"/>
          <w:lang w:val="ru-RU"/>
        </w:rPr>
        <w:t>Предприятие (фирма, организация)</w:t>
      </w:r>
      <w:r w:rsidRPr="00CB1FF7">
        <w:rPr>
          <w:lang w:val="ru-RU"/>
        </w:rPr>
        <w:t xml:space="preserve"> – это самостоятельный хозяйствующий субъект, созданный в порядке, установленном действующим законодательством, производящий продукцию, оказывающий услуги и выполняющий работы в целях удовлетворения общественных потребностей и получения прибыли. Чаще всего предприятие обладает признаками юридического лица, т. е. имеет в собственности обособленное имущество и отвечает по своим обязательствам этим имуществом, имеет самостоятельный бухгалтерский баланс.</w:t>
      </w:r>
    </w:p>
    <w:p w:rsidR="00CB1FF7" w:rsidRPr="00CB1FF7" w:rsidRDefault="00CB1FF7" w:rsidP="00CB1FF7">
      <w:pPr>
        <w:pStyle w:val="Normlnweb"/>
        <w:spacing w:line="360" w:lineRule="auto"/>
        <w:jc w:val="both"/>
        <w:rPr>
          <w:lang w:val="ru-RU"/>
        </w:rPr>
      </w:pPr>
      <w:r w:rsidRPr="00CB1FF7">
        <w:rPr>
          <w:rStyle w:val="Siln"/>
          <w:lang w:val="ru-RU"/>
        </w:rPr>
        <w:t>Юридические лица</w:t>
      </w:r>
      <w:r w:rsidRPr="00CB1FF7">
        <w:rPr>
          <w:lang w:val="ru-RU"/>
        </w:rPr>
        <w:t xml:space="preserve"> – это организации, деятельность которых направлена на получение прибыли, т. е. коммерческие организации, и организации, не имеющие в качестве конечной цели извлечение прибыли, т. е. некоммерческие организации. Допускается создание объединений, союзов коммерческих и некоммерческих организаций.</w:t>
      </w:r>
    </w:p>
    <w:p w:rsidR="00CB1FF7" w:rsidRPr="00CB1FF7" w:rsidRDefault="00CB1FF7" w:rsidP="00CB1FF7">
      <w:pPr>
        <w:pStyle w:val="Normlnweb"/>
        <w:spacing w:line="360" w:lineRule="auto"/>
        <w:jc w:val="both"/>
        <w:rPr>
          <w:lang w:val="ru-RU"/>
        </w:rPr>
      </w:pPr>
      <w:r w:rsidRPr="00CB1FF7">
        <w:rPr>
          <w:lang w:val="ru-RU"/>
        </w:rPr>
        <w:t>Хозяйственными товариществами и обществами являются коммерческие организации с разделенным на доли учредителей уставным капиталом.</w:t>
      </w:r>
    </w:p>
    <w:p w:rsidR="00CB1FF7" w:rsidRPr="00CB1FF7" w:rsidRDefault="00CB1FF7" w:rsidP="00CB1FF7">
      <w:pPr>
        <w:pStyle w:val="Normlnweb"/>
        <w:spacing w:line="360" w:lineRule="auto"/>
        <w:jc w:val="both"/>
        <w:rPr>
          <w:lang w:val="ru-RU"/>
        </w:rPr>
      </w:pPr>
      <w:r w:rsidRPr="00CB1FF7">
        <w:rPr>
          <w:rStyle w:val="Siln"/>
          <w:lang w:val="ru-RU"/>
        </w:rPr>
        <w:t xml:space="preserve">Хозяйственные товарищества </w:t>
      </w:r>
      <w:r w:rsidRPr="00CB1FF7">
        <w:rPr>
          <w:lang w:val="ru-RU"/>
        </w:rPr>
        <w:t>создаются в форме полного товариществ, участники занимаются предпринимательской деятельностью и несут ответственность принадлежащим им имуществом, и в форме товарищества на вере, в которое входят два типа участников: «полные товарищи», осуществляющие от имени товарищества предпринимательскую деятельность и отвечающие по обязательствам товарищества всем своим имуществом, и один или несколько «вкладчиков», не участвующих в управлении делами товарищества и несущих риск убытков, связанных с деятельностью товарищества, только в пределах сумм внесенных ими вкладов.</w:t>
      </w:r>
    </w:p>
    <w:p w:rsidR="00CB1FF7" w:rsidRPr="00CB1FF7" w:rsidRDefault="00CB1FF7" w:rsidP="00CB1FF7">
      <w:pPr>
        <w:pStyle w:val="Normlnweb"/>
        <w:spacing w:line="360" w:lineRule="auto"/>
        <w:jc w:val="both"/>
        <w:rPr>
          <w:lang w:val="ru-RU"/>
        </w:rPr>
      </w:pPr>
      <w:r w:rsidRPr="00CB1FF7">
        <w:rPr>
          <w:rStyle w:val="Siln"/>
          <w:lang w:val="ru-RU"/>
        </w:rPr>
        <w:t>Общество с ограниченной ответственностью (ООО)</w:t>
      </w:r>
      <w:r w:rsidRPr="00CB1FF7">
        <w:rPr>
          <w:lang w:val="ru-RU"/>
        </w:rPr>
        <w:t xml:space="preserve"> – это учрежденная одним или несколькими лицами коммерческая организация, уставный капитал которой разделен на доли согласно учредительным документам.</w:t>
      </w:r>
    </w:p>
    <w:p w:rsidR="00CB1FF7" w:rsidRPr="00CB1FF7" w:rsidRDefault="00CB1FF7" w:rsidP="00CB1FF7">
      <w:pPr>
        <w:pStyle w:val="Normlnweb"/>
        <w:spacing w:line="360" w:lineRule="auto"/>
        <w:jc w:val="both"/>
        <w:rPr>
          <w:lang w:val="ru-RU"/>
        </w:rPr>
      </w:pPr>
      <w:r w:rsidRPr="00CB1FF7">
        <w:rPr>
          <w:rStyle w:val="Siln"/>
          <w:lang w:val="ru-RU"/>
        </w:rPr>
        <w:t>Общество с дополнительной ответственностью (ОДО)</w:t>
      </w:r>
      <w:r w:rsidRPr="00CB1FF7">
        <w:rPr>
          <w:lang w:val="ru-RU"/>
        </w:rPr>
        <w:t xml:space="preserve"> – это предприятие, участники которого солидарно несут ответственность по обязательствам в одинаковом для всех кратном размере к стоимости их вкладов.</w:t>
      </w:r>
    </w:p>
    <w:p w:rsidR="00CB1FF7" w:rsidRPr="00CB1FF7" w:rsidRDefault="00CB1FF7" w:rsidP="00CB1FF7">
      <w:pPr>
        <w:pStyle w:val="Normlnweb"/>
        <w:spacing w:line="360" w:lineRule="auto"/>
        <w:jc w:val="both"/>
        <w:rPr>
          <w:lang w:val="ru-RU"/>
        </w:rPr>
      </w:pPr>
      <w:r w:rsidRPr="00CB1FF7">
        <w:rPr>
          <w:rStyle w:val="Siln"/>
          <w:lang w:val="ru-RU"/>
        </w:rPr>
        <w:lastRenderedPageBreak/>
        <w:t>Акционерное общество (АО)</w:t>
      </w:r>
      <w:r w:rsidRPr="00CB1FF7">
        <w:rPr>
          <w:lang w:val="ru-RU"/>
        </w:rPr>
        <w:t xml:space="preserve"> – это коммерческая организация, уставный капитал которой разделен на определенное число долей, каждая из которых выражена ценной бумагой (акцией), удовлетворяющей обязательственные права участников общества (акционеров) по отношению к обществу. Участники АО не отвечают по обязательствам общества и несут риск убытков только в пределах стоимости принадлежащих им акций. Существуют АО </w:t>
      </w:r>
      <w:r w:rsidRPr="00CB1FF7">
        <w:rPr>
          <w:rStyle w:val="Siln"/>
          <w:lang w:val="ru-RU"/>
        </w:rPr>
        <w:t>открытого и закрытого типа.</w:t>
      </w:r>
    </w:p>
    <w:p w:rsidR="00CB1FF7" w:rsidRPr="00CB1FF7" w:rsidRDefault="00CB1FF7" w:rsidP="00CB1FF7">
      <w:pPr>
        <w:pStyle w:val="Normlnweb"/>
        <w:spacing w:line="360" w:lineRule="auto"/>
        <w:jc w:val="both"/>
        <w:rPr>
          <w:lang w:val="ru-RU"/>
        </w:rPr>
      </w:pPr>
      <w:r w:rsidRPr="00B87D1D">
        <w:rPr>
          <w:b/>
          <w:lang w:val="ru-RU"/>
        </w:rPr>
        <w:t>ОАО</w:t>
      </w:r>
      <w:r w:rsidRPr="00CB1FF7">
        <w:rPr>
          <w:lang w:val="ru-RU"/>
        </w:rPr>
        <w:t xml:space="preserve"> имеют право проводить публичную подписку на свои акции; акционеры могут отчуждать акции без согласия других акционеров.</w:t>
      </w:r>
    </w:p>
    <w:p w:rsidR="00CB1FF7" w:rsidRPr="00CB1FF7" w:rsidRDefault="00CB1FF7" w:rsidP="00CB1FF7">
      <w:pPr>
        <w:pStyle w:val="Normlnweb"/>
        <w:spacing w:line="360" w:lineRule="auto"/>
        <w:jc w:val="both"/>
        <w:rPr>
          <w:lang w:val="ru-RU"/>
        </w:rPr>
      </w:pPr>
      <w:r w:rsidRPr="00B87D1D">
        <w:rPr>
          <w:b/>
          <w:lang w:val="ru-RU"/>
        </w:rPr>
        <w:t>ЗАО</w:t>
      </w:r>
      <w:r w:rsidRPr="00CB1FF7">
        <w:rPr>
          <w:lang w:val="ru-RU"/>
        </w:rPr>
        <w:t xml:space="preserve"> не вправе проводить открытую подписку на выпускаемые акции или предлагать их другими способами неограниченному кругу лиц.</w:t>
      </w:r>
    </w:p>
    <w:p w:rsidR="00CB1FF7" w:rsidRPr="00CB1FF7" w:rsidRDefault="00CB1FF7" w:rsidP="00CB1FF7">
      <w:pPr>
        <w:pStyle w:val="Normlnweb"/>
        <w:spacing w:line="360" w:lineRule="auto"/>
        <w:jc w:val="both"/>
        <w:rPr>
          <w:lang w:val="ru-RU"/>
        </w:rPr>
      </w:pPr>
      <w:r w:rsidRPr="00CB1FF7">
        <w:rPr>
          <w:rStyle w:val="Siln"/>
          <w:lang w:val="ru-RU"/>
        </w:rPr>
        <w:t>Производственные кооперативы</w:t>
      </w:r>
      <w:r w:rsidRPr="00CB1FF7">
        <w:rPr>
          <w:lang w:val="ru-RU"/>
        </w:rPr>
        <w:t xml:space="preserve"> – это добровольные объединения граждан на основе членства для совместной производственной или иной хозяйственной деятельности.</w:t>
      </w:r>
    </w:p>
    <w:p w:rsidR="00CB1FF7" w:rsidRPr="00CB1FF7" w:rsidRDefault="00CB1FF7" w:rsidP="00CB1FF7">
      <w:pPr>
        <w:pStyle w:val="Normlnweb"/>
        <w:spacing w:line="360" w:lineRule="auto"/>
        <w:jc w:val="both"/>
        <w:rPr>
          <w:lang w:val="ru-RU"/>
        </w:rPr>
      </w:pPr>
      <w:r w:rsidRPr="00B87D1D">
        <w:rPr>
          <w:b/>
          <w:lang w:val="ru-RU"/>
        </w:rPr>
        <w:t>Государственные и муниципальные унитарные предприятия</w:t>
      </w:r>
      <w:r w:rsidRPr="00CB1FF7">
        <w:rPr>
          <w:lang w:val="ru-RU"/>
        </w:rPr>
        <w:t xml:space="preserve"> – это коммерческие организации, не наделенные правом собственности на закрепленное за ними собственником имущество, находящееся в собственности РФ, субъектов РФ или местных органов власти.</w:t>
      </w:r>
    </w:p>
    <w:p w:rsidR="00CB1FF7" w:rsidRDefault="00CB1FF7" w:rsidP="00CB1FF7">
      <w:pPr>
        <w:pStyle w:val="Normlnweb"/>
        <w:spacing w:line="360" w:lineRule="auto"/>
        <w:jc w:val="both"/>
      </w:pPr>
      <w:r w:rsidRPr="00CB1FF7">
        <w:rPr>
          <w:lang w:val="ru-RU"/>
        </w:rPr>
        <w:t xml:space="preserve">К </w:t>
      </w:r>
      <w:r w:rsidRPr="00B87D1D">
        <w:rPr>
          <w:b/>
          <w:lang w:val="ru-RU"/>
        </w:rPr>
        <w:t>некоммерческим организациям</w:t>
      </w:r>
      <w:r w:rsidRPr="00CB1FF7">
        <w:rPr>
          <w:lang w:val="ru-RU"/>
        </w:rPr>
        <w:t xml:space="preserve"> относятся: потребительские кооперативы; общественные и религиозные организации; фонды.</w:t>
      </w:r>
    </w:p>
    <w:p w:rsidR="00773CCF" w:rsidRDefault="00773CCF" w:rsidP="00CB1FF7">
      <w:pPr>
        <w:pStyle w:val="Normlnweb"/>
        <w:spacing w:line="360" w:lineRule="auto"/>
        <w:jc w:val="both"/>
      </w:pPr>
    </w:p>
    <w:p w:rsidR="00773CCF" w:rsidRDefault="00773CCF" w:rsidP="00CB1FF7">
      <w:pPr>
        <w:pStyle w:val="Normlnweb"/>
        <w:spacing w:line="360" w:lineRule="auto"/>
        <w:jc w:val="both"/>
      </w:pPr>
      <w:r>
        <w:t>Slovíčka</w:t>
      </w:r>
    </w:p>
    <w:p w:rsidR="00773CCF" w:rsidRDefault="00773CCF" w:rsidP="00CB1FF7">
      <w:pPr>
        <w:pStyle w:val="Normlnweb"/>
        <w:spacing w:line="360" w:lineRule="auto"/>
        <w:jc w:val="both"/>
      </w:pPr>
      <w:proofErr w:type="spellStart"/>
      <w:r w:rsidRPr="00773CCF">
        <w:t>Товарищество</w:t>
      </w:r>
      <w:proofErr w:type="spellEnd"/>
      <w:r w:rsidRPr="00773CCF">
        <w:t xml:space="preserve"> – </w:t>
      </w:r>
      <w:r>
        <w:t>společnost, družstvo</w:t>
      </w:r>
      <w:r>
        <w:tab/>
      </w:r>
      <w:r>
        <w:tab/>
      </w:r>
      <w:proofErr w:type="spellStart"/>
      <w:r w:rsidRPr="00773CCF">
        <w:t>потребительский</w:t>
      </w:r>
      <w:proofErr w:type="spellEnd"/>
      <w:r w:rsidRPr="00773CCF">
        <w:t xml:space="preserve"> </w:t>
      </w:r>
      <w:proofErr w:type="spellStart"/>
      <w:r w:rsidRPr="00773CCF">
        <w:t>кооператив</w:t>
      </w:r>
      <w:proofErr w:type="spellEnd"/>
      <w:r w:rsidRPr="00773CCF">
        <w:t xml:space="preserve"> – </w:t>
      </w:r>
      <w:r>
        <w:t xml:space="preserve">družstvo </w:t>
      </w:r>
    </w:p>
    <w:p w:rsidR="00773CCF" w:rsidRDefault="00773CCF" w:rsidP="00CB1FF7">
      <w:pPr>
        <w:pStyle w:val="Normlnweb"/>
        <w:spacing w:line="360" w:lineRule="auto"/>
        <w:jc w:val="both"/>
      </w:pPr>
      <w:proofErr w:type="spellStart"/>
      <w:r w:rsidRPr="00773CCF">
        <w:t>Трест</w:t>
      </w:r>
      <w:proofErr w:type="spellEnd"/>
      <w:r w:rsidRPr="00773CCF">
        <w:t xml:space="preserve"> </w:t>
      </w:r>
      <w:r>
        <w:t>–</w:t>
      </w:r>
      <w:r w:rsidRPr="00773CCF">
        <w:t xml:space="preserve"> </w:t>
      </w:r>
      <w:r>
        <w:t>trast</w:t>
      </w:r>
      <w:r>
        <w:tab/>
      </w:r>
      <w:r>
        <w:tab/>
      </w:r>
      <w:r>
        <w:tab/>
      </w:r>
      <w:r>
        <w:tab/>
      </w:r>
      <w:r>
        <w:tab/>
      </w:r>
      <w:r>
        <w:tab/>
        <w:t>spotřebitelů</w:t>
      </w:r>
    </w:p>
    <w:p w:rsidR="00773CCF" w:rsidRDefault="00773CCF" w:rsidP="00CB1FF7">
      <w:pPr>
        <w:pStyle w:val="Normlnweb"/>
        <w:spacing w:line="360" w:lineRule="auto"/>
        <w:jc w:val="both"/>
      </w:pPr>
      <w:proofErr w:type="spellStart"/>
      <w:r w:rsidRPr="00773CCF">
        <w:t>Межотраслевой</w:t>
      </w:r>
      <w:proofErr w:type="spellEnd"/>
      <w:r w:rsidRPr="00773CCF">
        <w:t xml:space="preserve"> – </w:t>
      </w:r>
      <w:r>
        <w:t>meziodvětvový</w:t>
      </w:r>
    </w:p>
    <w:p w:rsidR="00773CCF" w:rsidRDefault="00773CCF" w:rsidP="00CB1FF7">
      <w:pPr>
        <w:pStyle w:val="Normlnweb"/>
        <w:spacing w:line="360" w:lineRule="auto"/>
        <w:jc w:val="both"/>
      </w:pPr>
      <w:proofErr w:type="spellStart"/>
      <w:r w:rsidRPr="00773CCF">
        <w:t>Унитарный</w:t>
      </w:r>
      <w:proofErr w:type="spellEnd"/>
      <w:r w:rsidRPr="00773CCF">
        <w:t xml:space="preserve"> </w:t>
      </w:r>
      <w:r>
        <w:t>–</w:t>
      </w:r>
      <w:r w:rsidRPr="00773CCF">
        <w:t xml:space="preserve"> </w:t>
      </w:r>
      <w:r>
        <w:t>uniový, unijní</w:t>
      </w:r>
    </w:p>
    <w:p w:rsidR="009A2859" w:rsidRDefault="00773CCF" w:rsidP="00773CCF">
      <w:pPr>
        <w:pStyle w:val="Normlnweb"/>
        <w:spacing w:line="360" w:lineRule="auto"/>
        <w:jc w:val="both"/>
      </w:pPr>
      <w:r>
        <w:rPr>
          <w:lang w:val="ru-RU"/>
        </w:rPr>
        <w:t xml:space="preserve">Подписка – </w:t>
      </w:r>
      <w:r>
        <w:t>písemné prohlášení</w:t>
      </w:r>
    </w:p>
    <w:sectPr w:rsidR="009A2859" w:rsidSect="009E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E6811"/>
    <w:multiLevelType w:val="hybridMultilevel"/>
    <w:tmpl w:val="33E6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41F12"/>
    <w:multiLevelType w:val="hybridMultilevel"/>
    <w:tmpl w:val="585C1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AC7"/>
    <w:rsid w:val="00362C0F"/>
    <w:rsid w:val="00520B52"/>
    <w:rsid w:val="0057462E"/>
    <w:rsid w:val="00773CCF"/>
    <w:rsid w:val="008C4E28"/>
    <w:rsid w:val="008F4C7C"/>
    <w:rsid w:val="009E093D"/>
    <w:rsid w:val="00B87D1D"/>
    <w:rsid w:val="00CB1FF7"/>
    <w:rsid w:val="00CB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9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4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7417-975A-4D6A-B07F-0EE357C9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912</Words>
  <Characters>5385</Characters>
  <Application>Microsoft Office Word</Application>
  <DocSecurity>0</DocSecurity>
  <Lines>44</Lines>
  <Paragraphs>12</Paragraphs>
  <ScaleCrop>false</ScaleCrop>
  <Company>Masarykova univerzita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Kaderková</dc:creator>
  <cp:keywords/>
  <dc:description/>
  <cp:lastModifiedBy>Lenka</cp:lastModifiedBy>
  <cp:revision>7</cp:revision>
  <dcterms:created xsi:type="dcterms:W3CDTF">2016-05-10T12:45:00Z</dcterms:created>
  <dcterms:modified xsi:type="dcterms:W3CDTF">2016-05-10T16:17:00Z</dcterms:modified>
</cp:coreProperties>
</file>