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4" w:rsidRPr="00D37937" w:rsidRDefault="00D37937">
      <w:r>
        <w:t>12 března 125</w:t>
      </w:r>
      <w:r w:rsidR="00D41A53" w:rsidRPr="00D37937">
        <w:t>4</w:t>
      </w:r>
    </w:p>
    <w:p w:rsidR="00D41A53" w:rsidRPr="00D37937" w:rsidRDefault="00D41A53"/>
    <w:p w:rsidR="00EF2101" w:rsidRDefault="00D41A53">
      <w:r w:rsidRPr="00D37937">
        <w:t xml:space="preserve">Mindaugas, z boží vůle král Litvy, zdraví ve jménu </w:t>
      </w:r>
      <w:r w:rsidR="00D37937">
        <w:t>Pá</w:t>
      </w:r>
      <w:r w:rsidRPr="00D37937">
        <w:t>na Ježíše všechny věřící v Krista,</w:t>
      </w:r>
      <w:r w:rsidR="00D37937">
        <w:t xml:space="preserve"> kteří</w:t>
      </w:r>
      <w:r w:rsidRPr="00D37937">
        <w:t xml:space="preserve"> dostanou tento list. Oznamujeme vám všem, že my jsme na dobře promyšlenou radu našich dědiců přijali vznešeného pana otce Christiana, u nějž jsme si vyprosili, aby byl konsekrován biskupem našeho království a poslali jsme jej </w:t>
      </w:r>
      <w:r w:rsidR="00D37937">
        <w:t>na</w:t>
      </w:r>
      <w:r w:rsidRPr="00D37937">
        <w:t xml:space="preserve"> jemu přidělené panství a dále </w:t>
      </w:r>
      <w:r w:rsidR="00D37937" w:rsidRPr="00D37937">
        <w:t xml:space="preserve">jsme </w:t>
      </w:r>
      <w:r w:rsidR="00D37937">
        <w:t>mu</w:t>
      </w:r>
      <w:r w:rsidR="00D37937" w:rsidRPr="00D37937">
        <w:t xml:space="preserve"> </w:t>
      </w:r>
      <w:r w:rsidR="00D37937">
        <w:t xml:space="preserve">přidělili </w:t>
      </w:r>
      <w:r w:rsidR="00D37937" w:rsidRPr="00D37937">
        <w:t>jako zabezpečen</w:t>
      </w:r>
      <w:r w:rsidR="00D37937">
        <w:t>í</w:t>
      </w:r>
      <w:r w:rsidR="00D37937" w:rsidRPr="00D37937">
        <w:t xml:space="preserve"> </w:t>
      </w:r>
      <w:r w:rsidR="00D37937">
        <w:t xml:space="preserve">polovinu </w:t>
      </w:r>
      <w:r w:rsidR="00D37937">
        <w:rPr>
          <w:lang w:val="lt-LT"/>
        </w:rPr>
        <w:t>[</w:t>
      </w:r>
      <w:r w:rsidR="00D37937">
        <w:t>panství</w:t>
      </w:r>
      <w:r w:rsidR="00D37937">
        <w:rPr>
          <w:lang w:val="lt-LT"/>
        </w:rPr>
        <w:t xml:space="preserve">] </w:t>
      </w:r>
      <w:r w:rsidR="00D37937">
        <w:t xml:space="preserve">Raseiniai, polovinu Betygala a polovinu Laukuva. Na věčnou památku této věci jsme přikázali potvrdit toto psaní naší pečetí. To vše se uskutečnilo v přítomnosti našich synů Ruklyse a Girstutise, taktéž </w:t>
      </w:r>
      <w:r w:rsidR="00EF2101">
        <w:t>našeho podřízeného Parbuse, léta</w:t>
      </w:r>
      <w:r w:rsidR="00D37937">
        <w:t xml:space="preserve"> Páně 1254,</w:t>
      </w:r>
      <w:r w:rsidR="00EF2101">
        <w:t xml:space="preserve"> čtvrtého</w:t>
      </w:r>
      <w:r w:rsidR="00D37937">
        <w:t xml:space="preserve"> d</w:t>
      </w:r>
      <w:r w:rsidR="00EF2101">
        <w:t>ne</w:t>
      </w:r>
      <w:r w:rsidR="00D37937">
        <w:t xml:space="preserve"> před březnovými idami.</w:t>
      </w:r>
    </w:p>
    <w:p w:rsidR="00EF2101" w:rsidRDefault="00EF2101"/>
    <w:p w:rsidR="00D41A53" w:rsidRPr="00D37937" w:rsidRDefault="00D37937">
      <w:bookmarkStart w:id="0" w:name="_GoBack"/>
      <w:bookmarkEnd w:id="0"/>
      <w:r>
        <w:t xml:space="preserve"> </w:t>
      </w:r>
    </w:p>
    <w:sectPr w:rsidR="00D41A53" w:rsidRPr="00D3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48"/>
    <w:rsid w:val="00337C48"/>
    <w:rsid w:val="003B1316"/>
    <w:rsid w:val="00495215"/>
    <w:rsid w:val="008728AD"/>
    <w:rsid w:val="00A33264"/>
    <w:rsid w:val="00C82AD5"/>
    <w:rsid w:val="00D37937"/>
    <w:rsid w:val="00D41A53"/>
    <w:rsid w:val="00E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162CE-DD46-42DD-B1C8-66F0E1FC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2017-10-04T15:24:00Z</dcterms:created>
  <dcterms:modified xsi:type="dcterms:W3CDTF">2017-10-04T15:48:00Z</dcterms:modified>
</cp:coreProperties>
</file>