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13FC5C" w14:textId="24C18382" w:rsidR="00630F3D" w:rsidRPr="00630F3D" w:rsidRDefault="00630F3D" w:rsidP="00630F3D">
      <w:pPr>
        <w:spacing w:after="0" w:line="240" w:lineRule="auto"/>
        <w:rPr>
          <w:rFonts w:ascii="Times New Roman" w:eastAsia="Times New Roman" w:hAnsi="Times New Roman" w:cs="Times New Roman"/>
          <w:sz w:val="24"/>
          <w:szCs w:val="24"/>
          <w:lang w:eastAsia="cs-CZ"/>
        </w:rPr>
      </w:pPr>
      <w:commentRangeStart w:id="0"/>
      <w:r w:rsidRPr="00630F3D">
        <w:rPr>
          <w:rFonts w:ascii="Arial" w:eastAsia="Times New Roman" w:hAnsi="Arial" w:cs="Arial"/>
          <w:b/>
          <w:bCs/>
          <w:color w:val="000000"/>
          <w:lang w:eastAsia="cs-CZ"/>
        </w:rPr>
        <w:t>Lingvistická</w:t>
      </w:r>
      <w:commentRangeEnd w:id="0"/>
      <w:r w:rsidR="00A57708">
        <w:rPr>
          <w:rStyle w:val="Odkaznakoment"/>
        </w:rPr>
        <w:commentReference w:id="0"/>
      </w:r>
      <w:r w:rsidRPr="00630F3D">
        <w:rPr>
          <w:rFonts w:ascii="Arial" w:eastAsia="Times New Roman" w:hAnsi="Arial" w:cs="Arial"/>
          <w:b/>
          <w:bCs/>
          <w:color w:val="000000"/>
          <w:lang w:eastAsia="cs-CZ"/>
        </w:rPr>
        <w:t xml:space="preserve"> typologie</w:t>
      </w:r>
      <w:r w:rsidRPr="00630F3D">
        <w:rPr>
          <w:rFonts w:ascii="Arial" w:eastAsia="Times New Roman" w:hAnsi="Arial" w:cs="Arial"/>
          <w:color w:val="000000"/>
          <w:lang w:eastAsia="cs-CZ"/>
        </w:rPr>
        <w:t xml:space="preserve"> – studuje a klasifikuje jazyky na základě jejich strukturních vlastností. Zařazuje jazyky do skupin např. podle morfologických vlastností, podle způsobu používání </w:t>
      </w:r>
      <w:commentRangeStart w:id="1"/>
      <w:r w:rsidRPr="00630F3D">
        <w:rPr>
          <w:rFonts w:ascii="Arial" w:eastAsia="Times New Roman" w:hAnsi="Arial" w:cs="Arial"/>
          <w:color w:val="000000"/>
          <w:lang w:eastAsia="cs-CZ"/>
        </w:rPr>
        <w:t>zvuků</w:t>
      </w:r>
      <w:commentRangeEnd w:id="1"/>
      <w:r w:rsidR="00A57708">
        <w:rPr>
          <w:rStyle w:val="Odkaznakoment"/>
        </w:rPr>
        <w:commentReference w:id="1"/>
      </w:r>
      <w:r w:rsidRPr="00630F3D">
        <w:rPr>
          <w:rFonts w:ascii="Arial" w:eastAsia="Times New Roman" w:hAnsi="Arial" w:cs="Arial"/>
          <w:color w:val="000000"/>
          <w:lang w:eastAsia="cs-CZ"/>
        </w:rPr>
        <w:t>, přízvuku apod. </w:t>
      </w:r>
    </w:p>
    <w:p w14:paraId="06C53D0D"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color w:val="000000"/>
          <w:lang w:eastAsia="cs-CZ"/>
        </w:rPr>
        <w:t>Jazyky se přiřazují k určitému typu pomocí převládajícího rysu. Je obvyklé, že jazyky mají rysy více skupin.</w:t>
      </w:r>
    </w:p>
    <w:p w14:paraId="57C3D737"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p>
    <w:p w14:paraId="0F243B5D"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b/>
          <w:bCs/>
          <w:color w:val="000000"/>
          <w:lang w:eastAsia="cs-CZ"/>
        </w:rPr>
        <w:t>Finština</w:t>
      </w:r>
      <w:r w:rsidRPr="00630F3D">
        <w:rPr>
          <w:rFonts w:ascii="Arial" w:eastAsia="Times New Roman" w:hAnsi="Arial" w:cs="Arial"/>
          <w:color w:val="000000"/>
          <w:lang w:eastAsia="cs-CZ"/>
        </w:rPr>
        <w:t xml:space="preserve"> (finsky </w:t>
      </w:r>
      <w:proofErr w:type="spellStart"/>
      <w:r w:rsidRPr="00630F3D">
        <w:rPr>
          <w:rFonts w:ascii="Arial" w:eastAsia="Times New Roman" w:hAnsi="Arial" w:cs="Arial"/>
          <w:i/>
          <w:iCs/>
          <w:color w:val="000000"/>
          <w:lang w:eastAsia="cs-CZ"/>
        </w:rPr>
        <w:t>suomi</w:t>
      </w:r>
      <w:proofErr w:type="spellEnd"/>
      <w:r w:rsidRPr="00630F3D">
        <w:rPr>
          <w:rFonts w:ascii="Arial" w:eastAsia="Times New Roman" w:hAnsi="Arial" w:cs="Arial"/>
          <w:color w:val="000000"/>
          <w:lang w:eastAsia="cs-CZ"/>
        </w:rPr>
        <w:t xml:space="preserve"> nebo </w:t>
      </w:r>
      <w:proofErr w:type="spellStart"/>
      <w:r w:rsidRPr="00630F3D">
        <w:rPr>
          <w:rFonts w:ascii="Arial" w:eastAsia="Times New Roman" w:hAnsi="Arial" w:cs="Arial"/>
          <w:i/>
          <w:iCs/>
          <w:color w:val="000000"/>
          <w:lang w:eastAsia="cs-CZ"/>
        </w:rPr>
        <w:t>suomen</w:t>
      </w:r>
      <w:proofErr w:type="spellEnd"/>
      <w:r w:rsidRPr="00630F3D">
        <w:rPr>
          <w:rFonts w:ascii="Arial" w:eastAsia="Times New Roman" w:hAnsi="Arial" w:cs="Arial"/>
          <w:i/>
          <w:iCs/>
          <w:color w:val="000000"/>
          <w:lang w:eastAsia="cs-CZ"/>
        </w:rPr>
        <w:t xml:space="preserve"> </w:t>
      </w:r>
      <w:proofErr w:type="spellStart"/>
      <w:r w:rsidRPr="00630F3D">
        <w:rPr>
          <w:rFonts w:ascii="Arial" w:eastAsia="Times New Roman" w:hAnsi="Arial" w:cs="Arial"/>
          <w:i/>
          <w:iCs/>
          <w:color w:val="000000"/>
          <w:lang w:eastAsia="cs-CZ"/>
        </w:rPr>
        <w:t>kieli</w:t>
      </w:r>
      <w:proofErr w:type="spellEnd"/>
      <w:r w:rsidRPr="00630F3D">
        <w:rPr>
          <w:rFonts w:ascii="Arial" w:eastAsia="Times New Roman" w:hAnsi="Arial" w:cs="Arial"/>
          <w:color w:val="000000"/>
          <w:lang w:eastAsia="cs-CZ"/>
        </w:rPr>
        <w:t>) je úřední jazyk ve Finsku, patří do skupiny ugrofinských jazyků.</w:t>
      </w:r>
    </w:p>
    <w:p w14:paraId="7C062537"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p>
    <w:p w14:paraId="12CEA54C" w14:textId="3D50733A"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b/>
          <w:bCs/>
          <w:color w:val="000000"/>
          <w:lang w:eastAsia="cs-CZ"/>
        </w:rPr>
        <w:t>Morfologická typologie</w:t>
      </w:r>
      <w:r w:rsidRPr="00630F3D">
        <w:rPr>
          <w:rFonts w:ascii="Arial" w:eastAsia="Times New Roman" w:hAnsi="Arial" w:cs="Arial"/>
          <w:color w:val="000000"/>
          <w:lang w:eastAsia="cs-CZ"/>
        </w:rPr>
        <w:t xml:space="preserve"> – třídění jazyků podle jejich gramatické stavby.</w:t>
      </w:r>
    </w:p>
    <w:p w14:paraId="1CA800E5"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color w:val="000000"/>
          <w:lang w:eastAsia="cs-CZ"/>
        </w:rPr>
        <w:t xml:space="preserve">Jazyky se dělí na </w:t>
      </w:r>
      <w:r w:rsidRPr="00630F3D">
        <w:rPr>
          <w:rFonts w:ascii="Arial" w:eastAsia="Times New Roman" w:hAnsi="Arial" w:cs="Arial"/>
          <w:b/>
          <w:bCs/>
          <w:color w:val="000000"/>
          <w:lang w:eastAsia="cs-CZ"/>
        </w:rPr>
        <w:t xml:space="preserve">analytické </w:t>
      </w:r>
      <w:r w:rsidRPr="00630F3D">
        <w:rPr>
          <w:rFonts w:ascii="Arial" w:eastAsia="Times New Roman" w:hAnsi="Arial" w:cs="Arial"/>
          <w:color w:val="000000"/>
          <w:lang w:eastAsia="cs-CZ"/>
        </w:rPr>
        <w:t xml:space="preserve">(také nazývané izolační) a </w:t>
      </w:r>
      <w:r w:rsidRPr="00630F3D">
        <w:rPr>
          <w:rFonts w:ascii="Arial" w:eastAsia="Times New Roman" w:hAnsi="Arial" w:cs="Arial"/>
          <w:b/>
          <w:bCs/>
          <w:color w:val="000000"/>
          <w:lang w:eastAsia="cs-CZ"/>
        </w:rPr>
        <w:t>syntetické</w:t>
      </w:r>
      <w:r w:rsidRPr="00630F3D">
        <w:rPr>
          <w:rFonts w:ascii="Arial" w:eastAsia="Times New Roman" w:hAnsi="Arial" w:cs="Arial"/>
          <w:color w:val="000000"/>
          <w:lang w:eastAsia="cs-CZ"/>
        </w:rPr>
        <w:t xml:space="preserve">. Finština patří do skupiny </w:t>
      </w:r>
      <w:r w:rsidRPr="00630F3D">
        <w:rPr>
          <w:rFonts w:ascii="Arial" w:eastAsia="Times New Roman" w:hAnsi="Arial" w:cs="Arial"/>
          <w:b/>
          <w:bCs/>
          <w:color w:val="000000"/>
          <w:lang w:eastAsia="cs-CZ"/>
        </w:rPr>
        <w:t>syntetických</w:t>
      </w:r>
      <w:r w:rsidRPr="00630F3D">
        <w:rPr>
          <w:rFonts w:ascii="Arial" w:eastAsia="Times New Roman" w:hAnsi="Arial" w:cs="Arial"/>
          <w:color w:val="000000"/>
          <w:lang w:eastAsia="cs-CZ"/>
        </w:rPr>
        <w:t xml:space="preserve"> jazyků - tzn. slova se skládají z více morfémů, syntetické jazyky používají skloňování a časování, na rozdíl od analytických jazyků (např. angličtiny), které používají pomocná slova. </w:t>
      </w:r>
    </w:p>
    <w:p w14:paraId="74371214" w14:textId="441855BE"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color w:val="000000"/>
          <w:lang w:eastAsia="cs-CZ"/>
        </w:rPr>
        <w:t>Syntetické jazyky se dále dělí na</w:t>
      </w:r>
      <w:r w:rsidRPr="00630F3D">
        <w:rPr>
          <w:rFonts w:ascii="Arial" w:eastAsia="Times New Roman" w:hAnsi="Arial" w:cs="Arial"/>
          <w:b/>
          <w:bCs/>
          <w:color w:val="000000"/>
          <w:lang w:eastAsia="cs-CZ"/>
        </w:rPr>
        <w:t xml:space="preserve"> flektivní</w:t>
      </w:r>
      <w:r w:rsidRPr="00630F3D">
        <w:rPr>
          <w:rFonts w:ascii="Arial" w:eastAsia="Times New Roman" w:hAnsi="Arial" w:cs="Arial"/>
          <w:color w:val="000000"/>
          <w:lang w:eastAsia="cs-CZ"/>
        </w:rPr>
        <w:t xml:space="preserve"> a </w:t>
      </w:r>
      <w:commentRangeStart w:id="2"/>
      <w:r w:rsidRPr="00630F3D">
        <w:rPr>
          <w:rFonts w:ascii="Arial" w:eastAsia="Times New Roman" w:hAnsi="Arial" w:cs="Arial"/>
          <w:b/>
          <w:bCs/>
          <w:color w:val="000000"/>
          <w:lang w:eastAsia="cs-CZ"/>
        </w:rPr>
        <w:t>aglutinační</w:t>
      </w:r>
      <w:commentRangeEnd w:id="2"/>
      <w:r w:rsidR="00A57708">
        <w:rPr>
          <w:rStyle w:val="Odkaznakoment"/>
        </w:rPr>
        <w:commentReference w:id="2"/>
      </w:r>
      <w:r w:rsidRPr="00630F3D">
        <w:rPr>
          <w:rFonts w:ascii="Arial" w:eastAsia="Times New Roman" w:hAnsi="Arial" w:cs="Arial"/>
          <w:color w:val="000000"/>
          <w:lang w:eastAsia="cs-CZ"/>
        </w:rPr>
        <w:t xml:space="preserve">. Finština patří mezi aglutinační jazyky. Aglutinační typ jazyka se vyznačuje velkým používáním afixů, z nichž každý má jen jednu funkci; vyjadřuje jen jednu gramatickou kategorii (např. </w:t>
      </w:r>
      <w:proofErr w:type="spellStart"/>
      <w:r w:rsidRPr="00630F3D">
        <w:rPr>
          <w:rFonts w:ascii="Arial" w:eastAsia="Times New Roman" w:hAnsi="Arial" w:cs="Arial"/>
          <w:i/>
          <w:iCs/>
          <w:color w:val="000000"/>
          <w:lang w:eastAsia="cs-CZ"/>
        </w:rPr>
        <w:t>talo</w:t>
      </w:r>
      <w:r w:rsidRPr="00630F3D">
        <w:rPr>
          <w:rFonts w:ascii="Arial" w:eastAsia="Times New Roman" w:hAnsi="Arial" w:cs="Arial"/>
          <w:b/>
          <w:bCs/>
          <w:i/>
          <w:iCs/>
          <w:color w:val="000000"/>
          <w:lang w:eastAsia="cs-CZ"/>
        </w:rPr>
        <w:t>ssani</w:t>
      </w:r>
      <w:proofErr w:type="spellEnd"/>
      <w:r w:rsidRPr="00630F3D">
        <w:rPr>
          <w:rFonts w:ascii="Arial" w:eastAsia="Times New Roman" w:hAnsi="Arial" w:cs="Arial"/>
          <w:color w:val="000000"/>
          <w:lang w:eastAsia="cs-CZ"/>
        </w:rPr>
        <w:t xml:space="preserve"> – v</w:t>
      </w:r>
      <w:r w:rsidRPr="00630F3D">
        <w:rPr>
          <w:rFonts w:ascii="Arial" w:eastAsia="Times New Roman" w:hAnsi="Arial" w:cs="Arial"/>
          <w:i/>
          <w:iCs/>
          <w:color w:val="000000"/>
          <w:lang w:eastAsia="cs-CZ"/>
        </w:rPr>
        <w:t xml:space="preserve"> mém domě</w:t>
      </w:r>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Talo</w:t>
      </w:r>
      <w:proofErr w:type="spellEnd"/>
      <w:r w:rsidRPr="00630F3D">
        <w:rPr>
          <w:rFonts w:ascii="Arial" w:eastAsia="Times New Roman" w:hAnsi="Arial" w:cs="Arial"/>
          <w:color w:val="000000"/>
          <w:lang w:eastAsia="cs-CZ"/>
        </w:rPr>
        <w:t xml:space="preserve"> je kmen slova, </w:t>
      </w:r>
      <w:r w:rsidRPr="00630F3D">
        <w:rPr>
          <w:rFonts w:ascii="Arial" w:eastAsia="Times New Roman" w:hAnsi="Arial" w:cs="Arial"/>
          <w:i/>
          <w:iCs/>
          <w:color w:val="000000"/>
          <w:lang w:eastAsia="cs-CZ"/>
        </w:rPr>
        <w:t>-</w:t>
      </w:r>
      <w:proofErr w:type="spellStart"/>
      <w:r w:rsidRPr="00630F3D">
        <w:rPr>
          <w:rFonts w:ascii="Arial" w:eastAsia="Times New Roman" w:hAnsi="Arial" w:cs="Arial"/>
          <w:i/>
          <w:iCs/>
          <w:color w:val="000000"/>
          <w:lang w:eastAsia="cs-CZ"/>
        </w:rPr>
        <w:t>ssa</w:t>
      </w:r>
      <w:proofErr w:type="spellEnd"/>
      <w:r w:rsidRPr="00630F3D">
        <w:rPr>
          <w:rFonts w:ascii="Arial" w:eastAsia="Times New Roman" w:hAnsi="Arial" w:cs="Arial"/>
          <w:color w:val="000000"/>
          <w:lang w:eastAsia="cs-CZ"/>
        </w:rPr>
        <w:t xml:space="preserve"> je přípona, která znamená </w:t>
      </w:r>
      <w:r w:rsidRPr="00630F3D">
        <w:rPr>
          <w:rFonts w:ascii="Arial" w:eastAsia="Times New Roman" w:hAnsi="Arial" w:cs="Arial"/>
          <w:i/>
          <w:iCs/>
          <w:color w:val="000000"/>
          <w:lang w:eastAsia="cs-CZ"/>
        </w:rPr>
        <w:t>v</w:t>
      </w:r>
      <w:r w:rsidRPr="00630F3D">
        <w:rPr>
          <w:rFonts w:ascii="Arial" w:eastAsia="Times New Roman" w:hAnsi="Arial" w:cs="Arial"/>
          <w:color w:val="000000"/>
          <w:lang w:eastAsia="cs-CZ"/>
        </w:rPr>
        <w:t xml:space="preserve">, </w:t>
      </w:r>
      <w:r w:rsidRPr="00630F3D">
        <w:rPr>
          <w:rFonts w:ascii="Arial" w:eastAsia="Times New Roman" w:hAnsi="Arial" w:cs="Arial"/>
          <w:i/>
          <w:iCs/>
          <w:color w:val="000000"/>
          <w:lang w:eastAsia="cs-CZ"/>
        </w:rPr>
        <w:t>-ni</w:t>
      </w:r>
      <w:r w:rsidRPr="00630F3D">
        <w:rPr>
          <w:rFonts w:ascii="Arial" w:eastAsia="Times New Roman" w:hAnsi="Arial" w:cs="Arial"/>
          <w:color w:val="000000"/>
          <w:lang w:eastAsia="cs-CZ"/>
        </w:rPr>
        <w:t xml:space="preserve"> je posesivní přípona, která znamená </w:t>
      </w:r>
      <w:r w:rsidRPr="00630F3D">
        <w:rPr>
          <w:rFonts w:ascii="Arial" w:eastAsia="Times New Roman" w:hAnsi="Arial" w:cs="Arial"/>
          <w:i/>
          <w:iCs/>
          <w:color w:val="000000"/>
          <w:lang w:eastAsia="cs-CZ"/>
        </w:rPr>
        <w:t>můj</w:t>
      </w:r>
      <w:r w:rsidRPr="00630F3D">
        <w:rPr>
          <w:rFonts w:ascii="Arial" w:eastAsia="Times New Roman" w:hAnsi="Arial" w:cs="Arial"/>
          <w:color w:val="000000"/>
          <w:lang w:eastAsia="cs-CZ"/>
        </w:rPr>
        <w:t xml:space="preserve">), na rozdíl od flektivních jazyků, ve kterých může mít jeden afix víc funkcí (např. italské </w:t>
      </w:r>
      <w:proofErr w:type="spellStart"/>
      <w:r w:rsidRPr="00630F3D">
        <w:rPr>
          <w:rFonts w:ascii="Arial" w:eastAsia="Times New Roman" w:hAnsi="Arial" w:cs="Arial"/>
          <w:color w:val="000000"/>
          <w:lang w:eastAsia="cs-CZ"/>
        </w:rPr>
        <w:t>parl</w:t>
      </w:r>
      <w:r w:rsidRPr="00630F3D">
        <w:rPr>
          <w:rFonts w:ascii="Arial" w:eastAsia="Times New Roman" w:hAnsi="Arial" w:cs="Arial"/>
          <w:b/>
          <w:bCs/>
          <w:color w:val="000000"/>
          <w:lang w:eastAsia="cs-CZ"/>
        </w:rPr>
        <w:t>ó</w:t>
      </w:r>
      <w:proofErr w:type="spellEnd"/>
      <w:r w:rsidRPr="00630F3D">
        <w:rPr>
          <w:rFonts w:ascii="Arial" w:eastAsia="Times New Roman" w:hAnsi="Arial" w:cs="Arial"/>
          <w:color w:val="000000"/>
          <w:lang w:eastAsia="cs-CZ"/>
        </w:rPr>
        <w:t xml:space="preserve"> – koncovka </w:t>
      </w:r>
      <w:r w:rsidRPr="00630F3D">
        <w:rPr>
          <w:rFonts w:ascii="Arial" w:eastAsia="Times New Roman" w:hAnsi="Arial" w:cs="Arial"/>
          <w:i/>
          <w:iCs/>
          <w:color w:val="000000"/>
          <w:lang w:eastAsia="cs-CZ"/>
        </w:rPr>
        <w:t>ó</w:t>
      </w:r>
      <w:r w:rsidRPr="00630F3D">
        <w:rPr>
          <w:rFonts w:ascii="Arial" w:eastAsia="Times New Roman" w:hAnsi="Arial" w:cs="Arial"/>
          <w:color w:val="000000"/>
          <w:lang w:eastAsia="cs-CZ"/>
        </w:rPr>
        <w:t xml:space="preserve"> značí zároveň oznamovací způsob, třetí osobu jednotného čísla a minulý čas </w:t>
      </w:r>
      <w:commentRangeStart w:id="3"/>
      <w:r w:rsidRPr="00630F3D">
        <w:rPr>
          <w:rFonts w:ascii="Arial" w:eastAsia="Times New Roman" w:hAnsi="Arial" w:cs="Arial"/>
          <w:color w:val="000000"/>
          <w:lang w:eastAsia="cs-CZ"/>
        </w:rPr>
        <w:t>dokonavý</w:t>
      </w:r>
      <w:commentRangeEnd w:id="3"/>
      <w:r w:rsidR="00A57708">
        <w:rPr>
          <w:rStyle w:val="Odkaznakoment"/>
        </w:rPr>
        <w:commentReference w:id="3"/>
      </w:r>
      <w:r w:rsidRPr="00630F3D">
        <w:rPr>
          <w:rFonts w:ascii="Arial" w:eastAsia="Times New Roman" w:hAnsi="Arial" w:cs="Arial"/>
          <w:color w:val="000000"/>
          <w:lang w:eastAsia="cs-CZ"/>
        </w:rPr>
        <w:t xml:space="preserve">). U aglutinačních jazyků také nedochází k hláskovým změnám, přípony jsou volně připojeny ke </w:t>
      </w:r>
      <w:commentRangeStart w:id="4"/>
      <w:r w:rsidRPr="00630F3D">
        <w:rPr>
          <w:rFonts w:ascii="Arial" w:eastAsia="Times New Roman" w:hAnsi="Arial" w:cs="Arial"/>
          <w:color w:val="000000"/>
          <w:lang w:eastAsia="cs-CZ"/>
        </w:rPr>
        <w:t>kořeni</w:t>
      </w:r>
      <w:commentRangeEnd w:id="4"/>
      <w:r w:rsidR="00A57708">
        <w:rPr>
          <w:rStyle w:val="Odkaznakoment"/>
        </w:rPr>
        <w:commentReference w:id="4"/>
      </w:r>
      <w:r w:rsidRPr="00630F3D">
        <w:rPr>
          <w:rFonts w:ascii="Arial" w:eastAsia="Times New Roman" w:hAnsi="Arial" w:cs="Arial"/>
          <w:color w:val="000000"/>
          <w:lang w:eastAsia="cs-CZ"/>
        </w:rPr>
        <w:t>.</w:t>
      </w:r>
    </w:p>
    <w:p w14:paraId="7FBD6EA4"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p>
    <w:p w14:paraId="214A80A4" w14:textId="6EA69924"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b/>
          <w:bCs/>
          <w:color w:val="000000"/>
          <w:lang w:eastAsia="cs-CZ"/>
        </w:rPr>
        <w:t>Fonologická typologie</w:t>
      </w:r>
      <w:r w:rsidRPr="00630F3D">
        <w:rPr>
          <w:rFonts w:ascii="Arial" w:eastAsia="Times New Roman" w:hAnsi="Arial" w:cs="Arial"/>
          <w:color w:val="000000"/>
          <w:lang w:eastAsia="cs-CZ"/>
        </w:rPr>
        <w:t xml:space="preserve"> – dělí jazyky podle tónu, přízvuku, systému samohlásek a souhlásek a dalších charakteristik.</w:t>
      </w:r>
    </w:p>
    <w:p w14:paraId="4235DF2E"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color w:val="000000"/>
          <w:lang w:eastAsia="cs-CZ"/>
        </w:rPr>
        <w:t xml:space="preserve">Finština nepatří k tónovým jazykům (jazyky, ve kterých výška tónu určuje význam), místo toho využívá přízvuk (důraz na jedné slabice </w:t>
      </w:r>
      <w:commentRangeStart w:id="5"/>
      <w:r w:rsidRPr="00630F3D">
        <w:rPr>
          <w:rFonts w:ascii="Arial" w:eastAsia="Times New Roman" w:hAnsi="Arial" w:cs="Arial"/>
          <w:color w:val="000000"/>
          <w:lang w:eastAsia="cs-CZ"/>
        </w:rPr>
        <w:t>slova</w:t>
      </w:r>
      <w:commentRangeEnd w:id="5"/>
      <w:r w:rsidR="00A57708">
        <w:rPr>
          <w:rStyle w:val="Odkaznakoment"/>
        </w:rPr>
        <w:commentReference w:id="5"/>
      </w:r>
      <w:r w:rsidRPr="00630F3D">
        <w:rPr>
          <w:rFonts w:ascii="Arial" w:eastAsia="Times New Roman" w:hAnsi="Arial" w:cs="Arial"/>
          <w:color w:val="000000"/>
          <w:lang w:eastAsia="cs-CZ"/>
        </w:rPr>
        <w:t xml:space="preserve">). </w:t>
      </w:r>
      <w:commentRangeStart w:id="6"/>
      <w:r w:rsidRPr="00630F3D">
        <w:rPr>
          <w:rFonts w:ascii="Arial" w:eastAsia="Times New Roman" w:hAnsi="Arial" w:cs="Arial"/>
          <w:color w:val="000000"/>
          <w:lang w:eastAsia="cs-CZ"/>
        </w:rPr>
        <w:t>Přízvuk</w:t>
      </w:r>
      <w:commentRangeEnd w:id="6"/>
      <w:r w:rsidR="00A57708">
        <w:rPr>
          <w:rStyle w:val="Odkaznakoment"/>
        </w:rPr>
        <w:commentReference w:id="6"/>
      </w:r>
      <w:r w:rsidRPr="00630F3D">
        <w:rPr>
          <w:rFonts w:ascii="Arial" w:eastAsia="Times New Roman" w:hAnsi="Arial" w:cs="Arial"/>
          <w:color w:val="000000"/>
          <w:lang w:eastAsia="cs-CZ"/>
        </w:rPr>
        <w:t xml:space="preserve"> ve finštině je, podobně jako v češtině, nepohyblivý, na první slabice slova. Intonace věty je většinou klesající, a to i v případě otázek. V některých oblastech Finska ale převážně mladí lidé pod vlivem cizích jazyků (hlavně angličtiny) vyslovují otázky se stoupavou intonací.</w:t>
      </w:r>
    </w:p>
    <w:p w14:paraId="27BFCC1E" w14:textId="5E06FB38" w:rsidR="00630F3D" w:rsidRPr="00630F3D" w:rsidRDefault="00630F3D" w:rsidP="00630F3D">
      <w:pPr>
        <w:numPr>
          <w:ilvl w:val="0"/>
          <w:numId w:val="1"/>
        </w:numPr>
        <w:spacing w:after="0" w:line="240" w:lineRule="auto"/>
        <w:textAlignment w:val="baseline"/>
        <w:rPr>
          <w:rFonts w:ascii="Arial" w:eastAsia="Times New Roman" w:hAnsi="Arial" w:cs="Arial"/>
          <w:color w:val="000000"/>
          <w:lang w:eastAsia="cs-CZ"/>
        </w:rPr>
      </w:pPr>
      <w:r w:rsidRPr="00630F3D">
        <w:rPr>
          <w:rFonts w:ascii="Arial" w:eastAsia="Times New Roman" w:hAnsi="Arial" w:cs="Arial"/>
          <w:b/>
          <w:bCs/>
          <w:color w:val="000000"/>
          <w:lang w:eastAsia="cs-CZ"/>
        </w:rPr>
        <w:t>Vokálová harmonie</w:t>
      </w:r>
      <w:r w:rsidRPr="00630F3D">
        <w:rPr>
          <w:rFonts w:ascii="Arial" w:eastAsia="Times New Roman" w:hAnsi="Arial" w:cs="Arial"/>
          <w:color w:val="000000"/>
          <w:lang w:eastAsia="cs-CZ"/>
        </w:rPr>
        <w:t xml:space="preserve"> – samohlásky v afixu se přizpůsobí těm v kořenu slova.</w:t>
      </w:r>
    </w:p>
    <w:p w14:paraId="04065DAA"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color w:val="000000"/>
          <w:lang w:eastAsia="cs-CZ"/>
        </w:rPr>
        <w:t>Finština má tři skupiny samohlásek: přední (ä, ö, y), zadní (a, o, u) a neutrální přední (e, i). Slovo, které v sobě kombinuje přední a zadní samohlásky, není možné. Neutrální samohlásky se mohou připojit k oběma skupinám. Tudíž ve finštině přípony existují vždy ve dvou variantách. Pokud se ve slově nacházejí pouze neutrální přední samohlásky, používá se sufix s předními samohláskami (</w:t>
      </w:r>
      <w:proofErr w:type="spellStart"/>
      <w:r w:rsidRPr="00630F3D">
        <w:rPr>
          <w:rFonts w:ascii="Arial" w:eastAsia="Times New Roman" w:hAnsi="Arial" w:cs="Arial"/>
          <w:color w:val="000000"/>
          <w:lang w:eastAsia="cs-CZ"/>
        </w:rPr>
        <w:t>např</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talo</w:t>
      </w:r>
      <w:proofErr w:type="spellEnd"/>
      <w:r w:rsidRPr="00630F3D">
        <w:rPr>
          <w:rFonts w:ascii="Arial" w:eastAsia="Times New Roman" w:hAnsi="Arial" w:cs="Arial"/>
          <w:color w:val="000000"/>
          <w:lang w:eastAsia="cs-CZ"/>
        </w:rPr>
        <w:t xml:space="preserve"> - </w:t>
      </w:r>
      <w:proofErr w:type="spellStart"/>
      <w:r w:rsidRPr="00630F3D">
        <w:rPr>
          <w:rFonts w:ascii="Arial" w:eastAsia="Times New Roman" w:hAnsi="Arial" w:cs="Arial"/>
          <w:color w:val="000000"/>
          <w:lang w:eastAsia="cs-CZ"/>
        </w:rPr>
        <w:t>talo</w:t>
      </w:r>
      <w:r w:rsidRPr="00630F3D">
        <w:rPr>
          <w:rFonts w:ascii="Arial" w:eastAsia="Times New Roman" w:hAnsi="Arial" w:cs="Arial"/>
          <w:b/>
          <w:bCs/>
          <w:color w:val="000000"/>
          <w:lang w:eastAsia="cs-CZ"/>
        </w:rPr>
        <w:t>ssa</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hyvä</w:t>
      </w:r>
      <w:proofErr w:type="spellEnd"/>
      <w:r w:rsidRPr="00630F3D">
        <w:rPr>
          <w:rFonts w:ascii="Arial" w:eastAsia="Times New Roman" w:hAnsi="Arial" w:cs="Arial"/>
          <w:color w:val="000000"/>
          <w:lang w:eastAsia="cs-CZ"/>
        </w:rPr>
        <w:t xml:space="preserve"> - </w:t>
      </w:r>
      <w:proofErr w:type="spellStart"/>
      <w:r w:rsidRPr="00630F3D">
        <w:rPr>
          <w:rFonts w:ascii="Arial" w:eastAsia="Times New Roman" w:hAnsi="Arial" w:cs="Arial"/>
          <w:color w:val="000000"/>
          <w:lang w:eastAsia="cs-CZ"/>
        </w:rPr>
        <w:t>hyvä</w:t>
      </w:r>
      <w:r w:rsidRPr="00630F3D">
        <w:rPr>
          <w:rFonts w:ascii="Arial" w:eastAsia="Times New Roman" w:hAnsi="Arial" w:cs="Arial"/>
          <w:b/>
          <w:bCs/>
          <w:color w:val="000000"/>
          <w:lang w:eastAsia="cs-CZ"/>
        </w:rPr>
        <w:t>ä</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sieni</w:t>
      </w:r>
      <w:proofErr w:type="spellEnd"/>
      <w:r w:rsidRPr="00630F3D">
        <w:rPr>
          <w:rFonts w:ascii="Arial" w:eastAsia="Times New Roman" w:hAnsi="Arial" w:cs="Arial"/>
          <w:color w:val="000000"/>
          <w:lang w:eastAsia="cs-CZ"/>
        </w:rPr>
        <w:t xml:space="preserve"> - </w:t>
      </w:r>
      <w:proofErr w:type="spellStart"/>
      <w:r w:rsidRPr="00630F3D">
        <w:rPr>
          <w:rFonts w:ascii="Arial" w:eastAsia="Times New Roman" w:hAnsi="Arial" w:cs="Arial"/>
          <w:color w:val="000000"/>
          <w:lang w:eastAsia="cs-CZ"/>
        </w:rPr>
        <w:t>siene</w:t>
      </w:r>
      <w:r w:rsidRPr="00630F3D">
        <w:rPr>
          <w:rFonts w:ascii="Arial" w:eastAsia="Times New Roman" w:hAnsi="Arial" w:cs="Arial"/>
          <w:b/>
          <w:bCs/>
          <w:color w:val="000000"/>
          <w:lang w:eastAsia="cs-CZ"/>
        </w:rPr>
        <w:t>ssä</w:t>
      </w:r>
      <w:proofErr w:type="spellEnd"/>
      <w:r w:rsidRPr="00630F3D">
        <w:rPr>
          <w:rFonts w:ascii="Arial" w:eastAsia="Times New Roman" w:hAnsi="Arial" w:cs="Arial"/>
          <w:color w:val="000000"/>
          <w:lang w:eastAsia="cs-CZ"/>
        </w:rPr>
        <w:t>).</w:t>
      </w:r>
    </w:p>
    <w:p w14:paraId="0343F02B" w14:textId="3D9E26DA" w:rsidR="00630F3D" w:rsidRPr="00630F3D" w:rsidRDefault="00630F3D" w:rsidP="00630F3D">
      <w:pPr>
        <w:numPr>
          <w:ilvl w:val="0"/>
          <w:numId w:val="2"/>
        </w:numPr>
        <w:spacing w:after="0" w:line="240" w:lineRule="auto"/>
        <w:textAlignment w:val="baseline"/>
        <w:rPr>
          <w:rFonts w:ascii="Arial" w:eastAsia="Times New Roman" w:hAnsi="Arial" w:cs="Arial"/>
          <w:b/>
          <w:bCs/>
          <w:color w:val="000000"/>
          <w:lang w:eastAsia="cs-CZ"/>
        </w:rPr>
      </w:pPr>
      <w:r w:rsidRPr="00630F3D">
        <w:rPr>
          <w:rFonts w:ascii="Arial" w:eastAsia="Times New Roman" w:hAnsi="Arial" w:cs="Arial"/>
          <w:b/>
          <w:bCs/>
          <w:color w:val="000000"/>
          <w:lang w:eastAsia="cs-CZ"/>
        </w:rPr>
        <w:t xml:space="preserve">Zdvojené hlásky </w:t>
      </w:r>
      <w:r w:rsidRPr="00630F3D">
        <w:rPr>
          <w:rFonts w:ascii="Arial" w:eastAsia="Times New Roman" w:hAnsi="Arial" w:cs="Arial"/>
          <w:color w:val="000000"/>
          <w:lang w:eastAsia="cs-CZ"/>
        </w:rPr>
        <w:t>– zdvojené samohlásky se prodlužují (</w:t>
      </w:r>
      <w:proofErr w:type="spellStart"/>
      <w:r w:rsidRPr="00630F3D">
        <w:rPr>
          <w:rFonts w:ascii="Arial" w:eastAsia="Times New Roman" w:hAnsi="Arial" w:cs="Arial"/>
          <w:color w:val="000000"/>
          <w:lang w:eastAsia="cs-CZ"/>
        </w:rPr>
        <w:t>aa</w:t>
      </w:r>
      <w:proofErr w:type="spellEnd"/>
      <w:r w:rsidRPr="00630F3D">
        <w:rPr>
          <w:rFonts w:ascii="Arial" w:eastAsia="Times New Roman" w:hAnsi="Arial" w:cs="Arial"/>
          <w:color w:val="000000"/>
          <w:lang w:eastAsia="cs-CZ"/>
        </w:rPr>
        <w:t xml:space="preserve"> se vyslovuje jednoduše jako české á); ve finštině existují i dvojhlásky ze souhlásek (gemináty), které se také vyslovují dlouze. Možné zdvojené souhlásky ve finštině jsou: </w:t>
      </w:r>
      <w:proofErr w:type="spellStart"/>
      <w:r w:rsidRPr="00630F3D">
        <w:rPr>
          <w:rFonts w:ascii="Arial" w:eastAsia="Times New Roman" w:hAnsi="Arial" w:cs="Arial"/>
          <w:color w:val="000000"/>
          <w:lang w:eastAsia="cs-CZ"/>
        </w:rPr>
        <w:t>ll</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kk</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rr</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tt</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ss</w:t>
      </w:r>
      <w:proofErr w:type="spellEnd"/>
      <w:r w:rsidRPr="00630F3D">
        <w:rPr>
          <w:rFonts w:ascii="Arial" w:eastAsia="Times New Roman" w:hAnsi="Arial" w:cs="Arial"/>
          <w:color w:val="000000"/>
          <w:lang w:eastAsia="cs-CZ"/>
        </w:rPr>
        <w:t xml:space="preserve">, mm, pp, </w:t>
      </w:r>
      <w:proofErr w:type="spellStart"/>
      <w:r w:rsidRPr="00630F3D">
        <w:rPr>
          <w:rFonts w:ascii="Arial" w:eastAsia="Times New Roman" w:hAnsi="Arial" w:cs="Arial"/>
          <w:color w:val="000000"/>
          <w:lang w:eastAsia="cs-CZ"/>
        </w:rPr>
        <w:t>nn</w:t>
      </w:r>
      <w:proofErr w:type="spellEnd"/>
      <w:r w:rsidRPr="00630F3D">
        <w:rPr>
          <w:rFonts w:ascii="Arial" w:eastAsia="Times New Roman" w:hAnsi="Arial" w:cs="Arial"/>
          <w:color w:val="000000"/>
          <w:lang w:eastAsia="cs-CZ"/>
        </w:rPr>
        <w:t>. Tyto zdvojené hlásky ovlivňují význam slov (</w:t>
      </w:r>
      <w:proofErr w:type="spellStart"/>
      <w:r w:rsidRPr="00630F3D">
        <w:rPr>
          <w:rFonts w:ascii="Arial" w:eastAsia="Times New Roman" w:hAnsi="Arial" w:cs="Arial"/>
          <w:color w:val="000000"/>
          <w:lang w:eastAsia="cs-CZ"/>
        </w:rPr>
        <w:t>např.</w:t>
      </w:r>
      <w:r w:rsidRPr="00630F3D">
        <w:rPr>
          <w:rFonts w:ascii="Arial" w:eastAsia="Times New Roman" w:hAnsi="Arial" w:cs="Arial"/>
          <w:i/>
          <w:iCs/>
          <w:color w:val="000000"/>
          <w:lang w:eastAsia="cs-CZ"/>
        </w:rPr>
        <w:t>palo</w:t>
      </w:r>
      <w:proofErr w:type="spellEnd"/>
      <w:r w:rsidRPr="00630F3D">
        <w:rPr>
          <w:rFonts w:ascii="Arial" w:eastAsia="Times New Roman" w:hAnsi="Arial" w:cs="Arial"/>
          <w:color w:val="000000"/>
          <w:lang w:eastAsia="cs-CZ"/>
        </w:rPr>
        <w:t xml:space="preserve"> - </w:t>
      </w:r>
      <w:r w:rsidRPr="00630F3D">
        <w:rPr>
          <w:rFonts w:ascii="Arial" w:eastAsia="Times New Roman" w:hAnsi="Arial" w:cs="Arial"/>
          <w:i/>
          <w:iCs/>
          <w:color w:val="000000"/>
          <w:lang w:eastAsia="cs-CZ"/>
        </w:rPr>
        <w:t>požár</w:t>
      </w:r>
      <w:r w:rsidRPr="00630F3D">
        <w:rPr>
          <w:rFonts w:ascii="Arial" w:eastAsia="Times New Roman" w:hAnsi="Arial" w:cs="Arial"/>
          <w:color w:val="000000"/>
          <w:lang w:eastAsia="cs-CZ"/>
        </w:rPr>
        <w:t xml:space="preserve">, </w:t>
      </w:r>
      <w:r w:rsidRPr="00630F3D">
        <w:rPr>
          <w:rFonts w:ascii="Arial" w:eastAsia="Times New Roman" w:hAnsi="Arial" w:cs="Arial"/>
          <w:i/>
          <w:iCs/>
          <w:color w:val="000000"/>
          <w:lang w:eastAsia="cs-CZ"/>
        </w:rPr>
        <w:t>pallo</w:t>
      </w:r>
      <w:r w:rsidRPr="00630F3D">
        <w:rPr>
          <w:rFonts w:ascii="Arial" w:eastAsia="Times New Roman" w:hAnsi="Arial" w:cs="Arial"/>
          <w:color w:val="000000"/>
          <w:lang w:eastAsia="cs-CZ"/>
        </w:rPr>
        <w:t xml:space="preserve"> - </w:t>
      </w:r>
      <w:r w:rsidRPr="00630F3D">
        <w:rPr>
          <w:rFonts w:ascii="Arial" w:eastAsia="Times New Roman" w:hAnsi="Arial" w:cs="Arial"/>
          <w:i/>
          <w:iCs/>
          <w:color w:val="000000"/>
          <w:lang w:eastAsia="cs-CZ"/>
        </w:rPr>
        <w:t>míč</w:t>
      </w:r>
      <w:r w:rsidRPr="00630F3D">
        <w:rPr>
          <w:rFonts w:ascii="Arial" w:eastAsia="Times New Roman" w:hAnsi="Arial" w:cs="Arial"/>
          <w:color w:val="000000"/>
          <w:lang w:eastAsia="cs-CZ"/>
        </w:rPr>
        <w:t>).</w:t>
      </w:r>
    </w:p>
    <w:p w14:paraId="606157F1" w14:textId="77777777" w:rsidR="00630F3D" w:rsidRPr="00630F3D" w:rsidRDefault="00630F3D" w:rsidP="00630F3D">
      <w:pPr>
        <w:spacing w:after="0" w:line="240" w:lineRule="auto"/>
        <w:ind w:left="720"/>
        <w:rPr>
          <w:rFonts w:ascii="Times New Roman" w:eastAsia="Times New Roman" w:hAnsi="Times New Roman" w:cs="Times New Roman"/>
          <w:sz w:val="24"/>
          <w:szCs w:val="24"/>
          <w:lang w:eastAsia="cs-CZ"/>
        </w:rPr>
      </w:pPr>
      <w:r w:rsidRPr="00630F3D">
        <w:rPr>
          <w:rFonts w:ascii="Arial" w:eastAsia="Times New Roman" w:hAnsi="Arial" w:cs="Arial"/>
          <w:color w:val="000000"/>
          <w:lang w:eastAsia="cs-CZ"/>
        </w:rPr>
        <w:t>Gemináty můžeme najít i v jiných jazycích, např. v italštině.</w:t>
      </w:r>
    </w:p>
    <w:p w14:paraId="1177ACD8" w14:textId="3DC1ADFB" w:rsidR="00630F3D" w:rsidRPr="00630F3D" w:rsidRDefault="00630F3D" w:rsidP="00630F3D">
      <w:pPr>
        <w:numPr>
          <w:ilvl w:val="0"/>
          <w:numId w:val="3"/>
        </w:numPr>
        <w:spacing w:after="0" w:line="240" w:lineRule="auto"/>
        <w:textAlignment w:val="baseline"/>
        <w:rPr>
          <w:rFonts w:ascii="Arial" w:eastAsia="Times New Roman" w:hAnsi="Arial" w:cs="Arial"/>
          <w:b/>
          <w:bCs/>
          <w:color w:val="000000"/>
          <w:lang w:eastAsia="cs-CZ"/>
        </w:rPr>
      </w:pPr>
      <w:r w:rsidRPr="00630F3D">
        <w:rPr>
          <w:rFonts w:ascii="Arial" w:eastAsia="Times New Roman" w:hAnsi="Arial" w:cs="Arial"/>
          <w:b/>
          <w:bCs/>
          <w:color w:val="000000"/>
          <w:lang w:eastAsia="cs-CZ"/>
        </w:rPr>
        <w:t xml:space="preserve">Dvojhlásky </w:t>
      </w:r>
      <w:r w:rsidRPr="00630F3D">
        <w:rPr>
          <w:rFonts w:ascii="Arial" w:eastAsia="Times New Roman" w:hAnsi="Arial" w:cs="Arial"/>
          <w:color w:val="000000"/>
          <w:lang w:eastAsia="cs-CZ"/>
        </w:rPr>
        <w:t xml:space="preserve">– finština má na rozdíl od češtiny mnoho dvojhlásek – </w:t>
      </w:r>
      <w:proofErr w:type="spellStart"/>
      <w:r w:rsidRPr="00630F3D">
        <w:rPr>
          <w:rFonts w:ascii="Arial" w:eastAsia="Times New Roman" w:hAnsi="Arial" w:cs="Arial"/>
          <w:color w:val="000000"/>
          <w:lang w:eastAsia="cs-CZ"/>
        </w:rPr>
        <w:t>ai</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ei</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oi</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ui</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yi</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äi</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öi</w:t>
      </w:r>
      <w:proofErr w:type="spellEnd"/>
      <w:r w:rsidRPr="00630F3D">
        <w:rPr>
          <w:rFonts w:ascii="Arial" w:eastAsia="Times New Roman" w:hAnsi="Arial" w:cs="Arial"/>
          <w:color w:val="000000"/>
          <w:lang w:eastAsia="cs-CZ"/>
        </w:rPr>
        <w:t xml:space="preserve">, au, ou, </w:t>
      </w:r>
      <w:proofErr w:type="spellStart"/>
      <w:r w:rsidRPr="00630F3D">
        <w:rPr>
          <w:rFonts w:ascii="Arial" w:eastAsia="Times New Roman" w:hAnsi="Arial" w:cs="Arial"/>
          <w:color w:val="000000"/>
          <w:lang w:eastAsia="cs-CZ"/>
        </w:rPr>
        <w:t>eu</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iu</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äy</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öy</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ey</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iy</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ie</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yö</w:t>
      </w:r>
      <w:proofErr w:type="spellEnd"/>
      <w:r w:rsidRPr="00630F3D">
        <w:rPr>
          <w:rFonts w:ascii="Arial" w:eastAsia="Times New Roman" w:hAnsi="Arial" w:cs="Arial"/>
          <w:color w:val="000000"/>
          <w:lang w:eastAsia="cs-CZ"/>
        </w:rPr>
        <w:t xml:space="preserve">, </w:t>
      </w:r>
      <w:proofErr w:type="spellStart"/>
      <w:r w:rsidRPr="00630F3D">
        <w:rPr>
          <w:rFonts w:ascii="Arial" w:eastAsia="Times New Roman" w:hAnsi="Arial" w:cs="Arial"/>
          <w:color w:val="000000"/>
          <w:lang w:eastAsia="cs-CZ"/>
        </w:rPr>
        <w:t>uo</w:t>
      </w:r>
      <w:proofErr w:type="spellEnd"/>
    </w:p>
    <w:p w14:paraId="372EA15A"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p>
    <w:p w14:paraId="12F0CD18" w14:textId="4CA24C67"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b/>
          <w:bCs/>
          <w:color w:val="000000"/>
          <w:lang w:eastAsia="cs-CZ"/>
        </w:rPr>
        <w:t>Slovosledná typologie</w:t>
      </w:r>
      <w:r w:rsidRPr="00630F3D">
        <w:rPr>
          <w:rFonts w:ascii="Arial" w:eastAsia="Times New Roman" w:hAnsi="Arial" w:cs="Arial"/>
          <w:color w:val="000000"/>
          <w:lang w:eastAsia="cs-CZ"/>
        </w:rPr>
        <w:t xml:space="preserve"> – jeden z nejběžnějších způsobů klasifikace jazyků spočívá v určení slovosledu, který může být buď pevný nebo volný. Pro jazyky s bohatou flexí, jako jsou flektivní a aglutinační jazyky</w:t>
      </w:r>
      <w:ins w:id="7" w:author="Jan-Marek Šík" w:date="2020-01-02T11:16:00Z">
        <w:r w:rsidR="00610D24">
          <w:rPr>
            <w:rFonts w:ascii="Arial" w:eastAsia="Times New Roman" w:hAnsi="Arial" w:cs="Arial"/>
            <w:color w:val="000000"/>
            <w:lang w:eastAsia="cs-CZ"/>
          </w:rPr>
          <w:t>,</w:t>
        </w:r>
      </w:ins>
      <w:r w:rsidRPr="00630F3D">
        <w:rPr>
          <w:rFonts w:ascii="Arial" w:eastAsia="Times New Roman" w:hAnsi="Arial" w:cs="Arial"/>
          <w:color w:val="000000"/>
          <w:lang w:eastAsia="cs-CZ"/>
        </w:rPr>
        <w:t xml:space="preserve"> je charakteristický volný slovosled. Finština má tedy volný slovosled, pořadí slov ve větě se může změnit, aniž by ovlivnilo význam. Přesto je ale slovosled důležitý, protože změnou pořadí slov můžeme např. dát důraz na určité slovo.</w:t>
      </w:r>
    </w:p>
    <w:p w14:paraId="3AF8CB90" w14:textId="77777777" w:rsidR="00630F3D" w:rsidRPr="00630F3D" w:rsidRDefault="00630F3D" w:rsidP="00630F3D">
      <w:pPr>
        <w:spacing w:after="240" w:line="240" w:lineRule="auto"/>
        <w:rPr>
          <w:rFonts w:ascii="Times New Roman" w:eastAsia="Times New Roman" w:hAnsi="Times New Roman" w:cs="Times New Roman"/>
          <w:sz w:val="24"/>
          <w:szCs w:val="24"/>
          <w:lang w:eastAsia="cs-CZ"/>
        </w:rPr>
      </w:pPr>
    </w:p>
    <w:p w14:paraId="75A635D7" w14:textId="77777777" w:rsidR="00630F3D" w:rsidRPr="00630F3D" w:rsidRDefault="00630F3D" w:rsidP="00630F3D">
      <w:pPr>
        <w:spacing w:after="0" w:line="240" w:lineRule="auto"/>
        <w:rPr>
          <w:rFonts w:ascii="Times New Roman" w:eastAsia="Times New Roman" w:hAnsi="Times New Roman" w:cs="Times New Roman"/>
          <w:sz w:val="24"/>
          <w:szCs w:val="24"/>
          <w:lang w:eastAsia="cs-CZ"/>
        </w:rPr>
      </w:pPr>
      <w:r w:rsidRPr="00630F3D">
        <w:rPr>
          <w:rFonts w:ascii="Arial" w:eastAsia="Times New Roman" w:hAnsi="Arial" w:cs="Arial"/>
          <w:color w:val="000000"/>
          <w:lang w:eastAsia="cs-CZ"/>
        </w:rPr>
        <w:t>Zdroje:</w:t>
      </w:r>
    </w:p>
    <w:p w14:paraId="046C73D8" w14:textId="1599F529" w:rsidR="00630F3D" w:rsidRPr="00630F3D" w:rsidRDefault="00A31D3E" w:rsidP="00630F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Finština/</w:t>
      </w:r>
      <w:proofErr w:type="spellStart"/>
      <w:r>
        <w:rPr>
          <w:rFonts w:ascii="Times New Roman" w:eastAsia="Times New Roman" w:hAnsi="Times New Roman" w:cs="Times New Roman"/>
          <w:sz w:val="24"/>
          <w:szCs w:val="24"/>
          <w:lang w:eastAsia="cs-CZ"/>
        </w:rPr>
        <w:t>Suomen</w:t>
      </w:r>
      <w:proofErr w:type="spellEnd"/>
      <w:r>
        <w:rPr>
          <w:rFonts w:ascii="Times New Roman" w:eastAsia="Times New Roman" w:hAnsi="Times New Roman" w:cs="Times New Roman"/>
          <w:sz w:val="24"/>
          <w:szCs w:val="24"/>
          <w:lang w:eastAsia="cs-CZ"/>
        </w:rPr>
        <w:t xml:space="preserve"> </w:t>
      </w:r>
      <w:proofErr w:type="spellStart"/>
      <w:r>
        <w:rPr>
          <w:rFonts w:ascii="Times New Roman" w:eastAsia="Times New Roman" w:hAnsi="Times New Roman" w:cs="Times New Roman"/>
          <w:sz w:val="24"/>
          <w:szCs w:val="24"/>
          <w:lang w:eastAsia="cs-CZ"/>
        </w:rPr>
        <w:t>kieli</w:t>
      </w:r>
      <w:proofErr w:type="spellEnd"/>
      <w:r>
        <w:rPr>
          <w:rFonts w:ascii="Times New Roman" w:eastAsia="Times New Roman" w:hAnsi="Times New Roman" w:cs="Times New Roman"/>
          <w:sz w:val="24"/>
          <w:szCs w:val="24"/>
          <w:lang w:eastAsia="cs-CZ"/>
        </w:rPr>
        <w:t xml:space="preserve">. </w:t>
      </w:r>
      <w:proofErr w:type="spellStart"/>
      <w:r w:rsidRPr="00A31D3E">
        <w:rPr>
          <w:rFonts w:ascii="Times New Roman" w:eastAsia="Times New Roman" w:hAnsi="Times New Roman" w:cs="Times New Roman"/>
          <w:i/>
          <w:iCs/>
          <w:sz w:val="24"/>
          <w:szCs w:val="24"/>
          <w:lang w:eastAsia="cs-CZ"/>
        </w:rPr>
        <w:t>Lingvo</w:t>
      </w:r>
      <w:r>
        <w:rPr>
          <w:rFonts w:ascii="Times New Roman" w:eastAsia="Times New Roman" w:hAnsi="Times New Roman" w:cs="Times New Roman"/>
          <w:i/>
          <w:iCs/>
          <w:sz w:val="24"/>
          <w:szCs w:val="24"/>
          <w:lang w:eastAsia="cs-CZ"/>
        </w:rPr>
        <w:t>pedie</w:t>
      </w:r>
      <w:proofErr w:type="spellEnd"/>
      <w:r>
        <w:rPr>
          <w:rFonts w:ascii="Times New Roman" w:eastAsia="Times New Roman" w:hAnsi="Times New Roman" w:cs="Times New Roman"/>
          <w:i/>
          <w:iCs/>
          <w:sz w:val="24"/>
          <w:szCs w:val="24"/>
          <w:lang w:eastAsia="cs-CZ"/>
        </w:rPr>
        <w:t>: lingvo.info</w:t>
      </w:r>
      <w:r>
        <w:rPr>
          <w:rFonts w:ascii="Times New Roman" w:eastAsia="Times New Roman" w:hAnsi="Times New Roman" w:cs="Times New Roman"/>
          <w:sz w:val="24"/>
          <w:szCs w:val="24"/>
          <w:lang w:eastAsia="cs-CZ"/>
        </w:rPr>
        <w:t xml:space="preserve"> [</w:t>
      </w:r>
      <w:commentRangeStart w:id="8"/>
      <w:r>
        <w:rPr>
          <w:rFonts w:ascii="Times New Roman" w:eastAsia="Times New Roman" w:hAnsi="Times New Roman" w:cs="Times New Roman"/>
          <w:sz w:val="24"/>
          <w:szCs w:val="24"/>
          <w:lang w:eastAsia="cs-CZ"/>
        </w:rPr>
        <w:t>online</w:t>
      </w:r>
      <w:commentRangeEnd w:id="8"/>
      <w:r w:rsidR="00610D24">
        <w:rPr>
          <w:rStyle w:val="Odkaznakoment"/>
        </w:rPr>
        <w:commentReference w:id="8"/>
      </w:r>
      <w:r>
        <w:rPr>
          <w:rFonts w:ascii="Times New Roman" w:eastAsia="Times New Roman" w:hAnsi="Times New Roman" w:cs="Times New Roman"/>
          <w:sz w:val="24"/>
          <w:szCs w:val="24"/>
          <w:lang w:eastAsia="cs-CZ"/>
        </w:rPr>
        <w:t xml:space="preserve">]: </w:t>
      </w:r>
      <w:hyperlink r:id="rId7" w:history="1">
        <w:r w:rsidRPr="00630F3D">
          <w:rPr>
            <w:rStyle w:val="Hypertextovodkaz"/>
            <w:rFonts w:ascii="Arial" w:eastAsia="Times New Roman" w:hAnsi="Arial" w:cs="Arial"/>
            <w:lang w:eastAsia="cs-CZ"/>
          </w:rPr>
          <w:t>https://lingvo.info/cs/lingvopedia/finnish</w:t>
        </w:r>
      </w:hyperlink>
      <w:bookmarkStart w:id="9" w:name="_GoBack"/>
      <w:bookmarkEnd w:id="9"/>
    </w:p>
    <w:p w14:paraId="4FA4C6F6" w14:textId="426E1EA2" w:rsidR="00630F3D" w:rsidRPr="00630F3D" w:rsidRDefault="00A31D3E" w:rsidP="00630F3D">
      <w:pPr>
        <w:spacing w:after="0" w:line="240" w:lineRule="auto"/>
        <w:rPr>
          <w:rFonts w:ascii="Times New Roman" w:eastAsia="Times New Roman" w:hAnsi="Times New Roman" w:cs="Times New Roman"/>
          <w:sz w:val="24"/>
          <w:szCs w:val="24"/>
          <w:lang w:eastAsia="cs-CZ"/>
        </w:rPr>
      </w:pPr>
      <w:proofErr w:type="spellStart"/>
      <w:r>
        <w:rPr>
          <w:rFonts w:ascii="Times New Roman" w:eastAsia="Times New Roman" w:hAnsi="Times New Roman" w:cs="Times New Roman"/>
          <w:sz w:val="24"/>
          <w:szCs w:val="24"/>
          <w:lang w:eastAsia="cs-CZ"/>
        </w:rPr>
        <w:lastRenderedPageBreak/>
        <w:t>Language</w:t>
      </w:r>
      <w:proofErr w:type="spellEnd"/>
      <w:r>
        <w:rPr>
          <w:rFonts w:ascii="Times New Roman" w:eastAsia="Times New Roman" w:hAnsi="Times New Roman" w:cs="Times New Roman"/>
          <w:sz w:val="24"/>
          <w:szCs w:val="24"/>
          <w:lang w:eastAsia="cs-CZ"/>
        </w:rPr>
        <w:t xml:space="preserve"> </w:t>
      </w:r>
      <w:proofErr w:type="spellStart"/>
      <w:r>
        <w:rPr>
          <w:rFonts w:ascii="Times New Roman" w:eastAsia="Times New Roman" w:hAnsi="Times New Roman" w:cs="Times New Roman"/>
          <w:sz w:val="24"/>
          <w:szCs w:val="24"/>
          <w:lang w:eastAsia="cs-CZ"/>
        </w:rPr>
        <w:t>clasification</w:t>
      </w:r>
      <w:proofErr w:type="spellEnd"/>
      <w:r>
        <w:rPr>
          <w:rFonts w:ascii="Times New Roman" w:eastAsia="Times New Roman" w:hAnsi="Times New Roman" w:cs="Times New Roman"/>
          <w:sz w:val="24"/>
          <w:szCs w:val="24"/>
          <w:lang w:eastAsia="cs-CZ"/>
        </w:rPr>
        <w:t xml:space="preserve">, typology. </w:t>
      </w:r>
      <w:r w:rsidRPr="00A31D3E">
        <w:rPr>
          <w:rFonts w:ascii="Times New Roman" w:eastAsia="Times New Roman" w:hAnsi="Times New Roman" w:cs="Times New Roman"/>
          <w:i/>
          <w:iCs/>
          <w:sz w:val="24"/>
          <w:szCs w:val="24"/>
          <w:lang w:eastAsia="cs-CZ"/>
        </w:rPr>
        <w:t>Babylon: lingvo.info</w:t>
      </w:r>
      <w:r>
        <w:rPr>
          <w:rFonts w:ascii="Times New Roman" w:eastAsia="Times New Roman" w:hAnsi="Times New Roman" w:cs="Times New Roman"/>
          <w:sz w:val="24"/>
          <w:szCs w:val="24"/>
          <w:lang w:eastAsia="cs-CZ"/>
        </w:rPr>
        <w:t xml:space="preserve"> [</w:t>
      </w:r>
      <w:commentRangeStart w:id="10"/>
      <w:r>
        <w:rPr>
          <w:rFonts w:ascii="Times New Roman" w:eastAsia="Times New Roman" w:hAnsi="Times New Roman" w:cs="Times New Roman"/>
          <w:sz w:val="24"/>
          <w:szCs w:val="24"/>
          <w:lang w:eastAsia="cs-CZ"/>
        </w:rPr>
        <w:t>online</w:t>
      </w:r>
      <w:commentRangeEnd w:id="10"/>
      <w:r w:rsidR="00610D24">
        <w:rPr>
          <w:rStyle w:val="Odkaznakoment"/>
        </w:rPr>
        <w:commentReference w:id="10"/>
      </w:r>
      <w:r>
        <w:rPr>
          <w:rFonts w:ascii="Times New Roman" w:eastAsia="Times New Roman" w:hAnsi="Times New Roman" w:cs="Times New Roman"/>
          <w:sz w:val="24"/>
          <w:szCs w:val="24"/>
          <w:lang w:eastAsia="cs-CZ"/>
        </w:rPr>
        <w:t xml:space="preserve">]:  </w:t>
      </w:r>
      <w:hyperlink r:id="rId8" w:history="1">
        <w:r w:rsidRPr="00630F3D">
          <w:rPr>
            <w:rStyle w:val="Hypertextovodkaz"/>
            <w:rFonts w:ascii="Arial" w:eastAsia="Times New Roman" w:hAnsi="Arial" w:cs="Arial"/>
            <w:lang w:eastAsia="cs-CZ"/>
          </w:rPr>
          <w:t>https://lingvo.info/en/babylon/typology</w:t>
        </w:r>
      </w:hyperlink>
    </w:p>
    <w:p w14:paraId="7F71AC9F" w14:textId="1682F4FF" w:rsidR="00630F3D" w:rsidRPr="00630F3D" w:rsidRDefault="00A31D3E" w:rsidP="00630F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Analytické versus syntetické jazyky. </w:t>
      </w:r>
      <w:proofErr w:type="spellStart"/>
      <w:r w:rsidRPr="00A31D3E">
        <w:rPr>
          <w:rFonts w:ascii="Times New Roman" w:eastAsia="Times New Roman" w:hAnsi="Times New Roman" w:cs="Times New Roman"/>
          <w:i/>
          <w:iCs/>
          <w:sz w:val="24"/>
          <w:szCs w:val="24"/>
          <w:lang w:eastAsia="cs-CZ"/>
        </w:rPr>
        <w:t>Profi</w:t>
      </w:r>
      <w:proofErr w:type="spellEnd"/>
      <w:r w:rsidRPr="00A31D3E">
        <w:rPr>
          <w:rFonts w:ascii="Times New Roman" w:eastAsia="Times New Roman" w:hAnsi="Times New Roman" w:cs="Times New Roman"/>
          <w:i/>
          <w:iCs/>
          <w:sz w:val="24"/>
          <w:szCs w:val="24"/>
          <w:lang w:eastAsia="cs-CZ"/>
        </w:rPr>
        <w:t xml:space="preserve"> překladatel</w:t>
      </w:r>
      <w:r>
        <w:rPr>
          <w:rFonts w:ascii="Times New Roman" w:eastAsia="Times New Roman" w:hAnsi="Times New Roman" w:cs="Times New Roman"/>
          <w:sz w:val="24"/>
          <w:szCs w:val="24"/>
          <w:lang w:eastAsia="cs-CZ"/>
        </w:rPr>
        <w:t xml:space="preserve"> [</w:t>
      </w:r>
      <w:commentRangeStart w:id="11"/>
      <w:r>
        <w:rPr>
          <w:rFonts w:ascii="Times New Roman" w:eastAsia="Times New Roman" w:hAnsi="Times New Roman" w:cs="Times New Roman"/>
          <w:sz w:val="24"/>
          <w:szCs w:val="24"/>
          <w:lang w:eastAsia="cs-CZ"/>
        </w:rPr>
        <w:t>online</w:t>
      </w:r>
      <w:commentRangeEnd w:id="11"/>
      <w:r w:rsidR="00610D24">
        <w:rPr>
          <w:rStyle w:val="Odkaznakoment"/>
        </w:rPr>
        <w:commentReference w:id="11"/>
      </w:r>
      <w:r>
        <w:rPr>
          <w:rFonts w:ascii="Times New Roman" w:eastAsia="Times New Roman" w:hAnsi="Times New Roman" w:cs="Times New Roman"/>
          <w:sz w:val="24"/>
          <w:szCs w:val="24"/>
          <w:lang w:eastAsia="cs-CZ"/>
        </w:rPr>
        <w:t xml:space="preserve">]: </w:t>
      </w:r>
      <w:hyperlink r:id="rId9" w:history="1">
        <w:r w:rsidRPr="00630F3D">
          <w:rPr>
            <w:rStyle w:val="Hypertextovodkaz"/>
            <w:rFonts w:ascii="Arial" w:eastAsia="Times New Roman" w:hAnsi="Arial" w:cs="Arial"/>
            <w:lang w:eastAsia="cs-CZ"/>
          </w:rPr>
          <w:t>https://profiprekladatel.cz/cs/:1861/analyticke-versus-synteticke-jazyky:2417/</w:t>
        </w:r>
      </w:hyperlink>
    </w:p>
    <w:p w14:paraId="46F8471F" w14:textId="275ADB65" w:rsidR="00630F3D" w:rsidRPr="00630F3D" w:rsidRDefault="00A31D3E" w:rsidP="00630F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KORPELA, J. K. </w:t>
      </w:r>
      <w:proofErr w:type="spellStart"/>
      <w:r>
        <w:rPr>
          <w:rFonts w:ascii="Times New Roman" w:eastAsia="Times New Roman" w:hAnsi="Times New Roman" w:cs="Times New Roman"/>
          <w:sz w:val="24"/>
          <w:szCs w:val="24"/>
          <w:lang w:eastAsia="cs-CZ"/>
        </w:rPr>
        <w:t>Introduction</w:t>
      </w:r>
      <w:proofErr w:type="spellEnd"/>
      <w:r>
        <w:rPr>
          <w:rFonts w:ascii="Times New Roman" w:eastAsia="Times New Roman" w:hAnsi="Times New Roman" w:cs="Times New Roman"/>
          <w:sz w:val="24"/>
          <w:szCs w:val="24"/>
          <w:lang w:eastAsia="cs-CZ"/>
        </w:rPr>
        <w:t xml:space="preserve"> to </w:t>
      </w:r>
      <w:proofErr w:type="spellStart"/>
      <w:r>
        <w:rPr>
          <w:rFonts w:ascii="Times New Roman" w:eastAsia="Times New Roman" w:hAnsi="Times New Roman" w:cs="Times New Roman"/>
          <w:sz w:val="24"/>
          <w:szCs w:val="24"/>
          <w:lang w:eastAsia="cs-CZ"/>
        </w:rPr>
        <w:t>Finnish</w:t>
      </w:r>
      <w:proofErr w:type="spellEnd"/>
      <w:r>
        <w:rPr>
          <w:rFonts w:ascii="Times New Roman" w:eastAsia="Times New Roman" w:hAnsi="Times New Roman" w:cs="Times New Roman"/>
          <w:sz w:val="24"/>
          <w:szCs w:val="24"/>
          <w:lang w:eastAsia="cs-CZ"/>
        </w:rPr>
        <w:t xml:space="preserve">. </w:t>
      </w:r>
      <w:proofErr w:type="spellStart"/>
      <w:r w:rsidR="00D95908" w:rsidRPr="00D95908">
        <w:rPr>
          <w:rFonts w:ascii="Times New Roman" w:eastAsia="Times New Roman" w:hAnsi="Times New Roman" w:cs="Times New Roman"/>
          <w:i/>
          <w:iCs/>
          <w:sz w:val="24"/>
          <w:szCs w:val="24"/>
          <w:lang w:eastAsia="cs-CZ"/>
        </w:rPr>
        <w:t>Jukka</w:t>
      </w:r>
      <w:proofErr w:type="spellEnd"/>
      <w:r w:rsidR="00D95908" w:rsidRPr="00D95908">
        <w:rPr>
          <w:rFonts w:ascii="Times New Roman" w:eastAsia="Times New Roman" w:hAnsi="Times New Roman" w:cs="Times New Roman"/>
          <w:i/>
          <w:iCs/>
          <w:sz w:val="24"/>
          <w:szCs w:val="24"/>
          <w:lang w:eastAsia="cs-CZ"/>
        </w:rPr>
        <w:t xml:space="preserve"> K. </w:t>
      </w:r>
      <w:proofErr w:type="spellStart"/>
      <w:r w:rsidR="00D95908" w:rsidRPr="00D95908">
        <w:rPr>
          <w:rFonts w:ascii="Times New Roman" w:eastAsia="Times New Roman" w:hAnsi="Times New Roman" w:cs="Times New Roman"/>
          <w:i/>
          <w:iCs/>
          <w:sz w:val="24"/>
          <w:szCs w:val="24"/>
          <w:lang w:eastAsia="cs-CZ"/>
        </w:rPr>
        <w:t>Korpela</w:t>
      </w:r>
      <w:proofErr w:type="spellEnd"/>
      <w:r w:rsidR="00D95908" w:rsidRPr="00D95908">
        <w:rPr>
          <w:rFonts w:ascii="Times New Roman" w:eastAsia="Times New Roman" w:hAnsi="Times New Roman" w:cs="Times New Roman"/>
          <w:i/>
          <w:iCs/>
          <w:sz w:val="24"/>
          <w:szCs w:val="24"/>
          <w:lang w:eastAsia="cs-CZ"/>
        </w:rPr>
        <w:t xml:space="preserve">: IT and </w:t>
      </w:r>
      <w:proofErr w:type="spellStart"/>
      <w:r w:rsidR="00D95908" w:rsidRPr="00D95908">
        <w:rPr>
          <w:rFonts w:ascii="Times New Roman" w:eastAsia="Times New Roman" w:hAnsi="Times New Roman" w:cs="Times New Roman"/>
          <w:i/>
          <w:iCs/>
          <w:sz w:val="24"/>
          <w:szCs w:val="24"/>
          <w:lang w:eastAsia="cs-CZ"/>
        </w:rPr>
        <w:t>Communication</w:t>
      </w:r>
      <w:proofErr w:type="spellEnd"/>
      <w:r w:rsidR="00D95908" w:rsidRPr="00D95908">
        <w:rPr>
          <w:rFonts w:ascii="Times New Roman" w:eastAsia="Times New Roman" w:hAnsi="Times New Roman" w:cs="Times New Roman"/>
          <w:i/>
          <w:iCs/>
          <w:sz w:val="24"/>
          <w:szCs w:val="24"/>
          <w:lang w:eastAsia="cs-CZ"/>
        </w:rPr>
        <w:t xml:space="preserve"> – </w:t>
      </w:r>
      <w:proofErr w:type="spellStart"/>
      <w:r w:rsidR="00D95908" w:rsidRPr="00D95908">
        <w:rPr>
          <w:rFonts w:ascii="Times New Roman" w:eastAsia="Times New Roman" w:hAnsi="Times New Roman" w:cs="Times New Roman"/>
          <w:i/>
          <w:iCs/>
          <w:sz w:val="24"/>
          <w:szCs w:val="24"/>
          <w:lang w:eastAsia="cs-CZ"/>
        </w:rPr>
        <w:t>Datatekniikka</w:t>
      </w:r>
      <w:proofErr w:type="spellEnd"/>
      <w:r w:rsidR="00D95908" w:rsidRPr="00D95908">
        <w:rPr>
          <w:rFonts w:ascii="Times New Roman" w:eastAsia="Times New Roman" w:hAnsi="Times New Roman" w:cs="Times New Roman"/>
          <w:i/>
          <w:iCs/>
          <w:sz w:val="24"/>
          <w:szCs w:val="24"/>
          <w:lang w:eastAsia="cs-CZ"/>
        </w:rPr>
        <w:t xml:space="preserve"> </w:t>
      </w:r>
      <w:proofErr w:type="spellStart"/>
      <w:r w:rsidR="00D95908" w:rsidRPr="00D95908">
        <w:rPr>
          <w:rFonts w:ascii="Times New Roman" w:eastAsia="Times New Roman" w:hAnsi="Times New Roman" w:cs="Times New Roman"/>
          <w:i/>
          <w:iCs/>
          <w:sz w:val="24"/>
          <w:szCs w:val="24"/>
          <w:lang w:eastAsia="cs-CZ"/>
        </w:rPr>
        <w:t>ja</w:t>
      </w:r>
      <w:proofErr w:type="spellEnd"/>
      <w:r w:rsidR="00D95908" w:rsidRPr="00D95908">
        <w:rPr>
          <w:rFonts w:ascii="Times New Roman" w:eastAsia="Times New Roman" w:hAnsi="Times New Roman" w:cs="Times New Roman"/>
          <w:i/>
          <w:iCs/>
          <w:sz w:val="24"/>
          <w:szCs w:val="24"/>
          <w:lang w:eastAsia="cs-CZ"/>
        </w:rPr>
        <w:t xml:space="preserve"> </w:t>
      </w:r>
      <w:proofErr w:type="spellStart"/>
      <w:r w:rsidR="00D95908" w:rsidRPr="00D95908">
        <w:rPr>
          <w:rFonts w:ascii="Times New Roman" w:eastAsia="Times New Roman" w:hAnsi="Times New Roman" w:cs="Times New Roman"/>
          <w:i/>
          <w:iCs/>
          <w:sz w:val="24"/>
          <w:szCs w:val="24"/>
          <w:lang w:eastAsia="cs-CZ"/>
        </w:rPr>
        <w:t>viestintä</w:t>
      </w:r>
      <w:proofErr w:type="spellEnd"/>
      <w:r w:rsidR="00D95908">
        <w:rPr>
          <w:rFonts w:ascii="Times New Roman" w:eastAsia="Times New Roman" w:hAnsi="Times New Roman" w:cs="Times New Roman"/>
          <w:sz w:val="24"/>
          <w:szCs w:val="24"/>
          <w:lang w:eastAsia="cs-CZ"/>
        </w:rPr>
        <w:t xml:space="preserve"> [online]:</w:t>
      </w:r>
      <w:r>
        <w:rPr>
          <w:rFonts w:ascii="Times New Roman" w:eastAsia="Times New Roman" w:hAnsi="Times New Roman" w:cs="Times New Roman"/>
          <w:sz w:val="24"/>
          <w:szCs w:val="24"/>
          <w:lang w:eastAsia="cs-CZ"/>
        </w:rPr>
        <w:t xml:space="preserve"> </w:t>
      </w:r>
      <w:hyperlink r:id="rId10" w:history="1">
        <w:r w:rsidRPr="00630F3D">
          <w:rPr>
            <w:rStyle w:val="Hypertextovodkaz"/>
            <w:rFonts w:ascii="Arial" w:eastAsia="Times New Roman" w:hAnsi="Arial" w:cs="Arial"/>
            <w:lang w:eastAsia="cs-CZ"/>
          </w:rPr>
          <w:t>http://jkorpela.fi/finnish-intro.html</w:t>
        </w:r>
      </w:hyperlink>
    </w:p>
    <w:p w14:paraId="3DCD57BD" w14:textId="32E7D584" w:rsidR="00630F3D" w:rsidRPr="00630F3D" w:rsidRDefault="00D95908" w:rsidP="00630F3D">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KORPELA, J. K. </w:t>
      </w:r>
      <w:proofErr w:type="spellStart"/>
      <w:r>
        <w:rPr>
          <w:rFonts w:ascii="Times New Roman" w:eastAsia="Times New Roman" w:hAnsi="Times New Roman" w:cs="Times New Roman"/>
          <w:sz w:val="24"/>
          <w:szCs w:val="24"/>
          <w:lang w:eastAsia="cs-CZ"/>
        </w:rPr>
        <w:t>Finnish</w:t>
      </w:r>
      <w:proofErr w:type="spellEnd"/>
      <w:r>
        <w:rPr>
          <w:rFonts w:ascii="Times New Roman" w:eastAsia="Times New Roman" w:hAnsi="Times New Roman" w:cs="Times New Roman"/>
          <w:sz w:val="24"/>
          <w:szCs w:val="24"/>
          <w:lang w:eastAsia="cs-CZ"/>
        </w:rPr>
        <w:t xml:space="preserve"> </w:t>
      </w:r>
      <w:proofErr w:type="spellStart"/>
      <w:r>
        <w:rPr>
          <w:rFonts w:ascii="Times New Roman" w:eastAsia="Times New Roman" w:hAnsi="Times New Roman" w:cs="Times New Roman"/>
          <w:sz w:val="24"/>
          <w:szCs w:val="24"/>
          <w:lang w:eastAsia="cs-CZ"/>
        </w:rPr>
        <w:t>pronunciation</w:t>
      </w:r>
      <w:proofErr w:type="spellEnd"/>
      <w:r>
        <w:rPr>
          <w:rFonts w:ascii="Times New Roman" w:eastAsia="Times New Roman" w:hAnsi="Times New Roman" w:cs="Times New Roman"/>
          <w:sz w:val="24"/>
          <w:szCs w:val="24"/>
          <w:lang w:eastAsia="cs-CZ"/>
        </w:rPr>
        <w:t xml:space="preserve">. </w:t>
      </w:r>
      <w:proofErr w:type="spellStart"/>
      <w:r w:rsidRPr="00D95908">
        <w:rPr>
          <w:rFonts w:ascii="Times New Roman" w:eastAsia="Times New Roman" w:hAnsi="Times New Roman" w:cs="Times New Roman"/>
          <w:i/>
          <w:iCs/>
          <w:sz w:val="24"/>
          <w:szCs w:val="24"/>
          <w:lang w:eastAsia="cs-CZ"/>
        </w:rPr>
        <w:t>Jukka</w:t>
      </w:r>
      <w:proofErr w:type="spellEnd"/>
      <w:r w:rsidRPr="00D95908">
        <w:rPr>
          <w:rFonts w:ascii="Times New Roman" w:eastAsia="Times New Roman" w:hAnsi="Times New Roman" w:cs="Times New Roman"/>
          <w:i/>
          <w:iCs/>
          <w:sz w:val="24"/>
          <w:szCs w:val="24"/>
          <w:lang w:eastAsia="cs-CZ"/>
        </w:rPr>
        <w:t xml:space="preserve"> K. </w:t>
      </w:r>
      <w:proofErr w:type="spellStart"/>
      <w:r w:rsidRPr="00D95908">
        <w:rPr>
          <w:rFonts w:ascii="Times New Roman" w:eastAsia="Times New Roman" w:hAnsi="Times New Roman" w:cs="Times New Roman"/>
          <w:i/>
          <w:iCs/>
          <w:sz w:val="24"/>
          <w:szCs w:val="24"/>
          <w:lang w:eastAsia="cs-CZ"/>
        </w:rPr>
        <w:t>Korpela</w:t>
      </w:r>
      <w:proofErr w:type="spellEnd"/>
      <w:r w:rsidRPr="00D95908">
        <w:rPr>
          <w:rFonts w:ascii="Times New Roman" w:eastAsia="Times New Roman" w:hAnsi="Times New Roman" w:cs="Times New Roman"/>
          <w:i/>
          <w:iCs/>
          <w:sz w:val="24"/>
          <w:szCs w:val="24"/>
          <w:lang w:eastAsia="cs-CZ"/>
        </w:rPr>
        <w:t xml:space="preserve">: IT and </w:t>
      </w:r>
      <w:proofErr w:type="spellStart"/>
      <w:r w:rsidRPr="00D95908">
        <w:rPr>
          <w:rFonts w:ascii="Times New Roman" w:eastAsia="Times New Roman" w:hAnsi="Times New Roman" w:cs="Times New Roman"/>
          <w:i/>
          <w:iCs/>
          <w:sz w:val="24"/>
          <w:szCs w:val="24"/>
          <w:lang w:eastAsia="cs-CZ"/>
        </w:rPr>
        <w:t>Communication</w:t>
      </w:r>
      <w:proofErr w:type="spellEnd"/>
      <w:r w:rsidRPr="00D95908">
        <w:rPr>
          <w:rFonts w:ascii="Times New Roman" w:eastAsia="Times New Roman" w:hAnsi="Times New Roman" w:cs="Times New Roman"/>
          <w:i/>
          <w:iCs/>
          <w:sz w:val="24"/>
          <w:szCs w:val="24"/>
          <w:lang w:eastAsia="cs-CZ"/>
        </w:rPr>
        <w:t xml:space="preserve"> – </w:t>
      </w:r>
      <w:proofErr w:type="spellStart"/>
      <w:r w:rsidRPr="00D95908">
        <w:rPr>
          <w:rFonts w:ascii="Times New Roman" w:eastAsia="Times New Roman" w:hAnsi="Times New Roman" w:cs="Times New Roman"/>
          <w:i/>
          <w:iCs/>
          <w:sz w:val="24"/>
          <w:szCs w:val="24"/>
          <w:lang w:eastAsia="cs-CZ"/>
        </w:rPr>
        <w:t>Datatekniikka</w:t>
      </w:r>
      <w:proofErr w:type="spellEnd"/>
      <w:r w:rsidRPr="00D95908">
        <w:rPr>
          <w:rFonts w:ascii="Times New Roman" w:eastAsia="Times New Roman" w:hAnsi="Times New Roman" w:cs="Times New Roman"/>
          <w:i/>
          <w:iCs/>
          <w:sz w:val="24"/>
          <w:szCs w:val="24"/>
          <w:lang w:eastAsia="cs-CZ"/>
        </w:rPr>
        <w:t xml:space="preserve"> </w:t>
      </w:r>
      <w:proofErr w:type="spellStart"/>
      <w:r w:rsidRPr="00D95908">
        <w:rPr>
          <w:rFonts w:ascii="Times New Roman" w:eastAsia="Times New Roman" w:hAnsi="Times New Roman" w:cs="Times New Roman"/>
          <w:i/>
          <w:iCs/>
          <w:sz w:val="24"/>
          <w:szCs w:val="24"/>
          <w:lang w:eastAsia="cs-CZ"/>
        </w:rPr>
        <w:t>ja</w:t>
      </w:r>
      <w:proofErr w:type="spellEnd"/>
      <w:r w:rsidRPr="00D95908">
        <w:rPr>
          <w:rFonts w:ascii="Times New Roman" w:eastAsia="Times New Roman" w:hAnsi="Times New Roman" w:cs="Times New Roman"/>
          <w:i/>
          <w:iCs/>
          <w:sz w:val="24"/>
          <w:szCs w:val="24"/>
          <w:lang w:eastAsia="cs-CZ"/>
        </w:rPr>
        <w:t xml:space="preserve"> </w:t>
      </w:r>
      <w:proofErr w:type="spellStart"/>
      <w:r w:rsidRPr="00D95908">
        <w:rPr>
          <w:rFonts w:ascii="Times New Roman" w:eastAsia="Times New Roman" w:hAnsi="Times New Roman" w:cs="Times New Roman"/>
          <w:i/>
          <w:iCs/>
          <w:sz w:val="24"/>
          <w:szCs w:val="24"/>
          <w:lang w:eastAsia="cs-CZ"/>
        </w:rPr>
        <w:t>viestintä</w:t>
      </w:r>
      <w:proofErr w:type="spellEnd"/>
      <w:r>
        <w:rPr>
          <w:rFonts w:ascii="Times New Roman" w:eastAsia="Times New Roman" w:hAnsi="Times New Roman" w:cs="Times New Roman"/>
          <w:sz w:val="24"/>
          <w:szCs w:val="24"/>
          <w:lang w:eastAsia="cs-CZ"/>
        </w:rPr>
        <w:t xml:space="preserve"> [online]: </w:t>
      </w:r>
      <w:hyperlink r:id="rId11" w:history="1">
        <w:r w:rsidR="00630F3D" w:rsidRPr="00630F3D">
          <w:rPr>
            <w:rFonts w:ascii="Arial" w:eastAsia="Times New Roman" w:hAnsi="Arial" w:cs="Arial"/>
            <w:color w:val="1155CC"/>
            <w:u w:val="single"/>
            <w:lang w:eastAsia="cs-CZ"/>
          </w:rPr>
          <w:t>http://jkorpela.fi/finnish.pronunciation.html</w:t>
        </w:r>
      </w:hyperlink>
    </w:p>
    <w:p w14:paraId="0C47B354" w14:textId="77777777" w:rsidR="00AE3BFE" w:rsidRDefault="00610D24"/>
    <w:sectPr w:rsidR="00AE3BFE">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an-Marek Šík" w:date="2020-01-02T11:06:00Z" w:initials="JŠ">
    <w:p w14:paraId="455AB49E" w14:textId="7DA8F096" w:rsidR="00A57708" w:rsidRDefault="00A57708">
      <w:pPr>
        <w:pStyle w:val="Textkomente"/>
      </w:pPr>
      <w:r>
        <w:rPr>
          <w:rStyle w:val="Odkaznakoment"/>
        </w:rPr>
        <w:annotationRef/>
      </w:r>
      <w:r>
        <w:t>Chybí název práce, jméno autora. Práce má charakter poznámek, nikoli souvislého textu. Chybějí odkazy na zdroje.</w:t>
      </w:r>
    </w:p>
  </w:comment>
  <w:comment w:id="1" w:author="Jan-Marek Šík" w:date="2020-01-02T11:07:00Z" w:initials="JŠ">
    <w:p w14:paraId="545B32D2" w14:textId="7BDE1597" w:rsidR="00A57708" w:rsidRDefault="00A57708">
      <w:pPr>
        <w:pStyle w:val="Textkomente"/>
      </w:pPr>
      <w:r>
        <w:rPr>
          <w:rStyle w:val="Odkaznakoment"/>
        </w:rPr>
        <w:annotationRef/>
      </w:r>
      <w:r>
        <w:t>Co máte na mysli „zvukem“?</w:t>
      </w:r>
    </w:p>
  </w:comment>
  <w:comment w:id="2" w:author="Jan-Marek Šík" w:date="2020-01-02T11:08:00Z" w:initials="JŠ">
    <w:p w14:paraId="55229E2E" w14:textId="11963DDB" w:rsidR="00A57708" w:rsidRDefault="00A57708">
      <w:pPr>
        <w:pStyle w:val="Textkomente"/>
      </w:pPr>
      <w:r>
        <w:rPr>
          <w:rStyle w:val="Odkaznakoment"/>
        </w:rPr>
        <w:annotationRef/>
      </w:r>
      <w:r>
        <w:t>Nejen, kategorií je víc.</w:t>
      </w:r>
    </w:p>
  </w:comment>
  <w:comment w:id="3" w:author="Jan-Marek Šík" w:date="2020-01-02T11:10:00Z" w:initials="JŠ">
    <w:p w14:paraId="4BCFB1EE" w14:textId="372B122C" w:rsidR="00A57708" w:rsidRDefault="00A57708">
      <w:pPr>
        <w:pStyle w:val="Textkomente"/>
      </w:pPr>
      <w:r>
        <w:rPr>
          <w:rStyle w:val="Odkaznakoment"/>
        </w:rPr>
        <w:annotationRef/>
      </w:r>
      <w:r>
        <w:t>Zdroj příkladů?</w:t>
      </w:r>
    </w:p>
  </w:comment>
  <w:comment w:id="4" w:author="Jan-Marek Šík" w:date="2020-01-02T11:10:00Z" w:initials="JŠ">
    <w:p w14:paraId="0A64F1C9" w14:textId="14E7043D" w:rsidR="00A57708" w:rsidRDefault="00A57708">
      <w:pPr>
        <w:pStyle w:val="Textkomente"/>
      </w:pPr>
      <w:r>
        <w:rPr>
          <w:rStyle w:val="Odkaznakoment"/>
        </w:rPr>
        <w:annotationRef/>
      </w:r>
      <w:r>
        <w:t xml:space="preserve">Je tedy z typologického hlediska problém, když ve finštině máme např. </w:t>
      </w:r>
      <w:proofErr w:type="spellStart"/>
      <w:r>
        <w:rPr>
          <w:i/>
        </w:rPr>
        <w:t>kieli</w:t>
      </w:r>
      <w:proofErr w:type="spellEnd"/>
      <w:r>
        <w:rPr>
          <w:i/>
        </w:rPr>
        <w:t xml:space="preserve"> vs. </w:t>
      </w:r>
      <w:proofErr w:type="spellStart"/>
      <w:r w:rsidRPr="00A57708">
        <w:rPr>
          <w:i/>
        </w:rPr>
        <w:t>kielEn</w:t>
      </w:r>
      <w:proofErr w:type="spellEnd"/>
      <w:r>
        <w:t>?</w:t>
      </w:r>
    </w:p>
  </w:comment>
  <w:comment w:id="5" w:author="Jan-Marek Šík" w:date="2020-01-02T11:12:00Z" w:initials="JŠ">
    <w:p w14:paraId="7D9A50BA" w14:textId="448FBC05" w:rsidR="00A57708" w:rsidRDefault="00A57708">
      <w:pPr>
        <w:pStyle w:val="Textkomente"/>
      </w:pPr>
      <w:r>
        <w:rPr>
          <w:rStyle w:val="Odkaznakoment"/>
        </w:rPr>
        <w:annotationRef/>
      </w:r>
      <w:r>
        <w:t>Matoucí. Tato formulace vyznívá tak, že pro rozlišení významu slov finština nepoužívá tóny, ale (slovní) přízvuk.</w:t>
      </w:r>
    </w:p>
  </w:comment>
  <w:comment w:id="6" w:author="Jan-Marek Šík" w:date="2020-01-02T11:13:00Z" w:initials="JŠ">
    <w:p w14:paraId="592CD4DF" w14:textId="213B82BA" w:rsidR="00A57708" w:rsidRDefault="00A57708">
      <w:pPr>
        <w:pStyle w:val="Textkomente"/>
      </w:pPr>
      <w:r>
        <w:rPr>
          <w:rStyle w:val="Odkaznakoment"/>
        </w:rPr>
        <w:annotationRef/>
      </w:r>
      <w:r>
        <w:t>slovní přízvuk (existuje i větný, o kterém píšete dál jako o intonaci)</w:t>
      </w:r>
    </w:p>
  </w:comment>
  <w:comment w:id="8" w:author="Jan-Marek Šík" w:date="2020-01-02T11:19:00Z" w:initials="JŠ">
    <w:p w14:paraId="7A09A729" w14:textId="4BF586B2" w:rsidR="00610D24" w:rsidRDefault="00610D24">
      <w:pPr>
        <w:pStyle w:val="Textkomente"/>
      </w:pPr>
      <w:r>
        <w:rPr>
          <w:rStyle w:val="Odkaznakoment"/>
        </w:rPr>
        <w:annotationRef/>
      </w:r>
      <w:r>
        <w:t>chybí konkrétní datum citace</w:t>
      </w:r>
    </w:p>
  </w:comment>
  <w:comment w:id="10" w:author="Jan-Marek Šík" w:date="2020-01-02T11:17:00Z" w:initials="JŠ">
    <w:p w14:paraId="5196F40C" w14:textId="30BFF183" w:rsidR="00610D24" w:rsidRDefault="00610D24">
      <w:pPr>
        <w:pStyle w:val="Textkomente"/>
      </w:pPr>
      <w:r>
        <w:rPr>
          <w:rStyle w:val="Odkaznakoment"/>
        </w:rPr>
        <w:annotationRef/>
      </w:r>
      <w:r>
        <w:t>neodborný zdroj</w:t>
      </w:r>
    </w:p>
  </w:comment>
  <w:comment w:id="11" w:author="Jan-Marek Šík" w:date="2020-01-02T11:16:00Z" w:initials="JŠ">
    <w:p w14:paraId="0959E406" w14:textId="0890457F" w:rsidR="00610D24" w:rsidRDefault="00610D24">
      <w:pPr>
        <w:pStyle w:val="Textkomente"/>
      </w:pPr>
      <w:r>
        <w:rPr>
          <w:rStyle w:val="Odkaznakoment"/>
        </w:rPr>
        <w:annotationRef/>
      </w:r>
      <w:r>
        <w:t>neodborný zdroj</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55AB49E" w15:done="0"/>
  <w15:commentEx w15:paraId="545B32D2" w15:done="0"/>
  <w15:commentEx w15:paraId="55229E2E" w15:done="0"/>
  <w15:commentEx w15:paraId="4BCFB1EE" w15:done="0"/>
  <w15:commentEx w15:paraId="0A64F1C9" w15:done="0"/>
  <w15:commentEx w15:paraId="7D9A50BA" w15:done="0"/>
  <w15:commentEx w15:paraId="592CD4DF" w15:done="0"/>
  <w15:commentEx w15:paraId="7A09A729" w15:done="0"/>
  <w15:commentEx w15:paraId="5196F40C" w15:done="0"/>
  <w15:commentEx w15:paraId="0959E40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DB059E"/>
    <w:multiLevelType w:val="multilevel"/>
    <w:tmpl w:val="7C740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A47A15"/>
    <w:multiLevelType w:val="multilevel"/>
    <w:tmpl w:val="7AD24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D5040E0"/>
    <w:multiLevelType w:val="multilevel"/>
    <w:tmpl w:val="2A428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Marek Šík">
    <w15:presenceInfo w15:providerId="None" w15:userId="Jan-Marek Ší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4EC"/>
    <w:rsid w:val="00610D24"/>
    <w:rsid w:val="00630F3D"/>
    <w:rsid w:val="007A387F"/>
    <w:rsid w:val="007D4104"/>
    <w:rsid w:val="00A31D3E"/>
    <w:rsid w:val="00A57708"/>
    <w:rsid w:val="00B654EC"/>
    <w:rsid w:val="00D95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93515"/>
  <w15:chartTrackingRefBased/>
  <w15:docId w15:val="{980E9CEF-E867-4410-A532-68375D66F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630F3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630F3D"/>
    <w:rPr>
      <w:color w:val="0000FF"/>
      <w:u w:val="single"/>
    </w:rPr>
  </w:style>
  <w:style w:type="character" w:customStyle="1" w:styleId="UnresolvedMention">
    <w:name w:val="Unresolved Mention"/>
    <w:basedOn w:val="Standardnpsmoodstavce"/>
    <w:uiPriority w:val="99"/>
    <w:semiHidden/>
    <w:unhideWhenUsed/>
    <w:rsid w:val="00A31D3E"/>
    <w:rPr>
      <w:color w:val="605E5C"/>
      <w:shd w:val="clear" w:color="auto" w:fill="E1DFDD"/>
    </w:rPr>
  </w:style>
  <w:style w:type="character" w:styleId="Odkaznakoment">
    <w:name w:val="annotation reference"/>
    <w:basedOn w:val="Standardnpsmoodstavce"/>
    <w:uiPriority w:val="99"/>
    <w:semiHidden/>
    <w:unhideWhenUsed/>
    <w:rsid w:val="00A57708"/>
    <w:rPr>
      <w:sz w:val="16"/>
      <w:szCs w:val="16"/>
    </w:rPr>
  </w:style>
  <w:style w:type="paragraph" w:styleId="Textkomente">
    <w:name w:val="annotation text"/>
    <w:basedOn w:val="Normln"/>
    <w:link w:val="TextkomenteChar"/>
    <w:uiPriority w:val="99"/>
    <w:semiHidden/>
    <w:unhideWhenUsed/>
    <w:rsid w:val="00A57708"/>
    <w:pPr>
      <w:spacing w:line="240" w:lineRule="auto"/>
    </w:pPr>
    <w:rPr>
      <w:sz w:val="20"/>
      <w:szCs w:val="20"/>
    </w:rPr>
  </w:style>
  <w:style w:type="character" w:customStyle="1" w:styleId="TextkomenteChar">
    <w:name w:val="Text komentáře Char"/>
    <w:basedOn w:val="Standardnpsmoodstavce"/>
    <w:link w:val="Textkomente"/>
    <w:uiPriority w:val="99"/>
    <w:semiHidden/>
    <w:rsid w:val="00A57708"/>
    <w:rPr>
      <w:sz w:val="20"/>
      <w:szCs w:val="20"/>
    </w:rPr>
  </w:style>
  <w:style w:type="paragraph" w:styleId="Pedmtkomente">
    <w:name w:val="annotation subject"/>
    <w:basedOn w:val="Textkomente"/>
    <w:next w:val="Textkomente"/>
    <w:link w:val="PedmtkomenteChar"/>
    <w:uiPriority w:val="99"/>
    <w:semiHidden/>
    <w:unhideWhenUsed/>
    <w:rsid w:val="00A57708"/>
    <w:rPr>
      <w:b/>
      <w:bCs/>
    </w:rPr>
  </w:style>
  <w:style w:type="character" w:customStyle="1" w:styleId="PedmtkomenteChar">
    <w:name w:val="Předmět komentáře Char"/>
    <w:basedOn w:val="TextkomenteChar"/>
    <w:link w:val="Pedmtkomente"/>
    <w:uiPriority w:val="99"/>
    <w:semiHidden/>
    <w:rsid w:val="00A57708"/>
    <w:rPr>
      <w:b/>
      <w:bCs/>
      <w:sz w:val="20"/>
      <w:szCs w:val="20"/>
    </w:rPr>
  </w:style>
  <w:style w:type="paragraph" w:styleId="Textbubliny">
    <w:name w:val="Balloon Text"/>
    <w:basedOn w:val="Normln"/>
    <w:link w:val="TextbublinyChar"/>
    <w:uiPriority w:val="99"/>
    <w:semiHidden/>
    <w:unhideWhenUsed/>
    <w:rsid w:val="00A5770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577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36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gvo.info/en/babylon/typology"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lingvo.info/cs/lingvopedia/finnis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hyperlink" Target="http://jkorpela.fi/finnish.pronunciation.html" TargetMode="External"/><Relationship Id="rId5" Type="http://schemas.openxmlformats.org/officeDocument/2006/relationships/comments" Target="comments.xml"/><Relationship Id="rId10" Type="http://schemas.openxmlformats.org/officeDocument/2006/relationships/hyperlink" Target="http://jkorpela.fi/finnish-intro.html" TargetMode="External"/><Relationship Id="rId4" Type="http://schemas.openxmlformats.org/officeDocument/2006/relationships/webSettings" Target="webSettings.xml"/><Relationship Id="rId9" Type="http://schemas.openxmlformats.org/officeDocument/2006/relationships/hyperlink" Target="https://profiprekladatel.cz/cs/:1861/analyticke-versus-synteticke-jazyky:2417/"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3851</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Š</dc:creator>
  <cp:keywords/>
  <dc:description/>
  <cp:lastModifiedBy>Jan-Marek Šík</cp:lastModifiedBy>
  <cp:revision>2</cp:revision>
  <dcterms:created xsi:type="dcterms:W3CDTF">2020-01-02T10:19:00Z</dcterms:created>
  <dcterms:modified xsi:type="dcterms:W3CDTF">2020-01-02T10:19:00Z</dcterms:modified>
</cp:coreProperties>
</file>