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1B" w:rsidRDefault="00770865" w:rsidP="0077086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Estonština z typologického hlediska</w:t>
      </w:r>
    </w:p>
    <w:p w:rsidR="00770865" w:rsidRDefault="00523CCB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Patří mezi ugrofinské jazyky</w:t>
      </w:r>
      <w:r w:rsidR="00770865">
        <w:rPr>
          <w:rFonts w:ascii="Times New Roman" w:hAnsi="Times New Roman" w:cs="Times New Roman"/>
          <w:sz w:val="24"/>
        </w:rPr>
        <w:t>. Z </w:t>
      </w:r>
      <w:r w:rsidR="00FA6F6A">
        <w:rPr>
          <w:rFonts w:ascii="Times New Roman" w:hAnsi="Times New Roman" w:cs="Times New Roman"/>
          <w:sz w:val="24"/>
        </w:rPr>
        <w:t>morfologického</w:t>
      </w:r>
      <w:r w:rsidR="00770865">
        <w:rPr>
          <w:rFonts w:ascii="Times New Roman" w:hAnsi="Times New Roman" w:cs="Times New Roman"/>
          <w:sz w:val="24"/>
        </w:rPr>
        <w:t xml:space="preserve"> hlediska je aglutinační, což znamená, že jsou gramatické kategorie vyjádřeny příponami a předponami. Dále také tvoří slova skládáním, tedy spojováním slov vznikají další slova. Také řeší slovosled: subjekt, sloveso, objekt.</w:t>
      </w:r>
    </w:p>
    <w:p w:rsidR="00523CCB" w:rsidRDefault="00523CCB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Jelikož se jedná o aglutinační jazyk, má mnoho přípon, které vyjadřují například místo či něco přivlastňují.</w:t>
      </w:r>
      <w:r w:rsidR="00B150E9">
        <w:rPr>
          <w:rFonts w:ascii="Times New Roman" w:hAnsi="Times New Roman" w:cs="Times New Roman"/>
          <w:sz w:val="24"/>
        </w:rPr>
        <w:t xml:space="preserve"> Jsou ke kmeni slova volně připojovány. Pokud se připojují ke  kmenovým morfémů, nedochází na švu k hláskovým změnám. </w:t>
      </w:r>
    </w:p>
    <w:p w:rsidR="00B150E9" w:rsidRDefault="00B150E9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Pokud potřebujeme vyjádřit více gramatických kategorií, musí se za kmenový morfém připojit odpovídající počet přípon.</w:t>
      </w:r>
    </w:p>
    <w:p w:rsidR="00B150E9" w:rsidRDefault="00523CCB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 aglutinativních jazyků patří také finština, maďarština</w:t>
      </w:r>
      <w:r w:rsidR="0034670D">
        <w:rPr>
          <w:rFonts w:ascii="Times New Roman" w:hAnsi="Times New Roman" w:cs="Times New Roman"/>
          <w:sz w:val="24"/>
        </w:rPr>
        <w:t xml:space="preserve">, laponština a </w:t>
      </w:r>
      <w:r>
        <w:rPr>
          <w:rFonts w:ascii="Times New Roman" w:hAnsi="Times New Roman" w:cs="Times New Roman"/>
          <w:sz w:val="24"/>
        </w:rPr>
        <w:t>korejština</w:t>
      </w:r>
    </w:p>
    <w:p w:rsidR="00523CCB" w:rsidRDefault="00B150E9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Vzhledem k tomu že se jazyk vyvíjí j</w:t>
      </w:r>
      <w:r w:rsidR="00D44B6B">
        <w:rPr>
          <w:rFonts w:ascii="Times New Roman" w:hAnsi="Times New Roman" w:cs="Times New Roman"/>
          <w:sz w:val="24"/>
        </w:rPr>
        <w:t xml:space="preserve">e na pomezí mezi aglutinativním </w:t>
      </w:r>
      <w:r>
        <w:rPr>
          <w:rFonts w:ascii="Times New Roman" w:hAnsi="Times New Roman" w:cs="Times New Roman"/>
          <w:sz w:val="24"/>
        </w:rPr>
        <w:t>a flektivním jazykem.</w:t>
      </w:r>
    </w:p>
    <w:p w:rsidR="0034670D" w:rsidRDefault="0034670D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Vyznačuje se trojí délkou hl</w:t>
      </w:r>
      <w:r w:rsidR="00D44B6B">
        <w:rPr>
          <w:rFonts w:ascii="Times New Roman" w:hAnsi="Times New Roman" w:cs="Times New Roman"/>
          <w:sz w:val="24"/>
        </w:rPr>
        <w:t>ásek, tedy krátké, dlouhé,</w:t>
      </w:r>
      <w:r>
        <w:rPr>
          <w:rFonts w:ascii="Times New Roman" w:hAnsi="Times New Roman" w:cs="Times New Roman"/>
          <w:sz w:val="24"/>
        </w:rPr>
        <w:t xml:space="preserve"> předlouhé. Nabývají tím jak samohlásky, tak souhlásky.</w:t>
      </w:r>
      <w:r w:rsidR="00B150E9">
        <w:rPr>
          <w:rFonts w:ascii="Times New Roman" w:hAnsi="Times New Roman" w:cs="Times New Roman"/>
          <w:sz w:val="24"/>
        </w:rPr>
        <w:t xml:space="preserve"> Nejsou v psaném textu znázorňovány, avšak v řeči jsou slyšet.</w:t>
      </w:r>
    </w:p>
    <w:p w:rsidR="0034670D" w:rsidRDefault="0034670D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Má čtrnáct pádů, u kterých se mění slabý i silný stupeň a tím se mění i význam slova. Je velice důležité tyto stupně ovládat.</w:t>
      </w:r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</w:rPr>
        <w:t>nimetav</w:t>
      </w:r>
      <w:proofErr w:type="spellEnd"/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kes</w:t>
      </w:r>
      <w:proofErr w:type="spellEnd"/>
      <w:r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Sepp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sepad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</w:rPr>
        <w:t>omastav</w:t>
      </w:r>
      <w:proofErr w:type="spellEnd"/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kelle</w:t>
      </w:r>
      <w:proofErr w:type="spellEnd"/>
      <w:r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Sepa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seppade</w:t>
      </w:r>
      <w:proofErr w:type="spellEnd"/>
      <w:r>
        <w:rPr>
          <w:rFonts w:ascii="Times New Roman" w:hAnsi="Times New Roman" w:cs="Times New Roman"/>
          <w:sz w:val="24"/>
        </w:rPr>
        <w:tab/>
      </w:r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</w:rPr>
        <w:t>osatav</w:t>
      </w:r>
      <w:proofErr w:type="spellEnd"/>
      <w:r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keda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seppi</w:t>
      </w:r>
      <w:proofErr w:type="spellEnd"/>
    </w:p>
    <w:p w:rsidR="00281046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</w:rPr>
        <w:t>sisseütlev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kellesse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Sepasse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seppadesse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</w:rPr>
        <w:t>sees</w:t>
      </w:r>
      <w:r>
        <w:rPr>
          <w:rFonts w:ascii="Times New Roman" w:hAnsi="Times New Roman" w:cs="Times New Roman"/>
          <w:sz w:val="24"/>
        </w:rPr>
        <w:t>ü</w:t>
      </w:r>
      <w:r>
        <w:rPr>
          <w:rFonts w:ascii="Times New Roman" w:hAnsi="Times New Roman" w:cs="Times New Roman"/>
          <w:sz w:val="24"/>
        </w:rPr>
        <w:t>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kelles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Sepas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seppades</w:t>
      </w:r>
      <w:proofErr w:type="spellEnd"/>
    </w:p>
    <w:p w:rsidR="00281046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proofErr w:type="spellStart"/>
      <w:r w:rsidR="00281046">
        <w:rPr>
          <w:rFonts w:ascii="Times New Roman" w:hAnsi="Times New Roman" w:cs="Times New Roman"/>
          <w:sz w:val="24"/>
        </w:rPr>
        <w:t>seest</w:t>
      </w:r>
      <w:r w:rsidR="00281046">
        <w:rPr>
          <w:rFonts w:ascii="Times New Roman" w:hAnsi="Times New Roman" w:cs="Times New Roman"/>
          <w:sz w:val="24"/>
        </w:rPr>
        <w:t>ü</w:t>
      </w:r>
      <w:r w:rsidR="00281046">
        <w:rPr>
          <w:rFonts w:ascii="Times New Roman" w:hAnsi="Times New Roman" w:cs="Times New Roman"/>
          <w:sz w:val="24"/>
        </w:rPr>
        <w:t>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kellest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  <w:t>Sepsat</w:t>
      </w:r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seppadest</w:t>
      </w:r>
      <w:proofErr w:type="spellEnd"/>
    </w:p>
    <w:p w:rsidR="00281046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proofErr w:type="spellStart"/>
      <w:r w:rsidR="00281046">
        <w:rPr>
          <w:rFonts w:ascii="Times New Roman" w:hAnsi="Times New Roman" w:cs="Times New Roman"/>
          <w:sz w:val="24"/>
        </w:rPr>
        <w:t>alaleütlev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kellele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Sepale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seppadele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</w:rPr>
        <w:t>alal</w:t>
      </w:r>
      <w:r>
        <w:rPr>
          <w:rFonts w:ascii="Times New Roman" w:hAnsi="Times New Roman" w:cs="Times New Roman"/>
          <w:sz w:val="24"/>
        </w:rPr>
        <w:t>ü</w:t>
      </w:r>
      <w:r>
        <w:rPr>
          <w:rFonts w:ascii="Times New Roman" w:hAnsi="Times New Roman" w:cs="Times New Roman"/>
          <w:sz w:val="24"/>
        </w:rPr>
        <w:t>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kellel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  <w:t>Sepal</w:t>
      </w:r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seppadel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</w:t>
      </w:r>
      <w:r w:rsidR="002810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81046">
        <w:rPr>
          <w:rFonts w:ascii="Times New Roman" w:hAnsi="Times New Roman" w:cs="Times New Roman"/>
          <w:sz w:val="24"/>
        </w:rPr>
        <w:t>alalt</w:t>
      </w:r>
      <w:r w:rsidR="00281046">
        <w:rPr>
          <w:rFonts w:ascii="Times New Roman" w:hAnsi="Times New Roman" w:cs="Times New Roman"/>
          <w:sz w:val="24"/>
        </w:rPr>
        <w:t>ü</w:t>
      </w:r>
      <w:r w:rsidR="00281046">
        <w:rPr>
          <w:rFonts w:ascii="Times New Roman" w:hAnsi="Times New Roman" w:cs="Times New Roman"/>
          <w:sz w:val="24"/>
        </w:rPr>
        <w:t>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kellelt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Sepalt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seppadelt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</w:t>
      </w:r>
      <w:r w:rsidR="002810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81046">
        <w:rPr>
          <w:rFonts w:ascii="Times New Roman" w:hAnsi="Times New Roman" w:cs="Times New Roman"/>
          <w:sz w:val="24"/>
        </w:rPr>
        <w:t>saav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kelleks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Sepaks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seppadeks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</w:t>
      </w:r>
      <w:r w:rsidR="002810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81046">
        <w:rPr>
          <w:rFonts w:ascii="Times New Roman" w:hAnsi="Times New Roman" w:cs="Times New Roman"/>
          <w:sz w:val="24"/>
        </w:rPr>
        <w:t>rajav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kelleni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Sepani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seppadeni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</w:t>
      </w:r>
      <w:r w:rsidR="002810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81046">
        <w:rPr>
          <w:rFonts w:ascii="Times New Roman" w:hAnsi="Times New Roman" w:cs="Times New Roman"/>
          <w:sz w:val="24"/>
        </w:rPr>
        <w:t>olev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kellena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Sepana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seppadena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</w:t>
      </w:r>
      <w:r w:rsidR="002810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81046">
        <w:rPr>
          <w:rFonts w:ascii="Times New Roman" w:hAnsi="Times New Roman" w:cs="Times New Roman"/>
          <w:sz w:val="24"/>
        </w:rPr>
        <w:t>ilma</w:t>
      </w:r>
      <w:r w:rsidR="00281046">
        <w:rPr>
          <w:rFonts w:ascii="Times New Roman" w:hAnsi="Times New Roman" w:cs="Times New Roman"/>
          <w:sz w:val="24"/>
        </w:rPr>
        <w:t>ü</w:t>
      </w:r>
      <w:r w:rsidR="00281046">
        <w:rPr>
          <w:rFonts w:ascii="Times New Roman" w:hAnsi="Times New Roman" w:cs="Times New Roman"/>
          <w:sz w:val="24"/>
        </w:rPr>
        <w:t>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kelleta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Sepata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seppadeta</w:t>
      </w:r>
      <w:proofErr w:type="spellEnd"/>
    </w:p>
    <w:p w:rsidR="00FA6F6A" w:rsidRDefault="00FA6F6A" w:rsidP="0028104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</w:t>
      </w:r>
      <w:r w:rsidR="002810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81046">
        <w:rPr>
          <w:rFonts w:ascii="Times New Roman" w:hAnsi="Times New Roman" w:cs="Times New Roman"/>
          <w:sz w:val="24"/>
        </w:rPr>
        <w:t>kaasa</w:t>
      </w:r>
      <w:r w:rsidR="00281046">
        <w:rPr>
          <w:rFonts w:ascii="Times New Roman" w:hAnsi="Times New Roman" w:cs="Times New Roman"/>
          <w:sz w:val="24"/>
        </w:rPr>
        <w:t>ü</w:t>
      </w:r>
      <w:r w:rsidR="00281046">
        <w:rPr>
          <w:rFonts w:ascii="Times New Roman" w:hAnsi="Times New Roman" w:cs="Times New Roman"/>
          <w:sz w:val="24"/>
        </w:rPr>
        <w:t>tlev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kellega</w:t>
      </w:r>
      <w:proofErr w:type="spellEnd"/>
      <w:r w:rsidR="00281046">
        <w:rPr>
          <w:rFonts w:ascii="Times New Roman" w:hAnsi="Times New Roman" w:cs="Times New Roman"/>
          <w:sz w:val="24"/>
        </w:rPr>
        <w:t>?</w:t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Sepaga</w:t>
      </w:r>
      <w:proofErr w:type="spellEnd"/>
      <w:r w:rsidR="00281046">
        <w:rPr>
          <w:rFonts w:ascii="Times New Roman" w:hAnsi="Times New Roman" w:cs="Times New Roman"/>
          <w:sz w:val="24"/>
        </w:rPr>
        <w:tab/>
      </w:r>
      <w:r w:rsidR="00281046">
        <w:rPr>
          <w:rFonts w:ascii="Times New Roman" w:hAnsi="Times New Roman" w:cs="Times New Roman"/>
          <w:sz w:val="24"/>
        </w:rPr>
        <w:tab/>
      </w:r>
      <w:proofErr w:type="spellStart"/>
      <w:r w:rsidR="00281046">
        <w:rPr>
          <w:rFonts w:ascii="Times New Roman" w:hAnsi="Times New Roman" w:cs="Times New Roman"/>
          <w:sz w:val="24"/>
        </w:rPr>
        <w:t>seppadega</w:t>
      </w:r>
      <w:proofErr w:type="spellEnd"/>
    </w:p>
    <w:p w:rsidR="00B150E9" w:rsidRDefault="00B150E9" w:rsidP="00281046">
      <w:pPr>
        <w:spacing w:after="0"/>
        <w:rPr>
          <w:rFonts w:ascii="Times New Roman" w:hAnsi="Times New Roman" w:cs="Times New Roman"/>
          <w:sz w:val="24"/>
        </w:rPr>
      </w:pPr>
    </w:p>
    <w:p w:rsidR="0034670D" w:rsidRDefault="0034670D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Neexistují členy ani neurčité členy.</w:t>
      </w:r>
    </w:p>
    <w:p w:rsidR="00FA6F6A" w:rsidRDefault="0034670D" w:rsidP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 syntax, tak slovní zásoba byla ovlivněna němčinou. Úředním jazykem je severní estonština.</w:t>
      </w:r>
    </w:p>
    <w:p w:rsidR="00523CCB" w:rsidRDefault="00523CCB" w:rsidP="00770865">
      <w:pPr>
        <w:rPr>
          <w:rFonts w:ascii="Times New Roman" w:hAnsi="Times New Roman" w:cs="Times New Roman"/>
          <w:sz w:val="24"/>
        </w:rPr>
      </w:pPr>
    </w:p>
    <w:p w:rsidR="00770865" w:rsidRDefault="00770865" w:rsidP="00770865">
      <w:pPr>
        <w:rPr>
          <w:rFonts w:ascii="Times New Roman" w:hAnsi="Times New Roman" w:cs="Times New Roman"/>
          <w:sz w:val="24"/>
        </w:rPr>
      </w:pPr>
    </w:p>
    <w:p w:rsidR="00770865" w:rsidRDefault="007708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D44B6B" w:rsidRDefault="00D44B6B" w:rsidP="00B150E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Zdroje:</w:t>
      </w:r>
      <w:bookmarkStart w:id="0" w:name="_GoBack"/>
      <w:bookmarkEnd w:id="0"/>
    </w:p>
    <w:p w:rsidR="00770865" w:rsidRPr="00B150E9" w:rsidRDefault="00770865" w:rsidP="00B150E9">
      <w:pPr>
        <w:spacing w:after="0"/>
        <w:rPr>
          <w:rFonts w:ascii="Times New Roman" w:hAnsi="Times New Roman" w:cs="Times New Roman"/>
          <w:sz w:val="24"/>
        </w:rPr>
      </w:pPr>
      <w:hyperlink r:id="rId7" w:history="1">
        <w:r w:rsidRPr="00B150E9">
          <w:rPr>
            <w:rStyle w:val="Hypertextovodkaz"/>
            <w:rFonts w:ascii="Times New Roman" w:hAnsi="Times New Roman" w:cs="Times New Roman"/>
            <w:sz w:val="24"/>
          </w:rPr>
          <w:t>https://lingvo.info/cs/lingvopedia/estonian</w:t>
        </w:r>
      </w:hyperlink>
    </w:p>
    <w:p w:rsidR="00523CCB" w:rsidRPr="00B150E9" w:rsidRDefault="00523CCB" w:rsidP="00B150E9">
      <w:pPr>
        <w:spacing w:after="0"/>
        <w:rPr>
          <w:rFonts w:ascii="Times New Roman" w:hAnsi="Times New Roman" w:cs="Times New Roman"/>
          <w:sz w:val="24"/>
        </w:rPr>
      </w:pPr>
      <w:hyperlink r:id="rId8" w:history="1">
        <w:r w:rsidRPr="00B150E9">
          <w:rPr>
            <w:rStyle w:val="Hypertextovodkaz"/>
            <w:rFonts w:ascii="Times New Roman" w:hAnsi="Times New Roman" w:cs="Times New Roman"/>
            <w:sz w:val="24"/>
          </w:rPr>
          <w:t>https://is.muni.cz/el/1421/podzim2012/RJA115/um/Klasifikace_jazyku.pdf</w:t>
        </w:r>
      </w:hyperlink>
    </w:p>
    <w:p w:rsidR="00770865" w:rsidRPr="00B150E9" w:rsidRDefault="0034670D" w:rsidP="00B150E9">
      <w:pPr>
        <w:spacing w:after="0"/>
        <w:rPr>
          <w:rFonts w:ascii="Times New Roman" w:hAnsi="Times New Roman" w:cs="Times New Roman"/>
          <w:sz w:val="24"/>
        </w:rPr>
      </w:pPr>
      <w:hyperlink r:id="rId9" w:history="1">
        <w:r w:rsidRPr="00B150E9">
          <w:rPr>
            <w:rStyle w:val="Hypertextovodkaz"/>
            <w:rFonts w:ascii="Times New Roman" w:hAnsi="Times New Roman" w:cs="Times New Roman"/>
            <w:sz w:val="24"/>
          </w:rPr>
          <w:t>https://www.prekladymartina.cz/jazykovy-koutek-estonstina/</w:t>
        </w:r>
      </w:hyperlink>
      <w:hyperlink r:id="rId10" w:history="1">
        <w:r w:rsidR="00281046" w:rsidRPr="00B150E9">
          <w:rPr>
            <w:rStyle w:val="Hypertextovodkaz"/>
            <w:rFonts w:ascii="Times New Roman" w:hAnsi="Times New Roman" w:cs="Times New Roman"/>
            <w:sz w:val="24"/>
          </w:rPr>
          <w:t>https://myestonianyear.wordpress.com/2016/09/08/proc-zrovna-estonsko-2/</w:t>
        </w:r>
      </w:hyperlink>
    </w:p>
    <w:p w:rsidR="00B150E9" w:rsidRDefault="00B150E9" w:rsidP="00B150E9">
      <w:pPr>
        <w:spacing w:after="0"/>
        <w:rPr>
          <w:rFonts w:ascii="Times New Roman" w:hAnsi="Times New Roman" w:cs="Times New Roman"/>
          <w:sz w:val="24"/>
        </w:rPr>
      </w:pPr>
      <w:hyperlink r:id="rId11" w:history="1">
        <w:r w:rsidRPr="00B150E9">
          <w:rPr>
            <w:rStyle w:val="Hypertextovodkaz"/>
            <w:rFonts w:ascii="Times New Roman" w:hAnsi="Times New Roman" w:cs="Times New Roman"/>
            <w:sz w:val="24"/>
          </w:rPr>
          <w:t>http://www.indianskejazyky.cz/files/Aglutinacni_jazyky.pdf</w:t>
        </w:r>
      </w:hyperlink>
    </w:p>
    <w:p w:rsidR="00B150E9" w:rsidRPr="00B150E9" w:rsidRDefault="00B150E9" w:rsidP="00B150E9">
      <w:pPr>
        <w:spacing w:after="0"/>
        <w:rPr>
          <w:rFonts w:ascii="Times New Roman" w:hAnsi="Times New Roman" w:cs="Times New Roman"/>
          <w:sz w:val="28"/>
        </w:rPr>
      </w:pPr>
    </w:p>
    <w:sectPr w:rsidR="00B150E9" w:rsidRPr="00B150E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BB5" w:rsidRDefault="004A0BB5" w:rsidP="0034670D">
      <w:pPr>
        <w:spacing w:after="0" w:line="240" w:lineRule="auto"/>
      </w:pPr>
      <w:r>
        <w:separator/>
      </w:r>
    </w:p>
  </w:endnote>
  <w:endnote w:type="continuationSeparator" w:id="0">
    <w:p w:rsidR="004A0BB5" w:rsidRDefault="004A0BB5" w:rsidP="00346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BB5" w:rsidRDefault="004A0BB5" w:rsidP="0034670D">
      <w:pPr>
        <w:spacing w:after="0" w:line="240" w:lineRule="auto"/>
      </w:pPr>
      <w:r>
        <w:separator/>
      </w:r>
    </w:p>
  </w:footnote>
  <w:footnote w:type="continuationSeparator" w:id="0">
    <w:p w:rsidR="004A0BB5" w:rsidRDefault="004A0BB5" w:rsidP="00346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0D" w:rsidRPr="0034670D" w:rsidRDefault="0034670D">
    <w:pPr>
      <w:pStyle w:val="Zhlav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Helena Peterová</w:t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  <w:t>UČO: 502631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65"/>
    <w:rsid w:val="00281046"/>
    <w:rsid w:val="0034670D"/>
    <w:rsid w:val="004A0BB5"/>
    <w:rsid w:val="00523CCB"/>
    <w:rsid w:val="00770865"/>
    <w:rsid w:val="00B150E9"/>
    <w:rsid w:val="00CC531B"/>
    <w:rsid w:val="00D44B6B"/>
    <w:rsid w:val="00FA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7086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46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670D"/>
  </w:style>
  <w:style w:type="paragraph" w:styleId="Zpat">
    <w:name w:val="footer"/>
    <w:basedOn w:val="Normln"/>
    <w:link w:val="ZpatChar"/>
    <w:uiPriority w:val="99"/>
    <w:unhideWhenUsed/>
    <w:rsid w:val="00346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6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7086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46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670D"/>
  </w:style>
  <w:style w:type="paragraph" w:styleId="Zpat">
    <w:name w:val="footer"/>
    <w:basedOn w:val="Normln"/>
    <w:link w:val="ZpatChar"/>
    <w:uiPriority w:val="99"/>
    <w:unhideWhenUsed/>
    <w:rsid w:val="00346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6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muni.cz/el/1421/podzim2012/RJA115/um/Klasifikace_jazyku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ngvo.info/cs/lingvopedia/estonian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ndianskejazyky.cz/files/Aglutinacni_jazyky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yestonianyear.wordpress.com/2016/09/08/proc-zrovna-estonsko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ekladymartina.cz/jazykovy-koutek-estonsti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2019-11-30T18:03:00Z</dcterms:created>
  <dcterms:modified xsi:type="dcterms:W3CDTF">2019-11-30T19:11:00Z</dcterms:modified>
</cp:coreProperties>
</file>