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4AA5" w14:textId="77777777" w:rsidR="008A4FA1" w:rsidRDefault="008A4FA1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9"/>
          <w:szCs w:val="29"/>
          <w:shd w:val="clear" w:color="auto" w:fill="FFFFFF"/>
        </w:rPr>
        <w:drawing>
          <wp:inline distT="0" distB="0" distL="0" distR="0" wp14:anchorId="14148867" wp14:editId="72C19F92">
            <wp:extent cx="5751830" cy="2404110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8D74" w14:textId="10D393F3" w:rsidR="008A4FA1" w:rsidRPr="008A4FA1" w:rsidRDefault="00CA2A5E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KŘEHKÝ CHALAMET V ROLI KRÁLE ANGLIE</w:t>
      </w:r>
      <w:bookmarkStart w:id="0" w:name="_GoBack"/>
      <w:bookmarkEnd w:id="0"/>
      <w:r w:rsidR="008A4FA1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br/>
      </w:r>
      <w:r w:rsidR="008A4FA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RECENZE / DOROTA BUREŠOVÁ / </w:t>
      </w:r>
      <w:r w:rsidR="008A4FA1" w:rsidRPr="008A4FA1">
        <w:rPr>
          <w:rFonts w:ascii="Arial" w:hAnsi="Arial" w:cs="Arial"/>
          <w:color w:val="000000"/>
          <w:sz w:val="17"/>
          <w:szCs w:val="17"/>
          <w:shd w:val="clear" w:color="auto" w:fill="FFFFFF"/>
        </w:rPr>
        <w:t>20.11.2019</w:t>
      </w:r>
    </w:p>
    <w:p w14:paraId="323BA276" w14:textId="77777777" w:rsidR="004C4ECB" w:rsidRPr="008A4FA1" w:rsidRDefault="004C4EC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15B8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The King</w:t>
      </w:r>
      <w:r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jehož režie se ujal </w:t>
      </w:r>
      <w:r w:rsidRPr="008A4FA1">
        <w:rPr>
          <w:rFonts w:ascii="Arial" w:hAnsi="Arial" w:cs="Arial"/>
          <w:sz w:val="18"/>
          <w:szCs w:val="18"/>
          <w:shd w:val="clear" w:color="auto" w:fill="FFFFFF"/>
        </w:rPr>
        <w:t>David Mich</w:t>
      </w:r>
      <w:r w:rsidR="00D65608" w:rsidRPr="008A4FA1">
        <w:rPr>
          <w:rFonts w:ascii="Arial" w:hAnsi="Arial" w:cs="Arial"/>
          <w:sz w:val="18"/>
          <w:szCs w:val="18"/>
          <w:shd w:val="clear" w:color="auto" w:fill="FFFFFF"/>
        </w:rPr>
        <w:t>ô</w:t>
      </w:r>
      <w:r w:rsidRPr="008A4FA1">
        <w:rPr>
          <w:rFonts w:ascii="Arial" w:hAnsi="Arial" w:cs="Arial"/>
          <w:sz w:val="18"/>
          <w:szCs w:val="18"/>
          <w:shd w:val="clear" w:color="auto" w:fill="FFFFFF"/>
        </w:rPr>
        <w:t>d,</w:t>
      </w:r>
      <w:r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byl nejspíš nejočekávanějším filmem z </w:t>
      </w:r>
      <w:r w:rsidR="00B84489"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>distribuce</w:t>
      </w:r>
      <w:r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Netflix tohoto roku – a rozhodně nezklamal. </w:t>
      </w:r>
      <w:r w:rsidR="00B84489"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>Je adaptací několika her o Jindřichu V. od světového dramatika Williama Shakespeara.</w:t>
      </w:r>
      <w:r w:rsidR="0058229C"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63F54">
        <w:rPr>
          <w:rFonts w:ascii="Arial" w:hAnsi="Arial" w:cs="Arial"/>
          <w:color w:val="000000"/>
          <w:sz w:val="18"/>
          <w:szCs w:val="18"/>
          <w:shd w:val="clear" w:color="auto" w:fill="FFFFFF"/>
        </w:rPr>
        <w:t>Na scénáři se spolu s Davidem Mich</w:t>
      </w:r>
      <w:r w:rsidR="00763F54" w:rsidRPr="008A4FA1">
        <w:rPr>
          <w:rFonts w:ascii="Arial" w:hAnsi="Arial" w:cs="Arial"/>
          <w:sz w:val="18"/>
          <w:szCs w:val="18"/>
          <w:shd w:val="clear" w:color="auto" w:fill="FFFFFF"/>
        </w:rPr>
        <w:t>ô</w:t>
      </w:r>
      <w:r w:rsidR="00763F54">
        <w:rPr>
          <w:rFonts w:ascii="Arial" w:hAnsi="Arial" w:cs="Arial"/>
          <w:sz w:val="18"/>
          <w:szCs w:val="18"/>
          <w:shd w:val="clear" w:color="auto" w:fill="FFFFFF"/>
        </w:rPr>
        <w:t>dem podílel Joel Edgerton, který si ve filmu střihl roli Johna Falstaffa</w:t>
      </w:r>
      <w:r w:rsidR="00FA4376">
        <w:rPr>
          <w:rFonts w:ascii="Arial" w:hAnsi="Arial" w:cs="Arial"/>
          <w:sz w:val="18"/>
          <w:szCs w:val="18"/>
          <w:shd w:val="clear" w:color="auto" w:fill="FFFFFF"/>
        </w:rPr>
        <w:t xml:space="preserve"> – tento muž nebyl skutečný, jedná se pouze o smyšlenou postav</w:t>
      </w:r>
      <w:r w:rsidR="00D97C15">
        <w:rPr>
          <w:rFonts w:ascii="Arial" w:hAnsi="Arial" w:cs="Arial"/>
          <w:sz w:val="18"/>
          <w:szCs w:val="18"/>
          <w:shd w:val="clear" w:color="auto" w:fill="FFFFFF"/>
        </w:rPr>
        <w:t>u</w:t>
      </w:r>
      <w:r w:rsidR="00FA4376">
        <w:rPr>
          <w:rFonts w:ascii="Arial" w:hAnsi="Arial" w:cs="Arial"/>
          <w:sz w:val="18"/>
          <w:szCs w:val="18"/>
          <w:shd w:val="clear" w:color="auto" w:fill="FFFFFF"/>
        </w:rPr>
        <w:t xml:space="preserve"> z již zmíněných Shakespearových her, která je však založená na několika skutečných </w:t>
      </w:r>
      <w:r w:rsidR="00D97C15">
        <w:rPr>
          <w:rFonts w:ascii="Arial" w:hAnsi="Arial" w:cs="Arial"/>
          <w:sz w:val="18"/>
          <w:szCs w:val="18"/>
          <w:shd w:val="clear" w:color="auto" w:fill="FFFFFF"/>
        </w:rPr>
        <w:t>osobách</w:t>
      </w:r>
      <w:r w:rsidR="00FA4376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4C3E9A">
        <w:rPr>
          <w:rFonts w:ascii="Arial" w:hAnsi="Arial" w:cs="Arial"/>
          <w:color w:val="000000"/>
          <w:sz w:val="18"/>
          <w:szCs w:val="18"/>
          <w:shd w:val="clear" w:color="auto" w:fill="FFFFFF"/>
        </w:rPr>
        <w:t>Postavu</w:t>
      </w:r>
      <w:r w:rsidR="00763F5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C3E9A">
        <w:rPr>
          <w:rFonts w:ascii="Arial" w:hAnsi="Arial" w:cs="Arial"/>
          <w:color w:val="000000"/>
          <w:sz w:val="18"/>
          <w:szCs w:val="18"/>
          <w:shd w:val="clear" w:color="auto" w:fill="FFFFFF"/>
        </w:rPr>
        <w:t>Jindřicha V. ztvárnil Timothée Chalamet, který byl již nominován na cenu Oscara za svoji roli Elia ve filmu Call Me by Your Name.</w:t>
      </w:r>
      <w:r w:rsidR="00763F54" w:rsidRPr="00763F5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63F54"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Už z traileru </w:t>
      </w:r>
      <w:r w:rsidR="00763F54">
        <w:rPr>
          <w:rFonts w:ascii="Arial" w:hAnsi="Arial" w:cs="Arial"/>
          <w:color w:val="000000"/>
          <w:sz w:val="18"/>
          <w:szCs w:val="18"/>
          <w:shd w:val="clear" w:color="auto" w:fill="FFFFFF"/>
        </w:rPr>
        <w:t>vám může</w:t>
      </w:r>
      <w:r w:rsidR="00763F54"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být jasné, že se může</w:t>
      </w:r>
      <w:r w:rsidR="00763F54">
        <w:rPr>
          <w:rFonts w:ascii="Arial" w:hAnsi="Arial" w:cs="Arial"/>
          <w:color w:val="000000"/>
          <w:sz w:val="18"/>
          <w:szCs w:val="18"/>
          <w:shd w:val="clear" w:color="auto" w:fill="FFFFFF"/>
        </w:rPr>
        <w:t>te</w:t>
      </w:r>
      <w:r w:rsidR="00763F54"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těšit na pořádnou vizuální podívanou a konflikty nabité napínavé historické drama</w:t>
      </w:r>
      <w:r w:rsidR="00763F54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34D46481" w14:textId="77777777" w:rsidR="00CC0205" w:rsidRDefault="00015B84" w:rsidP="00015B84">
      <w:pPr>
        <w:rPr>
          <w:rFonts w:ascii="Arial" w:hAnsi="Arial" w:cs="Arial"/>
          <w:sz w:val="18"/>
          <w:szCs w:val="18"/>
        </w:rPr>
      </w:pPr>
      <w:r w:rsidRPr="00015B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Ve filmu </w:t>
      </w:r>
      <w:r w:rsidRPr="00015B8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The king</w:t>
      </w:r>
      <w:r w:rsidRPr="00015B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sledujeme příběh </w:t>
      </w:r>
      <w:r w:rsidR="004C3E9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mladého </w:t>
      </w:r>
      <w:r w:rsidR="00763F54">
        <w:rPr>
          <w:rFonts w:ascii="Arial" w:hAnsi="Arial" w:cs="Arial"/>
          <w:color w:val="000000"/>
          <w:sz w:val="18"/>
          <w:szCs w:val="18"/>
          <w:shd w:val="clear" w:color="auto" w:fill="FFFFFF"/>
        </w:rPr>
        <w:t>Jindry</w:t>
      </w:r>
      <w:r w:rsidR="004C3E9A">
        <w:rPr>
          <w:rFonts w:ascii="Arial" w:hAnsi="Arial" w:cs="Arial"/>
          <w:color w:val="000000"/>
          <w:sz w:val="18"/>
          <w:szCs w:val="18"/>
          <w:shd w:val="clear" w:color="auto" w:fill="FFFFFF"/>
        </w:rPr>
        <w:t>, který se snaží vyhnout faktu, že je prvorozeným synem Jindřicha IV.</w:t>
      </w:r>
      <w:r w:rsidR="00763F5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(Ben Mendelsohn). </w:t>
      </w:r>
      <w:r w:rsidR="004C3E9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Postava se vyvíjí po dobu celého filmu. </w:t>
      </w:r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První zvrat nastává ve chvíli, kdy se jeho otec rozhodl učinit dědicem trůnu svého mladšího syna Thomase (Dean-Charles Chpman). Avšak poté, co Jindřich zahanbí svého mladšího bratra porážkou Percyho Hotspura (Tom Glynn-Carney) v boji jeden na jednoho a </w:t>
      </w:r>
      <w:commentRangeStart w:id="1"/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>následnou smrtí Thomase na bitevním poli ve Walesu</w:t>
      </w:r>
      <w:commentRangeEnd w:id="1"/>
      <w:r w:rsidR="00073AF1">
        <w:rPr>
          <w:rStyle w:val="Odkaznakoment"/>
        </w:rPr>
        <w:commentReference w:id="1"/>
      </w:r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>, stává se ze dne na den z</w:t>
      </w:r>
      <w:r w:rsidR="004C3E9A">
        <w:rPr>
          <w:rFonts w:ascii="Arial" w:hAnsi="Arial" w:cs="Arial"/>
          <w:color w:val="000000"/>
          <w:sz w:val="18"/>
          <w:szCs w:val="18"/>
          <w:shd w:val="clear" w:color="auto" w:fill="FFFFFF"/>
        </w:rPr>
        <w:t> opileckého hulváta</w:t>
      </w:r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C3E9A">
        <w:rPr>
          <w:rFonts w:ascii="Arial" w:hAnsi="Arial" w:cs="Arial"/>
          <w:color w:val="000000"/>
          <w:sz w:val="18"/>
          <w:szCs w:val="18"/>
          <w:shd w:val="clear" w:color="auto" w:fill="FFFFFF"/>
        </w:rPr>
        <w:t>pomstychtiv</w:t>
      </w:r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>ý</w:t>
      </w:r>
      <w:r w:rsidR="004C3E9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král obklopen</w:t>
      </w:r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ý </w:t>
      </w:r>
      <w:r w:rsidR="004C3E9A">
        <w:rPr>
          <w:rFonts w:ascii="Arial" w:hAnsi="Arial" w:cs="Arial"/>
          <w:color w:val="000000"/>
          <w:sz w:val="18"/>
          <w:szCs w:val="18"/>
          <w:shd w:val="clear" w:color="auto" w:fill="FFFFFF"/>
        </w:rPr>
        <w:t>zákeřnými lži</w:t>
      </w:r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téměř okamžitě následuje válka s Francií.</w:t>
      </w:r>
      <w:r w:rsidR="004C3E9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015B84">
        <w:rPr>
          <w:rFonts w:ascii="Arial" w:hAnsi="Arial" w:cs="Arial"/>
          <w:color w:val="000000"/>
          <w:sz w:val="18"/>
          <w:szCs w:val="18"/>
          <w:shd w:val="clear" w:color="auto" w:fill="FFFFFF"/>
        </w:rPr>
        <w:t>Pr</w:t>
      </w:r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>oto</w:t>
      </w:r>
      <w:r w:rsidRPr="00015B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přesvědčí svého jediného přítele </w:t>
      </w:r>
      <w:r w:rsidRPr="00015B84">
        <w:rPr>
          <w:rFonts w:ascii="Arial" w:hAnsi="Arial" w:cs="Arial"/>
          <w:sz w:val="18"/>
          <w:szCs w:val="18"/>
        </w:rPr>
        <w:t>Johna Falstaffa – bývalého vojáka, který dal přednost vínu a ženám - aby stál po jeho boku. Avšak ani to nestač</w:t>
      </w:r>
      <w:r w:rsidR="00763F54">
        <w:rPr>
          <w:rFonts w:ascii="Arial" w:hAnsi="Arial" w:cs="Arial"/>
          <w:sz w:val="18"/>
          <w:szCs w:val="18"/>
        </w:rPr>
        <w:t>í</w:t>
      </w:r>
      <w:r w:rsidRPr="00015B84">
        <w:rPr>
          <w:rFonts w:ascii="Arial" w:hAnsi="Arial" w:cs="Arial"/>
          <w:sz w:val="18"/>
          <w:szCs w:val="18"/>
        </w:rPr>
        <w:t>. Neustále se mu posmívá jeho protivník, slizký francouzský princ Dauphin, kterého ztvárnil Robert Pattinson</w:t>
      </w:r>
      <w:r w:rsidR="00763F54">
        <w:rPr>
          <w:rFonts w:ascii="Arial" w:hAnsi="Arial" w:cs="Arial"/>
          <w:sz w:val="18"/>
          <w:szCs w:val="18"/>
        </w:rPr>
        <w:t xml:space="preserve"> s blonďatou parukou na hlavě a s potrhlým anglickým přízvukem, který vás chvílemi může vyvádět z míry, ale zároveň vás velice pobaví. </w:t>
      </w:r>
      <w:r w:rsidRPr="00015B84">
        <w:rPr>
          <w:rFonts w:ascii="Arial" w:hAnsi="Arial" w:cs="Arial"/>
          <w:sz w:val="18"/>
          <w:szCs w:val="18"/>
        </w:rPr>
        <w:t>I přesto, že ve filmu neměl pro svůj herecký výkon tolik prostoru, vytěžil z něj maximum.</w:t>
      </w:r>
      <w:r w:rsidR="00FB4B88">
        <w:rPr>
          <w:rFonts w:ascii="Arial" w:hAnsi="Arial" w:cs="Arial"/>
          <w:sz w:val="18"/>
          <w:szCs w:val="18"/>
        </w:rPr>
        <w:t xml:space="preserve"> </w:t>
      </w:r>
      <w:r w:rsidRPr="00015B84">
        <w:rPr>
          <w:rFonts w:ascii="Arial" w:hAnsi="Arial" w:cs="Arial"/>
          <w:sz w:val="18"/>
          <w:szCs w:val="18"/>
        </w:rPr>
        <w:t xml:space="preserve">Dauphin ale není jediný, s kým se musí Jindřich vypořádat – bojuje také s ničivými lži, které se snaží ovládnout nejen jeho mysl, ale i srdce. Jak říká Falstaff ,,Králové nemají přátele, pouze následovníky. Nebo nepřátele.“ Michôd chtěl touto větou </w:t>
      </w:r>
      <w:r w:rsidR="00FA4376">
        <w:rPr>
          <w:rFonts w:ascii="Arial" w:hAnsi="Arial" w:cs="Arial"/>
          <w:sz w:val="18"/>
          <w:szCs w:val="18"/>
        </w:rPr>
        <w:t xml:space="preserve">divákovi </w:t>
      </w:r>
      <w:r w:rsidRPr="00015B84">
        <w:rPr>
          <w:rFonts w:ascii="Arial" w:hAnsi="Arial" w:cs="Arial"/>
          <w:sz w:val="18"/>
          <w:szCs w:val="18"/>
        </w:rPr>
        <w:t>nejspíš naznačit jakýsi směr osamělé cesty, po které se Jindřich vydá</w:t>
      </w:r>
      <w:r w:rsidR="00FA4376">
        <w:rPr>
          <w:rFonts w:ascii="Arial" w:hAnsi="Arial" w:cs="Arial"/>
          <w:sz w:val="18"/>
          <w:szCs w:val="18"/>
        </w:rPr>
        <w:t>vá</w:t>
      </w:r>
      <w:r w:rsidRPr="00015B84">
        <w:rPr>
          <w:rFonts w:ascii="Arial" w:hAnsi="Arial" w:cs="Arial"/>
          <w:sz w:val="18"/>
          <w:szCs w:val="18"/>
        </w:rPr>
        <w:t>.</w:t>
      </w:r>
    </w:p>
    <w:p w14:paraId="53208852" w14:textId="77777777" w:rsidR="00D97C15" w:rsidRDefault="00FA4376" w:rsidP="00FA437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>Jestli čekáte, že válečný konflikt a samotné souboje hrají v tomto filmu hlavní roli, tak budete nejspíš zklamaní, protože tomu tak úplně není. V jádru příběhu sleduje</w:t>
      </w:r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>te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Jindřicha V.</w:t>
      </w:r>
      <w:r w:rsidR="00D97C1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který je na začátku filmu </w:t>
      </w:r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>zobrazován většinou v posteli – s ženou nebo bez –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>v hospodě nebo bez košile, abyste viděli jeho štíhlé tělo, kvůli kterému si ho těžko představíte na bitevním poli jakožto krále Anglie.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C0205">
        <w:rPr>
          <w:rFonts w:ascii="Arial" w:hAnsi="Arial" w:cs="Arial"/>
          <w:color w:val="000000"/>
          <w:sz w:val="18"/>
          <w:szCs w:val="18"/>
          <w:shd w:val="clear" w:color="auto" w:fill="FFFFFF"/>
        </w:rPr>
        <w:t>Dále se Jindra musí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vypořádá se svými povinnostmi, s nápravou chaosu, který byl způsobený za vlády jeho otce a také se skutečností, že jako král</w:t>
      </w:r>
      <w:r w:rsidR="00D97C1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>musí vždy vypadat silný – i za cenu lidského života. Důležitou roli zde</w:t>
      </w:r>
      <w:r w:rsidR="00D97C1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také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hr</w:t>
      </w:r>
      <w:r w:rsidR="00D97C15">
        <w:rPr>
          <w:rFonts w:ascii="Arial" w:hAnsi="Arial" w:cs="Arial"/>
          <w:color w:val="000000"/>
          <w:sz w:val="18"/>
          <w:szCs w:val="18"/>
          <w:shd w:val="clear" w:color="auto" w:fill="FFFFFF"/>
        </w:rPr>
        <w:t>ají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politické intriky, lži a zrada.</w:t>
      </w:r>
    </w:p>
    <w:p w14:paraId="221A9B5D" w14:textId="77777777" w:rsidR="00140E1F" w:rsidRDefault="00D97C15" w:rsidP="00140E1F">
      <w:r>
        <w:rPr>
          <w:rFonts w:ascii="Arial" w:hAnsi="Arial" w:cs="Arial"/>
          <w:sz w:val="18"/>
          <w:szCs w:val="18"/>
        </w:rPr>
        <w:t>Nejen Chalamet ve filmu zazářil</w:t>
      </w:r>
      <w:r w:rsidR="00140E1F">
        <w:rPr>
          <w:rFonts w:ascii="Arial" w:hAnsi="Arial" w:cs="Arial"/>
          <w:sz w:val="18"/>
          <w:szCs w:val="18"/>
        </w:rPr>
        <w:t xml:space="preserve"> i přesto, že ztvárnil úplně jiný typ postavy, než jsme u něj byli doposud zvyklí.</w:t>
      </w:r>
      <w:r>
        <w:rPr>
          <w:rFonts w:ascii="Arial" w:hAnsi="Arial" w:cs="Arial"/>
          <w:sz w:val="18"/>
          <w:szCs w:val="18"/>
        </w:rPr>
        <w:t xml:space="preserve"> </w:t>
      </w:r>
      <w:r w:rsidR="00140E1F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aké kameraman Adam Arkapaw, podle mého názoru, odvedl opravdu brilantní práci</w:t>
      </w:r>
      <w:r w:rsidR="004908E8">
        <w:rPr>
          <w:rFonts w:ascii="Arial" w:hAnsi="Arial" w:cs="Arial"/>
          <w:sz w:val="18"/>
          <w:szCs w:val="18"/>
        </w:rPr>
        <w:t xml:space="preserve">. To můžeme sledovat například počas obléhání, kdy nám Arkapaw ukáže katapulty za noci vrhající ohnivé koule, vyjednávání za soumraku a pochod vojska při východu slunce. </w:t>
      </w:r>
      <w:r>
        <w:rPr>
          <w:rFonts w:ascii="Arial" w:hAnsi="Arial" w:cs="Arial"/>
          <w:sz w:val="18"/>
          <w:szCs w:val="18"/>
        </w:rPr>
        <w:t xml:space="preserve">Hned první záběr vás okamžitě vtáhne do příběhu, ve kterém není místo pro lítost. </w:t>
      </w:r>
      <w:r w:rsidR="00140E1F" w:rsidRPr="00140E1F">
        <w:rPr>
          <w:rFonts w:ascii="Arial" w:hAnsi="Arial" w:cs="Arial"/>
          <w:sz w:val="18"/>
          <w:szCs w:val="18"/>
        </w:rPr>
        <w:t>Bitva u Azincourtu, kde se dav vojáků brodí blátem, mi připomíná Bitvu bastardů v Hrách o trůny</w:t>
      </w:r>
      <w:r w:rsidR="00140E1F">
        <w:rPr>
          <w:rFonts w:ascii="Arial" w:hAnsi="Arial" w:cs="Arial"/>
          <w:sz w:val="18"/>
          <w:szCs w:val="18"/>
        </w:rPr>
        <w:t xml:space="preserve"> – je stejně temná, brutální a </w:t>
      </w:r>
      <w:r w:rsidR="003F7B2D">
        <w:rPr>
          <w:rFonts w:ascii="Arial" w:hAnsi="Arial" w:cs="Arial"/>
          <w:sz w:val="18"/>
          <w:szCs w:val="18"/>
        </w:rPr>
        <w:t xml:space="preserve">záběr na tlačící se dav vojáků uprostřed s Falstaffem na mě </w:t>
      </w:r>
      <w:r w:rsidR="00140E1F">
        <w:rPr>
          <w:rFonts w:ascii="Arial" w:hAnsi="Arial" w:cs="Arial"/>
          <w:sz w:val="18"/>
          <w:szCs w:val="18"/>
        </w:rPr>
        <w:t>působí stísněným až klaustrofobním dojmem. U prvního souboje jeden na jednoho mě zaujalo, že nešlo o nijak složitou akční choreografii, kterou by za herce museli zahrát dabéři, ale pouze o přirozené ztvárnění zákeřného duelu mezi dvěma rytíři.</w:t>
      </w:r>
      <w:r w:rsidR="00BA7C0D">
        <w:rPr>
          <w:rFonts w:ascii="Arial" w:hAnsi="Arial" w:cs="Arial"/>
          <w:sz w:val="18"/>
          <w:szCs w:val="18"/>
        </w:rPr>
        <w:t xml:space="preserve"> Tento souboj je pro mě také pěkným vypravěčským detailem, jelikož ním Jindra započal</w:t>
      </w:r>
      <w:r w:rsidR="00A06BF0">
        <w:rPr>
          <w:rFonts w:ascii="Arial" w:hAnsi="Arial" w:cs="Arial"/>
          <w:sz w:val="18"/>
          <w:szCs w:val="18"/>
        </w:rPr>
        <w:t xml:space="preserve"> </w:t>
      </w:r>
      <w:r w:rsidR="00BA7C0D">
        <w:rPr>
          <w:rFonts w:ascii="Arial" w:hAnsi="Arial" w:cs="Arial"/>
          <w:sz w:val="18"/>
          <w:szCs w:val="18"/>
        </w:rPr>
        <w:t>svoji bitvu proti Francii a stejným soubojem, avšak s jiným protivníkem, ji také ukončil. Zároveň při obou soubojích vidíme, jaký Jindřich opravdu je – raději se vyvaruje bitvě a zemře</w:t>
      </w:r>
      <w:r w:rsidR="00C84172">
        <w:rPr>
          <w:rFonts w:ascii="Arial" w:hAnsi="Arial" w:cs="Arial"/>
          <w:sz w:val="18"/>
          <w:szCs w:val="18"/>
        </w:rPr>
        <w:t xml:space="preserve"> on</w:t>
      </w:r>
      <w:r w:rsidR="00BA7C0D">
        <w:rPr>
          <w:rFonts w:ascii="Arial" w:hAnsi="Arial" w:cs="Arial"/>
          <w:sz w:val="18"/>
          <w:szCs w:val="18"/>
        </w:rPr>
        <w:t xml:space="preserve"> než tisíce jeho mužů.</w:t>
      </w:r>
      <w:r w:rsidR="00140E1F">
        <w:rPr>
          <w:rFonts w:ascii="Arial" w:hAnsi="Arial" w:cs="Arial"/>
          <w:sz w:val="18"/>
          <w:szCs w:val="18"/>
        </w:rPr>
        <w:t xml:space="preserve"> Tenhle film nám nabízí nejen vizuální “show“</w:t>
      </w:r>
      <w:r w:rsidR="00C378AD">
        <w:rPr>
          <w:rFonts w:ascii="Arial" w:hAnsi="Arial" w:cs="Arial"/>
          <w:sz w:val="18"/>
          <w:szCs w:val="18"/>
        </w:rPr>
        <w:t>, ale také skvělou práci s divákem.</w:t>
      </w:r>
      <w:r w:rsidR="00AE00B0">
        <w:rPr>
          <w:rFonts w:ascii="Arial" w:hAnsi="Arial" w:cs="Arial"/>
          <w:sz w:val="18"/>
          <w:szCs w:val="18"/>
        </w:rPr>
        <w:t xml:space="preserve"> I přesto, že trvá něco přes dvě hodiny</w:t>
      </w:r>
      <w:r w:rsidR="003F7B2D">
        <w:rPr>
          <w:rFonts w:ascii="Arial" w:hAnsi="Arial" w:cs="Arial"/>
          <w:sz w:val="18"/>
          <w:szCs w:val="18"/>
        </w:rPr>
        <w:t xml:space="preserve"> a má pomalý tok </w:t>
      </w:r>
      <w:r w:rsidR="003F7B2D">
        <w:rPr>
          <w:rFonts w:ascii="Arial" w:hAnsi="Arial" w:cs="Arial"/>
          <w:sz w:val="18"/>
          <w:szCs w:val="18"/>
        </w:rPr>
        <w:lastRenderedPageBreak/>
        <w:t>vyprávění, který velkou část diváku může nudit</w:t>
      </w:r>
      <w:r w:rsidR="00AE00B0">
        <w:rPr>
          <w:rFonts w:ascii="Arial" w:hAnsi="Arial" w:cs="Arial"/>
          <w:sz w:val="18"/>
          <w:szCs w:val="18"/>
        </w:rPr>
        <w:t>, jelikož jsme zvyklí na “mainstreamové“ rychlé střihy,</w:t>
      </w:r>
      <w:r w:rsidR="003F7B2D">
        <w:rPr>
          <w:rFonts w:ascii="Arial" w:hAnsi="Arial" w:cs="Arial"/>
          <w:sz w:val="18"/>
          <w:szCs w:val="18"/>
        </w:rPr>
        <w:t xml:space="preserve"> tak je natolik nabitý různými konflikty a akcemi, že vás rozhodně nudit nebude – alespoň doufám. Nicméně </w:t>
      </w:r>
      <w:r w:rsidR="00AE00B0">
        <w:rPr>
          <w:rFonts w:ascii="Arial" w:hAnsi="Arial" w:cs="Arial"/>
          <w:sz w:val="18"/>
          <w:szCs w:val="18"/>
        </w:rPr>
        <w:t>bych v některých dialozích ocenila klidně ještě pomalejší střih, abychom lépe porozuměli Jindřichově ukvapenému jednání a více si vychutnali konflikt mezi postavami.</w:t>
      </w:r>
      <w:r w:rsidR="003F7B2D">
        <w:rPr>
          <w:rFonts w:ascii="Arial" w:hAnsi="Arial" w:cs="Arial"/>
          <w:sz w:val="18"/>
          <w:szCs w:val="18"/>
        </w:rPr>
        <w:t xml:space="preserve"> Co mě však na filmu baví ještě víc</w:t>
      </w:r>
      <w:r w:rsidR="00A06BF0">
        <w:rPr>
          <w:rFonts w:ascii="Arial" w:hAnsi="Arial" w:cs="Arial"/>
          <w:sz w:val="18"/>
          <w:szCs w:val="18"/>
        </w:rPr>
        <w:t>e</w:t>
      </w:r>
      <w:r w:rsidR="003F7B2D">
        <w:rPr>
          <w:rFonts w:ascii="Arial" w:hAnsi="Arial" w:cs="Arial"/>
          <w:sz w:val="18"/>
          <w:szCs w:val="18"/>
        </w:rPr>
        <w:t xml:space="preserve"> než jeho vizuál, jsou dialogy, které jsou detailně dotáhnuté k dokonalosti.</w:t>
      </w:r>
      <w:r w:rsidR="00A06BF0">
        <w:rPr>
          <w:rFonts w:ascii="Arial" w:hAnsi="Arial" w:cs="Arial"/>
          <w:sz w:val="18"/>
          <w:szCs w:val="18"/>
        </w:rPr>
        <w:t xml:space="preserve"> Žádný rozhovor neobsahuje zbytečnou informaci – což se u dnešních filmu stává zřídka. Každý nějakým způsobem rozvíjí příběh nebo nám něco naznačuje. </w:t>
      </w:r>
    </w:p>
    <w:p w14:paraId="71C71600" w14:textId="77777777" w:rsidR="00021748" w:rsidRPr="00C84172" w:rsidRDefault="0002174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Příběh Jindřicha V. je bezpochyby </w:t>
      </w:r>
      <w:r w:rsidR="00D65608"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velice </w:t>
      </w:r>
      <w:r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>populární</w:t>
      </w:r>
      <w:r w:rsidR="00D65608"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mezi </w:t>
      </w:r>
      <w:r w:rsidR="00CF147A"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>milovníky válečných konfliktů</w:t>
      </w:r>
      <w:r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což nám dokazuje jeho několikanásobné ztvárnění </w:t>
      </w:r>
      <w:r w:rsidR="00B34EF1"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například </w:t>
      </w:r>
      <w:r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ve filmu od Thea Sharrocka </w:t>
      </w:r>
      <w:r w:rsidR="00D65608"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>a také o několik let staršího zpracování Kennetha Branagha nebo Laurence Oliviera. Věřím, že Mich</w:t>
      </w:r>
      <w:r w:rsidR="00D65608" w:rsidRPr="00C84172">
        <w:rPr>
          <w:rFonts w:ascii="Arial" w:hAnsi="Arial" w:cs="Arial"/>
          <w:sz w:val="18"/>
          <w:szCs w:val="18"/>
          <w:shd w:val="clear" w:color="auto" w:fill="FFFFFF"/>
        </w:rPr>
        <w:t>ôdova verze příběhu Jindřicha V. bude hodnocena stejně dobře, ne-li lépe, jako ty předchozí.</w:t>
      </w:r>
      <w:r w:rsidR="00FE0258">
        <w:rPr>
          <w:rFonts w:ascii="Arial" w:hAnsi="Arial" w:cs="Arial"/>
          <w:sz w:val="18"/>
          <w:szCs w:val="18"/>
          <w:shd w:val="clear" w:color="auto" w:fill="FFFFFF"/>
        </w:rPr>
        <w:t xml:space="preserve"> Protože nejen, že skvěle vypadá, ale při jeho sledování budete až do závěrečné scény napnutí jako struna a ani “nedutnete“.</w:t>
      </w:r>
      <w:r w:rsidR="00B34EF1" w:rsidRPr="00C84172">
        <w:rPr>
          <w:rFonts w:ascii="Arial" w:hAnsi="Arial" w:cs="Arial"/>
          <w:sz w:val="18"/>
          <w:szCs w:val="18"/>
          <w:shd w:val="clear" w:color="auto" w:fill="FFFFFF"/>
        </w:rPr>
        <w:t xml:space="preserve"> Já Kingovi dávám 8/10.</w:t>
      </w:r>
    </w:p>
    <w:p w14:paraId="7DA3E852" w14:textId="77777777" w:rsidR="00491652" w:rsidRDefault="00491652"/>
    <w:sectPr w:rsidR="00491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orota Burešová" w:date="2019-11-19T14:12:00Z" w:initials="DB">
    <w:p w14:paraId="511AD5A6" w14:textId="77777777" w:rsidR="00073AF1" w:rsidRDefault="00073AF1">
      <w:pPr>
        <w:pStyle w:val="Textkomente"/>
      </w:pPr>
      <w:r>
        <w:rPr>
          <w:rStyle w:val="Odkaznakoment"/>
        </w:rPr>
        <w:annotationRef/>
      </w:r>
      <w:r>
        <w:t>Je to spoiler, takže nevím, jestli to tam psát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1AD5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1AD5A6" w16cid:durableId="217E76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rota Burešová">
    <w15:presenceInfo w15:providerId="Windows Live" w15:userId="cb538f67f31b28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F1"/>
    <w:rsid w:val="00015B84"/>
    <w:rsid w:val="00021748"/>
    <w:rsid w:val="000473AE"/>
    <w:rsid w:val="00073AF1"/>
    <w:rsid w:val="0013282A"/>
    <w:rsid w:val="00140E1F"/>
    <w:rsid w:val="002D1ADF"/>
    <w:rsid w:val="00311A9B"/>
    <w:rsid w:val="003F7B2D"/>
    <w:rsid w:val="004868B2"/>
    <w:rsid w:val="004908E8"/>
    <w:rsid w:val="00491652"/>
    <w:rsid w:val="004B5BC9"/>
    <w:rsid w:val="004C3E9A"/>
    <w:rsid w:val="004C4ECB"/>
    <w:rsid w:val="0058229C"/>
    <w:rsid w:val="006514BD"/>
    <w:rsid w:val="00682712"/>
    <w:rsid w:val="00717E26"/>
    <w:rsid w:val="00763F54"/>
    <w:rsid w:val="008347EA"/>
    <w:rsid w:val="008A4FA1"/>
    <w:rsid w:val="00A06BF0"/>
    <w:rsid w:val="00AD18F1"/>
    <w:rsid w:val="00AE00B0"/>
    <w:rsid w:val="00B34EF1"/>
    <w:rsid w:val="00B56939"/>
    <w:rsid w:val="00B84489"/>
    <w:rsid w:val="00BA7C0D"/>
    <w:rsid w:val="00C378AD"/>
    <w:rsid w:val="00C84172"/>
    <w:rsid w:val="00CA2A5E"/>
    <w:rsid w:val="00CC0205"/>
    <w:rsid w:val="00CF147A"/>
    <w:rsid w:val="00D65608"/>
    <w:rsid w:val="00D97C15"/>
    <w:rsid w:val="00E82CD4"/>
    <w:rsid w:val="00E936B5"/>
    <w:rsid w:val="00EF0D84"/>
    <w:rsid w:val="00FA4376"/>
    <w:rsid w:val="00FB4B88"/>
    <w:rsid w:val="00FE0258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7997"/>
  <w15:chartTrackingRefBased/>
  <w15:docId w15:val="{E7EB79A8-AC4E-443F-A95A-B2B687A2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4EC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8229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A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A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B336-A767-440B-BDF8-01EAFF9B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843</Words>
  <Characters>4521</Characters>
  <Application>Microsoft Office Word</Application>
  <DocSecurity>0</DocSecurity>
  <Lines>53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Burešová</dc:creator>
  <cp:keywords/>
  <dc:description/>
  <cp:lastModifiedBy>Dorota Burešová</cp:lastModifiedBy>
  <cp:revision>4</cp:revision>
  <dcterms:created xsi:type="dcterms:W3CDTF">2019-11-18T12:37:00Z</dcterms:created>
  <dcterms:modified xsi:type="dcterms:W3CDTF">2019-11-19T13:33:00Z</dcterms:modified>
</cp:coreProperties>
</file>