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F2A" w:rsidRPr="0005401B" w:rsidRDefault="0005401B">
      <w:pPr>
        <w:rPr>
          <w:sz w:val="20"/>
          <w:szCs w:val="20"/>
        </w:rPr>
      </w:pPr>
      <w:bookmarkStart w:id="0" w:name="_GoBack"/>
      <w:bookmarkEnd w:id="0"/>
      <w:r w:rsidRPr="0005401B">
        <w:rPr>
          <w:sz w:val="20"/>
          <w:szCs w:val="20"/>
        </w:rPr>
        <w:t xml:space="preserve">[Da </w:t>
      </w:r>
      <w:hyperlink r:id="rId6" w:history="1">
        <w:r w:rsidRPr="0005401B">
          <w:rPr>
            <w:rStyle w:val="Hypertextovodkaz"/>
            <w:sz w:val="20"/>
            <w:szCs w:val="20"/>
          </w:rPr>
          <w:t>www.repubblica.it</w:t>
        </w:r>
      </w:hyperlink>
      <w:r w:rsidRPr="0005401B">
        <w:rPr>
          <w:sz w:val="20"/>
          <w:szCs w:val="20"/>
        </w:rPr>
        <w:t xml:space="preserve"> del 23.11.2019]</w:t>
      </w:r>
    </w:p>
    <w:p w:rsidR="0005401B" w:rsidRDefault="0005401B"/>
    <w:p w:rsidR="0005401B" w:rsidRPr="00FD5709" w:rsidRDefault="0005401B">
      <w:pPr>
        <w:rPr>
          <w:b/>
        </w:rPr>
      </w:pPr>
      <w:r w:rsidRPr="00FD5709">
        <w:rPr>
          <w:b/>
        </w:rPr>
        <w:t>1.Leggete la prima parte dell’articolo e inserite le parole mancanti.</w:t>
      </w:r>
    </w:p>
    <w:p w:rsidR="0005401B" w:rsidRDefault="0005401B">
      <w:pPr>
        <w:rPr>
          <w:rFonts w:ascii="Arial" w:hAnsi="Arial" w:cs="Arial"/>
          <w:b/>
          <w:color w:val="252525"/>
          <w:sz w:val="32"/>
          <w:szCs w:val="32"/>
        </w:rPr>
      </w:pPr>
    </w:p>
    <w:p w:rsidR="0005401B" w:rsidRPr="0005401B" w:rsidRDefault="0005401B">
      <w:pPr>
        <w:rPr>
          <w:rFonts w:ascii="Arial" w:hAnsi="Arial" w:cs="Arial"/>
          <w:b/>
          <w:color w:val="252525"/>
          <w:sz w:val="32"/>
          <w:szCs w:val="32"/>
        </w:rPr>
      </w:pPr>
      <w:r w:rsidRPr="0005401B">
        <w:rPr>
          <w:rFonts w:ascii="Arial" w:hAnsi="Arial" w:cs="Arial"/>
          <w:b/>
          <w:color w:val="252525"/>
          <w:sz w:val="32"/>
          <w:szCs w:val="32"/>
        </w:rPr>
        <w:t xml:space="preserve">Panchine rosse, cortei, mostre, corsi: </w:t>
      </w:r>
      <w:r w:rsidR="00FD5709">
        <w:rPr>
          <w:rFonts w:ascii="Arial" w:hAnsi="Arial" w:cs="Arial"/>
          <w:b/>
          <w:color w:val="252525"/>
          <w:sz w:val="32"/>
          <w:szCs w:val="32"/>
        </w:rPr>
        <w:t>____</w:t>
      </w:r>
      <w:r w:rsidRPr="0005401B">
        <w:rPr>
          <w:rFonts w:ascii="Arial" w:hAnsi="Arial" w:cs="Arial"/>
          <w:b/>
          <w:color w:val="252525"/>
          <w:sz w:val="32"/>
          <w:szCs w:val="32"/>
        </w:rPr>
        <w:t xml:space="preserve"> 25 novembre di iniziative in </w:t>
      </w:r>
      <w:r w:rsidR="00FD5709">
        <w:rPr>
          <w:rFonts w:ascii="Arial" w:hAnsi="Arial" w:cs="Arial"/>
          <w:b/>
          <w:color w:val="252525"/>
          <w:sz w:val="32"/>
          <w:szCs w:val="32"/>
        </w:rPr>
        <w:t>_______</w:t>
      </w:r>
      <w:r w:rsidRPr="0005401B">
        <w:rPr>
          <w:rFonts w:ascii="Arial" w:hAnsi="Arial" w:cs="Arial"/>
          <w:b/>
          <w:color w:val="252525"/>
          <w:sz w:val="32"/>
          <w:szCs w:val="32"/>
        </w:rPr>
        <w:t xml:space="preserve"> Italia</w:t>
      </w:r>
    </w:p>
    <w:p w:rsidR="0005401B" w:rsidRDefault="0005401B">
      <w:pPr>
        <w:rPr>
          <w:rFonts w:ascii="Arial" w:hAnsi="Arial" w:cs="Arial"/>
          <w:color w:val="252525"/>
        </w:rPr>
      </w:pPr>
    </w:p>
    <w:p w:rsidR="0005401B" w:rsidRPr="0005401B" w:rsidRDefault="0005401B" w:rsidP="0005401B">
      <w:pPr>
        <w:ind w:firstLine="0"/>
        <w:rPr>
          <w:rFonts w:ascii="Arial" w:hAnsi="Arial" w:cs="Arial"/>
          <w:i/>
          <w:color w:val="252525"/>
        </w:rPr>
      </w:pPr>
      <w:r w:rsidRPr="0005401B">
        <w:rPr>
          <w:rFonts w:ascii="Arial" w:hAnsi="Arial" w:cs="Arial"/>
          <w:i/>
          <w:color w:val="252525"/>
        </w:rPr>
        <w:t xml:space="preserve">Da nord a sud, tanti progetti per </w:t>
      </w:r>
      <w:r w:rsidR="00FD5709">
        <w:rPr>
          <w:rFonts w:ascii="Arial" w:hAnsi="Arial" w:cs="Arial"/>
          <w:i/>
          <w:color w:val="252525"/>
        </w:rPr>
        <w:t>____________</w:t>
      </w:r>
      <w:r w:rsidRPr="0005401B">
        <w:rPr>
          <w:rFonts w:ascii="Arial" w:hAnsi="Arial" w:cs="Arial"/>
          <w:i/>
          <w:color w:val="252525"/>
        </w:rPr>
        <w:t xml:space="preserve"> la Giornata mondiale contro la violenza sulle donne, voluta dalle Nazioni Unite</w:t>
      </w:r>
    </w:p>
    <w:p w:rsidR="0005401B" w:rsidRDefault="0005401B">
      <w:pPr>
        <w:rPr>
          <w:rFonts w:ascii="Arial" w:hAnsi="Arial" w:cs="Arial"/>
          <w:color w:val="252525"/>
          <w:sz w:val="12"/>
          <w:szCs w:val="12"/>
        </w:rPr>
      </w:pPr>
    </w:p>
    <w:p w:rsidR="0005401B" w:rsidRDefault="0005401B">
      <w:r w:rsidRPr="0005401B">
        <w:rPr>
          <w:rFonts w:ascii="Arial" w:hAnsi="Arial" w:cs="Arial"/>
          <w:color w:val="252525"/>
        </w:rPr>
        <w:t xml:space="preserve">ROMA. Alla vigilia della </w:t>
      </w:r>
      <w:hyperlink r:id="rId7" w:history="1">
        <w:r w:rsidRPr="0005401B">
          <w:rPr>
            <w:rStyle w:val="Hypertextovodkaz"/>
            <w:rFonts w:ascii="Arial" w:hAnsi="Arial" w:cs="Arial"/>
          </w:rPr>
          <w:t>Giornata mondiale contro la violenza sulle donne</w:t>
        </w:r>
      </w:hyperlink>
      <w:r w:rsidRPr="0005401B">
        <w:rPr>
          <w:rFonts w:ascii="Arial" w:hAnsi="Arial" w:cs="Arial"/>
          <w:color w:val="252525"/>
        </w:rPr>
        <w:t xml:space="preserve">, </w:t>
      </w:r>
      <w:r w:rsidR="00FD5709">
        <w:rPr>
          <w:rFonts w:ascii="Arial" w:hAnsi="Arial" w:cs="Arial"/>
          <w:color w:val="252525"/>
        </w:rPr>
        <w:t>____________</w:t>
      </w:r>
      <w:r w:rsidRPr="0005401B">
        <w:rPr>
          <w:rFonts w:ascii="Arial" w:hAnsi="Arial" w:cs="Arial"/>
          <w:color w:val="252525"/>
        </w:rPr>
        <w:t xml:space="preserve"> dalle Nazioni Unite il 25 novembre, </w:t>
      </w:r>
      <w:hyperlink r:id="rId8" w:history="1">
        <w:r w:rsidRPr="0005401B">
          <w:rPr>
            <w:rStyle w:val="Hypertextovodkaz"/>
            <w:rFonts w:ascii="Arial" w:hAnsi="Arial" w:cs="Arial"/>
          </w:rPr>
          <w:t>ActionAid Italia</w:t>
        </w:r>
      </w:hyperlink>
      <w:r w:rsidRPr="0005401B">
        <w:rPr>
          <w:rFonts w:ascii="Arial" w:hAnsi="Arial" w:cs="Arial"/>
          <w:color w:val="252525"/>
        </w:rPr>
        <w:t xml:space="preserve"> ha </w:t>
      </w:r>
      <w:r w:rsidR="00FD5709">
        <w:rPr>
          <w:rFonts w:ascii="Arial" w:hAnsi="Arial" w:cs="Arial"/>
          <w:color w:val="252525"/>
        </w:rPr>
        <w:t>_____________</w:t>
      </w:r>
      <w:r w:rsidRPr="0005401B">
        <w:rPr>
          <w:rFonts w:ascii="Arial" w:hAnsi="Arial" w:cs="Arial"/>
          <w:color w:val="252525"/>
        </w:rPr>
        <w:t xml:space="preserve"> la campagna di sensibilizzazione #Closed4Women </w:t>
      </w:r>
      <w:r w:rsidR="00FD5709">
        <w:rPr>
          <w:rFonts w:ascii="Arial" w:hAnsi="Arial" w:cs="Arial"/>
          <w:color w:val="252525"/>
        </w:rPr>
        <w:t>___________</w:t>
      </w:r>
      <w:r w:rsidRPr="0005401B">
        <w:rPr>
          <w:rFonts w:ascii="Arial" w:hAnsi="Arial" w:cs="Arial"/>
          <w:color w:val="252525"/>
        </w:rPr>
        <w:t xml:space="preserve"> la chiusura dei centri antiviolenza nel nostro Paese, </w:t>
      </w:r>
      <w:r w:rsidR="00FD5709">
        <w:rPr>
          <w:rFonts w:ascii="Arial" w:hAnsi="Arial" w:cs="Arial"/>
          <w:color w:val="252525"/>
        </w:rPr>
        <w:t>____________</w:t>
      </w:r>
      <w:r w:rsidRPr="0005401B">
        <w:rPr>
          <w:rFonts w:ascii="Arial" w:hAnsi="Arial" w:cs="Arial"/>
          <w:color w:val="252525"/>
        </w:rPr>
        <w:t xml:space="preserve"> parteciperanno il sindaco di Milano Beppe Sala, le attrici Amanda Sandrelli e Lunetta Savino come ambasciatrici e la street artist Ale Senso, che nella notte tra il 24 e il 25 novembre dipingerà alcune saracinesche in via Spallanzani a Milano, chiuse in segno di protesta durante la mattinata, con volti di donne che hanno subìto </w:t>
      </w:r>
      <w:r w:rsidR="00FD5709">
        <w:rPr>
          <w:rFonts w:ascii="Arial" w:hAnsi="Arial" w:cs="Arial"/>
          <w:color w:val="252525"/>
        </w:rPr>
        <w:t>______________</w:t>
      </w:r>
      <w:r w:rsidRPr="0005401B">
        <w:rPr>
          <w:rFonts w:ascii="Arial" w:hAnsi="Arial" w:cs="Arial"/>
          <w:color w:val="252525"/>
        </w:rPr>
        <w:t>, concludendo con una performance live il lunedì stesso.</w:t>
      </w:r>
      <w:r w:rsidRPr="0005401B">
        <w:rPr>
          <w:rFonts w:ascii="Arial" w:hAnsi="Arial" w:cs="Arial"/>
          <w:color w:val="252525"/>
        </w:rPr>
        <w:br/>
      </w:r>
      <w:r w:rsidRPr="0005401B">
        <w:rPr>
          <w:rFonts w:ascii="Arial" w:hAnsi="Arial" w:cs="Arial"/>
          <w:color w:val="252525"/>
        </w:rPr>
        <w:br/>
        <w:t xml:space="preserve">Concreta e simbolica insieme anche la campagna #sonoilcambiamento, promossa da </w:t>
      </w:r>
      <w:hyperlink r:id="rId9" w:history="1">
        <w:r w:rsidRPr="0005401B">
          <w:rPr>
            <w:rStyle w:val="Hypertextovodkaz"/>
            <w:rFonts w:ascii="Arial" w:hAnsi="Arial" w:cs="Arial"/>
          </w:rPr>
          <w:t>Progetto Libellula</w:t>
        </w:r>
      </w:hyperlink>
      <w:r w:rsidRPr="0005401B">
        <w:rPr>
          <w:rFonts w:ascii="Arial" w:hAnsi="Arial" w:cs="Arial"/>
          <w:color w:val="252525"/>
        </w:rPr>
        <w:t xml:space="preserve">, progetto di responsabilità sociale </w:t>
      </w:r>
      <w:r w:rsidR="00F95A64">
        <w:rPr>
          <w:rFonts w:ascii="Arial" w:hAnsi="Arial" w:cs="Arial"/>
          <w:color w:val="252525"/>
        </w:rPr>
        <w:t>____________</w:t>
      </w:r>
      <w:r w:rsidRPr="0005401B">
        <w:rPr>
          <w:rFonts w:ascii="Arial" w:hAnsi="Arial" w:cs="Arial"/>
          <w:color w:val="252525"/>
        </w:rPr>
        <w:t xml:space="preserve"> per iniziativa dell'azienda Zeta Service, che coinvolge oggi un network di 31 aziende, unite contro la violenza sulle donne e le discriminazioni di genere. In particolare, </w:t>
      </w:r>
      <w:r w:rsidR="00F95A64">
        <w:rPr>
          <w:rFonts w:ascii="Arial" w:hAnsi="Arial" w:cs="Arial"/>
          <w:color w:val="252525"/>
        </w:rPr>
        <w:t>______</w:t>
      </w:r>
      <w:r w:rsidRPr="0005401B">
        <w:rPr>
          <w:rFonts w:ascii="Arial" w:hAnsi="Arial" w:cs="Arial"/>
          <w:color w:val="252525"/>
        </w:rPr>
        <w:t xml:space="preserve"> 25 novembre, l'intero palazzo che ospita la sede di Zeta Service a Milano, in Viale Ortles, 54/A, sarà illuminato di rosso.</w:t>
      </w:r>
      <w:r w:rsidRPr="0005401B">
        <w:rPr>
          <w:rFonts w:ascii="Arial" w:hAnsi="Arial" w:cs="Arial"/>
          <w:color w:val="252525"/>
        </w:rPr>
        <w:br/>
      </w:r>
    </w:p>
    <w:p w:rsidR="00F95A64" w:rsidRDefault="00F95A64"/>
    <w:p w:rsidR="00F95A64" w:rsidRPr="00F95A64" w:rsidRDefault="00F95A64">
      <w:pPr>
        <w:rPr>
          <w:b/>
        </w:rPr>
      </w:pPr>
      <w:r w:rsidRPr="00F95A64">
        <w:rPr>
          <w:b/>
        </w:rPr>
        <w:t>2. Completate la seconda parte dell’articolo con gli articoli determinativi e indetermintivi mancanti.</w:t>
      </w:r>
      <w:r>
        <w:rPr>
          <w:b/>
        </w:rPr>
        <w:t xml:space="preserve"> A volte occorre anche la preposizione.</w:t>
      </w:r>
    </w:p>
    <w:p w:rsidR="00F95A64" w:rsidRPr="0005401B" w:rsidRDefault="00F95A64"/>
    <w:p w:rsidR="0005401B" w:rsidRPr="0005401B" w:rsidRDefault="0005401B">
      <w:pPr>
        <w:rPr>
          <w:rFonts w:ascii="Arial" w:hAnsi="Arial" w:cs="Arial"/>
          <w:color w:val="252525"/>
        </w:rPr>
      </w:pPr>
      <w:r w:rsidRPr="0005401B">
        <w:rPr>
          <w:rStyle w:val="Siln"/>
          <w:rFonts w:ascii="Arial" w:hAnsi="Arial" w:cs="Arial"/>
          <w:color w:val="252525"/>
        </w:rPr>
        <w:t>Sostegno economico alle sopravvissute</w:t>
      </w:r>
      <w:r w:rsidRPr="0005401B">
        <w:rPr>
          <w:rFonts w:ascii="Arial" w:hAnsi="Arial" w:cs="Arial"/>
          <w:color w:val="252525"/>
        </w:rPr>
        <w:t xml:space="preserve">. Per dare inizio </w:t>
      </w:r>
      <w:r w:rsidR="00F95A64">
        <w:rPr>
          <w:rFonts w:ascii="Arial" w:hAnsi="Arial" w:cs="Arial"/>
          <w:color w:val="252525"/>
        </w:rPr>
        <w:t>_____</w:t>
      </w:r>
      <w:r w:rsidRPr="0005401B">
        <w:rPr>
          <w:rFonts w:ascii="Arial" w:hAnsi="Arial" w:cs="Arial"/>
          <w:color w:val="252525"/>
        </w:rPr>
        <w:t xml:space="preserve"> 16 giorni di mobilitazione contro la violenza sulle donne stabiliti dall'ONU, </w:t>
      </w:r>
      <w:hyperlink r:id="rId10" w:history="1">
        <w:r w:rsidRPr="0005401B">
          <w:rPr>
            <w:rStyle w:val="Hypertextovodkaz"/>
            <w:rFonts w:ascii="Arial" w:hAnsi="Arial" w:cs="Arial"/>
          </w:rPr>
          <w:t>D.i.Re - Donne in rete contro la violenza</w:t>
        </w:r>
      </w:hyperlink>
      <w:r w:rsidRPr="0005401B">
        <w:rPr>
          <w:rFonts w:ascii="Arial" w:hAnsi="Arial" w:cs="Arial"/>
          <w:color w:val="252525"/>
        </w:rPr>
        <w:t xml:space="preserve"> - </w:t>
      </w:r>
      <w:r w:rsidR="00F95A64">
        <w:rPr>
          <w:rFonts w:ascii="Arial" w:hAnsi="Arial" w:cs="Arial"/>
          <w:color w:val="252525"/>
        </w:rPr>
        <w:t>______</w:t>
      </w:r>
      <w:r w:rsidRPr="0005401B">
        <w:rPr>
          <w:rFonts w:ascii="Arial" w:hAnsi="Arial" w:cs="Arial"/>
          <w:color w:val="252525"/>
        </w:rPr>
        <w:t xml:space="preserve"> più grande associazione nazionale che si occupa di prevenzione e contrasto della violenza contro le donne - ha lanciato </w:t>
      </w:r>
      <w:r w:rsidR="00F95A64">
        <w:rPr>
          <w:rFonts w:ascii="Arial" w:hAnsi="Arial" w:cs="Arial"/>
          <w:color w:val="252525"/>
        </w:rPr>
        <w:t>______</w:t>
      </w:r>
      <w:r w:rsidRPr="0005401B">
        <w:rPr>
          <w:rFonts w:ascii="Arial" w:hAnsi="Arial" w:cs="Arial"/>
          <w:color w:val="252525"/>
        </w:rPr>
        <w:t xml:space="preserve"> campagna di sensibilizzazione e raccolta fondi #alidiautonomia per sostenere </w:t>
      </w:r>
      <w:r w:rsidR="00F95A64">
        <w:rPr>
          <w:rFonts w:ascii="Arial" w:hAnsi="Arial" w:cs="Arial"/>
          <w:color w:val="252525"/>
        </w:rPr>
        <w:t>_______</w:t>
      </w:r>
      <w:r w:rsidRPr="0005401B">
        <w:rPr>
          <w:rFonts w:ascii="Arial" w:hAnsi="Arial" w:cs="Arial"/>
          <w:color w:val="252525"/>
        </w:rPr>
        <w:t xml:space="preserve"> donne sopravvissute alla violenza nel delicato momento in cui lasciano le case dopo aver ripreso in mano la propria vita con l'aiuto delle operatrici dei centri antiviolenza.</w:t>
      </w:r>
    </w:p>
    <w:p w:rsidR="0005401B" w:rsidRPr="0005401B" w:rsidRDefault="0005401B">
      <w:pPr>
        <w:rPr>
          <w:rFonts w:ascii="Arial" w:hAnsi="Arial" w:cs="Arial"/>
          <w:color w:val="252525"/>
        </w:rPr>
      </w:pPr>
      <w:r w:rsidRPr="0005401B">
        <w:rPr>
          <w:rStyle w:val="Siln"/>
          <w:rFonts w:ascii="Arial" w:hAnsi="Arial" w:cs="Arial"/>
          <w:color w:val="252525"/>
        </w:rPr>
        <w:t>Panchine rosse</w:t>
      </w:r>
      <w:r w:rsidRPr="0005401B">
        <w:rPr>
          <w:rFonts w:ascii="Arial" w:hAnsi="Arial" w:cs="Arial"/>
          <w:color w:val="252525"/>
        </w:rPr>
        <w:t xml:space="preserve">. Di rosso a Milano saranno dipinte anche </w:t>
      </w:r>
      <w:r w:rsidR="00F95A64">
        <w:rPr>
          <w:rFonts w:ascii="Arial" w:hAnsi="Arial" w:cs="Arial"/>
          <w:color w:val="252525"/>
        </w:rPr>
        <w:t>______</w:t>
      </w:r>
      <w:r w:rsidRPr="0005401B">
        <w:rPr>
          <w:rFonts w:ascii="Arial" w:hAnsi="Arial" w:cs="Arial"/>
          <w:color w:val="252525"/>
        </w:rPr>
        <w:t xml:space="preserve"> panchine grazie </w:t>
      </w:r>
      <w:r w:rsidR="00F95A64">
        <w:rPr>
          <w:rFonts w:ascii="Arial" w:hAnsi="Arial" w:cs="Arial"/>
          <w:color w:val="252525"/>
        </w:rPr>
        <w:t>________</w:t>
      </w:r>
      <w:r w:rsidRPr="0005401B">
        <w:rPr>
          <w:rFonts w:ascii="Arial" w:hAnsi="Arial" w:cs="Arial"/>
          <w:color w:val="252525"/>
        </w:rPr>
        <w:t xml:space="preserve"> progetto "</w:t>
      </w:r>
      <w:hyperlink r:id="rId11" w:history="1">
        <w:r w:rsidRPr="0005401B">
          <w:rPr>
            <w:rStyle w:val="Hypertextovodkaz"/>
            <w:rFonts w:ascii="Arial" w:hAnsi="Arial" w:cs="Arial"/>
          </w:rPr>
          <w:t>Panchine rosse</w:t>
        </w:r>
      </w:hyperlink>
      <w:r w:rsidRPr="0005401B">
        <w:rPr>
          <w:rFonts w:ascii="Arial" w:hAnsi="Arial" w:cs="Arial"/>
          <w:color w:val="252525"/>
        </w:rPr>
        <w:t xml:space="preserve">", iniziato il 26 novembre 2017 proprio in occasione della giornata mondiale contro la violenza sulle donne: in ricordo delle vittime di femminicidio, </w:t>
      </w:r>
      <w:r w:rsidR="00F95A64">
        <w:rPr>
          <w:rFonts w:ascii="Arial" w:hAnsi="Arial" w:cs="Arial"/>
          <w:color w:val="252525"/>
        </w:rPr>
        <w:t>______</w:t>
      </w:r>
      <w:r w:rsidRPr="0005401B">
        <w:rPr>
          <w:rFonts w:ascii="Arial" w:hAnsi="Arial" w:cs="Arial"/>
          <w:color w:val="252525"/>
        </w:rPr>
        <w:t xml:space="preserve"> panchine vengono dipinte con particolare attenzione alle zone di periferia, simboli fisici che diventano contemporaneamente un luogo per diffondere consapevolezza. Tutte le panchine riportano </w:t>
      </w:r>
      <w:r w:rsidR="00F95A64">
        <w:rPr>
          <w:rFonts w:ascii="Arial" w:hAnsi="Arial" w:cs="Arial"/>
          <w:color w:val="252525"/>
        </w:rPr>
        <w:t>________</w:t>
      </w:r>
      <w:r w:rsidRPr="0005401B">
        <w:rPr>
          <w:rFonts w:ascii="Arial" w:hAnsi="Arial" w:cs="Arial"/>
          <w:color w:val="252525"/>
        </w:rPr>
        <w:t xml:space="preserve"> numero nazionale antiviolenza 1522.</w:t>
      </w:r>
    </w:p>
    <w:p w:rsidR="0005401B" w:rsidRDefault="0005401B">
      <w:r w:rsidRPr="0005401B">
        <w:rPr>
          <w:rStyle w:val="Siln"/>
          <w:rFonts w:ascii="Arial" w:hAnsi="Arial" w:cs="Arial"/>
          <w:color w:val="252525"/>
        </w:rPr>
        <w:t xml:space="preserve">A Milano </w:t>
      </w:r>
      <w:r w:rsidR="00F95A64">
        <w:rPr>
          <w:rStyle w:val="Siln"/>
          <w:rFonts w:ascii="Arial" w:hAnsi="Arial" w:cs="Arial"/>
          <w:color w:val="252525"/>
        </w:rPr>
        <w:t>_______</w:t>
      </w:r>
      <w:r w:rsidRPr="0005401B">
        <w:rPr>
          <w:rStyle w:val="Siln"/>
          <w:rFonts w:ascii="Arial" w:hAnsi="Arial" w:cs="Arial"/>
          <w:color w:val="252525"/>
        </w:rPr>
        <w:t xml:space="preserve"> mostra sulla situazione in Sudafrica</w:t>
      </w:r>
      <w:r w:rsidRPr="0005401B">
        <w:rPr>
          <w:rFonts w:ascii="Arial" w:hAnsi="Arial" w:cs="Arial"/>
          <w:color w:val="252525"/>
        </w:rPr>
        <w:t xml:space="preserve">. </w:t>
      </w:r>
      <w:hyperlink r:id="rId12" w:history="1">
        <w:r w:rsidRPr="0005401B">
          <w:rPr>
            <w:rStyle w:val="Hypertextovodkaz"/>
            <w:rFonts w:ascii="Arial" w:hAnsi="Arial" w:cs="Arial"/>
          </w:rPr>
          <w:t xml:space="preserve">Medici Senza Frontiere </w:t>
        </w:r>
      </w:hyperlink>
      <w:r w:rsidRPr="0005401B">
        <w:rPr>
          <w:rFonts w:ascii="Arial" w:hAnsi="Arial" w:cs="Arial"/>
          <w:color w:val="252525"/>
        </w:rPr>
        <w:t xml:space="preserve">allestirà a Milano </w:t>
      </w:r>
      <w:r w:rsidR="00F95A64">
        <w:rPr>
          <w:rFonts w:ascii="Arial" w:hAnsi="Arial" w:cs="Arial"/>
          <w:color w:val="252525"/>
        </w:rPr>
        <w:t>_______</w:t>
      </w:r>
      <w:r w:rsidRPr="0005401B">
        <w:rPr>
          <w:rFonts w:ascii="Arial" w:hAnsi="Arial" w:cs="Arial"/>
          <w:color w:val="252525"/>
        </w:rPr>
        <w:t xml:space="preserve"> mostra fotografica "Violenza al platino", uno spaccato sul Sudafrica che accompagnerà lo spettatore nel cuore del Rustenburg, vicino Johannesburg, città dove si estrae il più grande quantitativo al mondo di platino e dove si registra </w:t>
      </w:r>
      <w:r w:rsidR="00F95A64">
        <w:rPr>
          <w:rFonts w:ascii="Arial" w:hAnsi="Arial" w:cs="Arial"/>
          <w:color w:val="252525"/>
        </w:rPr>
        <w:t>_____</w:t>
      </w:r>
      <w:r w:rsidRPr="0005401B">
        <w:rPr>
          <w:rFonts w:ascii="Arial" w:hAnsi="Arial" w:cs="Arial"/>
          <w:color w:val="252525"/>
        </w:rPr>
        <w:t xml:space="preserve"> dei più alti tassi di violenza sulle donne al mondo. Il Sudafrica ha </w:t>
      </w:r>
      <w:r w:rsidR="00F95A64">
        <w:rPr>
          <w:rFonts w:ascii="Arial" w:hAnsi="Arial" w:cs="Arial"/>
          <w:color w:val="252525"/>
        </w:rPr>
        <w:t>_____</w:t>
      </w:r>
      <w:r w:rsidRPr="0005401B">
        <w:rPr>
          <w:rFonts w:ascii="Arial" w:hAnsi="Arial" w:cs="Arial"/>
          <w:color w:val="252525"/>
        </w:rPr>
        <w:t xml:space="preserve"> tasso di femminicidi quasi sei volte superiore alla media mondiale e nel Rustenburg, dove il crollo del prezzo del platino ha aggravato </w:t>
      </w:r>
      <w:r w:rsidR="00F95A64">
        <w:rPr>
          <w:rFonts w:ascii="Arial" w:hAnsi="Arial" w:cs="Arial"/>
          <w:color w:val="252525"/>
        </w:rPr>
        <w:t>_____</w:t>
      </w:r>
      <w:r w:rsidRPr="0005401B">
        <w:rPr>
          <w:rFonts w:ascii="Arial" w:hAnsi="Arial" w:cs="Arial"/>
          <w:color w:val="252525"/>
        </w:rPr>
        <w:t xml:space="preserve"> già critico contesto sociale, causando un picco di violenze, si registrano oltre 12.000 stupri ogni anno; </w:t>
      </w:r>
      <w:r w:rsidRPr="0005401B">
        <w:rPr>
          <w:rFonts w:ascii="Arial" w:hAnsi="Arial" w:cs="Arial"/>
          <w:color w:val="252525"/>
        </w:rPr>
        <w:lastRenderedPageBreak/>
        <w:t xml:space="preserve">meno </w:t>
      </w:r>
      <w:r w:rsidR="00F95A64">
        <w:rPr>
          <w:rFonts w:ascii="Arial" w:hAnsi="Arial" w:cs="Arial"/>
          <w:color w:val="252525"/>
        </w:rPr>
        <w:t>_______</w:t>
      </w:r>
      <w:r w:rsidRPr="0005401B">
        <w:rPr>
          <w:rFonts w:ascii="Arial" w:hAnsi="Arial" w:cs="Arial"/>
          <w:color w:val="252525"/>
        </w:rPr>
        <w:t xml:space="preserve"> 5% delle vittime si rivolgono a una struttura sanitaria. Qui, </w:t>
      </w:r>
      <w:r w:rsidR="00F95A64">
        <w:rPr>
          <w:rFonts w:ascii="Arial" w:hAnsi="Arial" w:cs="Arial"/>
          <w:color w:val="252525"/>
        </w:rPr>
        <w:t>______</w:t>
      </w:r>
      <w:r w:rsidRPr="0005401B">
        <w:rPr>
          <w:rFonts w:ascii="Arial" w:hAnsi="Arial" w:cs="Arial"/>
          <w:color w:val="252525"/>
        </w:rPr>
        <w:t xml:space="preserve"> 2015, MSF offre supporto medico e psicologico alle donne e nel corso </w:t>
      </w:r>
      <w:r w:rsidR="00F95A64">
        <w:rPr>
          <w:rFonts w:ascii="Arial" w:hAnsi="Arial" w:cs="Arial"/>
          <w:color w:val="252525"/>
        </w:rPr>
        <w:t>_____</w:t>
      </w:r>
      <w:r w:rsidRPr="0005401B">
        <w:rPr>
          <w:rFonts w:ascii="Arial" w:hAnsi="Arial" w:cs="Arial"/>
          <w:color w:val="252525"/>
        </w:rPr>
        <w:t xml:space="preserve"> 2018 ha assistito 24.900 vittime di violenza sessuale </w:t>
      </w:r>
      <w:r w:rsidR="00F95A64">
        <w:rPr>
          <w:rFonts w:ascii="Arial" w:hAnsi="Arial" w:cs="Arial"/>
          <w:color w:val="252525"/>
        </w:rPr>
        <w:t>______</w:t>
      </w:r>
      <w:r w:rsidRPr="0005401B">
        <w:rPr>
          <w:rFonts w:ascii="Arial" w:hAnsi="Arial" w:cs="Arial"/>
          <w:color w:val="252525"/>
        </w:rPr>
        <w:t xml:space="preserve"> oltre 70 Paesi in cui opera.</w:t>
      </w:r>
      <w:r w:rsidRPr="0005401B">
        <w:rPr>
          <w:rFonts w:ascii="Arial" w:hAnsi="Arial" w:cs="Arial"/>
          <w:color w:val="252525"/>
        </w:rPr>
        <w:br/>
      </w:r>
    </w:p>
    <w:p w:rsidR="00D4273F" w:rsidRDefault="00D4273F"/>
    <w:p w:rsidR="0056221D" w:rsidRPr="00DA2C8A" w:rsidRDefault="0056221D">
      <w:pPr>
        <w:rPr>
          <w:b/>
        </w:rPr>
      </w:pPr>
      <w:r w:rsidRPr="00DA2C8A">
        <w:rPr>
          <w:b/>
        </w:rPr>
        <w:t>3.Leggete il titolo del seguente articolo. Perché nelle parole del presidente Mattarella, manca l’articolo all’inizio della frase?</w:t>
      </w:r>
    </w:p>
    <w:p w:rsidR="0056221D" w:rsidRPr="00DA2C8A" w:rsidRDefault="0056221D">
      <w:pPr>
        <w:rPr>
          <w:b/>
        </w:rPr>
      </w:pPr>
      <w:r w:rsidRPr="00DA2C8A">
        <w:rPr>
          <w:b/>
        </w:rPr>
        <w:t>4.</w:t>
      </w:r>
      <w:r w:rsidR="006D4A7D">
        <w:rPr>
          <w:b/>
        </w:rPr>
        <w:t>Leggete tutto il paragrafo, poi rileggete le tre frasi sottolineate e riformulate il messaggio con parole vostre.</w:t>
      </w:r>
    </w:p>
    <w:p w:rsidR="006D4A7D" w:rsidRDefault="006D4A7D" w:rsidP="0056221D">
      <w:pPr>
        <w:ind w:firstLine="0"/>
      </w:pPr>
    </w:p>
    <w:p w:rsidR="00D4273F" w:rsidRDefault="0056221D" w:rsidP="0056221D">
      <w:pPr>
        <w:ind w:firstLine="0"/>
      </w:pPr>
      <w:r>
        <w:t xml:space="preserve">[da </w:t>
      </w:r>
      <w:hyperlink r:id="rId13" w:history="1">
        <w:r w:rsidRPr="00BA5D81">
          <w:rPr>
            <w:rStyle w:val="Hypertextovodkaz"/>
          </w:rPr>
          <w:t>www.ansa.it</w:t>
        </w:r>
      </w:hyperlink>
      <w:r>
        <w:t>]</w:t>
      </w:r>
    </w:p>
    <w:p w:rsidR="0056221D" w:rsidRPr="006D4A7D" w:rsidRDefault="0056221D" w:rsidP="0056221D">
      <w:pPr>
        <w:ind w:firstLine="0"/>
        <w:rPr>
          <w:rFonts w:ascii="Arial" w:hAnsi="Arial" w:cs="Arial"/>
          <w:b/>
          <w:color w:val="333333"/>
          <w:sz w:val="32"/>
          <w:szCs w:val="32"/>
        </w:rPr>
      </w:pPr>
      <w:r w:rsidRPr="006D4A7D">
        <w:rPr>
          <w:rFonts w:ascii="Arial" w:hAnsi="Arial" w:cs="Arial"/>
          <w:b/>
          <w:color w:val="333333"/>
          <w:sz w:val="32"/>
          <w:szCs w:val="32"/>
        </w:rPr>
        <w:t>Giornata mondiale contro la violenza sulle donne. Mattarella: 'Violenza sulle donne è emergenza pubblica'</w:t>
      </w:r>
    </w:p>
    <w:p w:rsidR="0056221D" w:rsidRDefault="0056221D" w:rsidP="0056221D">
      <w:pPr>
        <w:ind w:firstLine="0"/>
        <w:rPr>
          <w:rFonts w:ascii="Arial" w:hAnsi="Arial" w:cs="Arial"/>
          <w:color w:val="333333"/>
        </w:rPr>
      </w:pPr>
    </w:p>
    <w:p w:rsidR="0056221D" w:rsidRDefault="0056221D" w:rsidP="0056221D">
      <w:pPr>
        <w:ind w:firstLine="0"/>
        <w:rPr>
          <w:rFonts w:ascii="Arial" w:hAnsi="Arial" w:cs="Arial"/>
          <w:color w:val="333333"/>
        </w:rPr>
      </w:pPr>
      <w:r>
        <w:rPr>
          <w:rFonts w:ascii="Arial" w:hAnsi="Arial" w:cs="Arial"/>
          <w:color w:val="333333"/>
        </w:rPr>
        <w:t>[...]</w:t>
      </w:r>
    </w:p>
    <w:p w:rsidR="0056221D" w:rsidRDefault="0056221D" w:rsidP="0056221D">
      <w:pPr>
        <w:ind w:firstLine="0"/>
        <w:rPr>
          <w:rFonts w:ascii="Arial" w:hAnsi="Arial" w:cs="Arial"/>
          <w:color w:val="333333"/>
          <w:u w:val="single"/>
        </w:rPr>
      </w:pPr>
      <w:r w:rsidRPr="0056221D">
        <w:rPr>
          <w:rStyle w:val="Siln"/>
          <w:rFonts w:ascii="Arial" w:hAnsi="Arial" w:cs="Arial"/>
          <w:color w:val="333333"/>
        </w:rPr>
        <w:t>Onu, una donna su 3 nel mondo ha subito abusi</w:t>
      </w:r>
      <w:r w:rsidRPr="0056221D">
        <w:rPr>
          <w:rFonts w:ascii="Arial" w:hAnsi="Arial" w:cs="Arial"/>
          <w:color w:val="333333"/>
        </w:rPr>
        <w:t xml:space="preserve"> - </w:t>
      </w:r>
      <w:r w:rsidRPr="006D4A7D">
        <w:rPr>
          <w:rFonts w:ascii="Arial" w:hAnsi="Arial" w:cs="Arial"/>
          <w:color w:val="333333"/>
          <w:u w:val="single"/>
        </w:rPr>
        <w:t>Una donna su 3 nel mondo ha subito violenza fisica o sessuale ad un certo punto della sua vita, il più delle volte dal proprio partner. Solo il 52% delle donne sposate prende liberamente le proprie decisioni sul sesso, l'uso della contraccezione e l'assistenza sanitaria.</w:t>
      </w:r>
      <w:r w:rsidRPr="0056221D">
        <w:rPr>
          <w:rFonts w:ascii="Arial" w:hAnsi="Arial" w:cs="Arial"/>
          <w:color w:val="333333"/>
        </w:rPr>
        <w:t xml:space="preserve"> Quasi 750 milioni di donne e ragazze in tutto il mondo si sono sposate prima del loro diciottesimo compleanno. Più di 200 milioni di donne e ragazze hanno subito mutilazioni genitali femminili. Sono i dati allarmanti forniti dall'Onu in occasione della Giornata mondiale contro la violenza sulle donne che sottolineano anche come una donna su 2 uccisa in tutto il mondo è stata vittima del suo partner o della sua famiglia mentre solo 1 uomo su 20 è stato ucciso in circostanze simili. </w:t>
      </w:r>
      <w:r w:rsidRPr="006D4A7D">
        <w:rPr>
          <w:rFonts w:ascii="Arial" w:hAnsi="Arial" w:cs="Arial"/>
          <w:color w:val="333333"/>
          <w:u w:val="single"/>
        </w:rPr>
        <w:t>Inoltre sono</w:t>
      </w:r>
      <w:r w:rsidR="006D4A7D" w:rsidRPr="006D4A7D">
        <w:rPr>
          <w:rFonts w:ascii="Arial" w:hAnsi="Arial" w:cs="Arial"/>
          <w:color w:val="333333"/>
          <w:u w:val="single"/>
        </w:rPr>
        <w:t xml:space="preserve"> donne o ragazze i</w:t>
      </w:r>
      <w:r w:rsidRPr="006D4A7D">
        <w:rPr>
          <w:rFonts w:ascii="Arial" w:hAnsi="Arial" w:cs="Arial"/>
          <w:color w:val="333333"/>
          <w:u w:val="single"/>
        </w:rPr>
        <w:t>l 71% di tutte le vittime della tratta di esseri umani in tutto il mondo, tre quarti delle quali sono sfruttate sessualmente</w:t>
      </w:r>
      <w:r w:rsidRPr="0056221D">
        <w:rPr>
          <w:rFonts w:ascii="Arial" w:hAnsi="Arial" w:cs="Arial"/>
          <w:color w:val="333333"/>
        </w:rPr>
        <w:t xml:space="preserve">. "La violenza sessuale contro le donne e le ragazze affonda le sue radici in secoli di dominazione maschile - ha dichiarato il Segretario generale delle Nazioni Unite, Antonio Guterres in occasione della giornata mondiale contro la violenza sulle donne - Non dimentichiamo che le disuguaglianze di genere, che sono alla base della cultura dello stupro, sono uno squilibrio di potere". </w:t>
      </w:r>
      <w:r w:rsidRPr="006D4A7D">
        <w:rPr>
          <w:rFonts w:ascii="Arial" w:hAnsi="Arial" w:cs="Arial"/>
          <w:color w:val="333333"/>
        </w:rPr>
        <w:t>Oggi la violenza contro le donne e le ragazze, secondo quanto sottolinea l'Onu, è una delle violazioni dei diritti umani più diffuse, persistenti e devastanti al mondo. Rimane anche una delle violazioni meno segnalate a causa dell'impunità, del silenzio, dello stigma e del senso di vergogna che lo circondano.</w:t>
      </w:r>
      <w:r w:rsidRPr="0056221D">
        <w:rPr>
          <w:rFonts w:ascii="Arial" w:hAnsi="Arial" w:cs="Arial"/>
          <w:color w:val="333333"/>
        </w:rPr>
        <w:t xml:space="preserve"> </w:t>
      </w:r>
      <w:r w:rsidRPr="006D4A7D">
        <w:rPr>
          <w:rFonts w:ascii="Arial" w:hAnsi="Arial" w:cs="Arial"/>
          <w:color w:val="333333"/>
        </w:rPr>
        <w:t>[</w:t>
      </w:r>
      <w:r w:rsidR="006D4A7D" w:rsidRPr="006D4A7D">
        <w:rPr>
          <w:rFonts w:ascii="Arial" w:hAnsi="Arial" w:cs="Arial"/>
          <w:color w:val="333333"/>
        </w:rPr>
        <w:t>...</w:t>
      </w:r>
      <w:r w:rsidRPr="006D4A7D">
        <w:rPr>
          <w:rFonts w:ascii="Arial" w:hAnsi="Arial" w:cs="Arial"/>
          <w:color w:val="333333"/>
        </w:rPr>
        <w:t>]</w:t>
      </w:r>
      <w:r w:rsidR="006D4A7D">
        <w:rPr>
          <w:rFonts w:ascii="Arial" w:hAnsi="Arial" w:cs="Arial"/>
          <w:color w:val="333333"/>
        </w:rPr>
        <w:t xml:space="preserve"> </w:t>
      </w:r>
      <w:r w:rsidR="006D4A7D" w:rsidRPr="006D4A7D">
        <w:rPr>
          <w:rFonts w:ascii="Arial" w:hAnsi="Arial" w:cs="Arial"/>
          <w:color w:val="333333"/>
          <w:u w:val="single"/>
        </w:rPr>
        <w:t>Ma le donne non sono vittime solo di la violenza sessuale: ad esempio l'abbandono scolastico precoce nega loro il diritto all'istruzione impedisce alle donne di accedere all'istruzione superiore e dunque le ghettizza nel mercato del lavoro.</w:t>
      </w:r>
    </w:p>
    <w:p w:rsidR="008F07D1" w:rsidRDefault="008F07D1" w:rsidP="0056221D">
      <w:pPr>
        <w:ind w:firstLine="0"/>
        <w:rPr>
          <w:rFonts w:ascii="Arial" w:hAnsi="Arial" w:cs="Arial"/>
          <w:color w:val="333333"/>
          <w:u w:val="single"/>
        </w:rPr>
      </w:pPr>
    </w:p>
    <w:p w:rsidR="008F07D1" w:rsidRDefault="008F07D1" w:rsidP="0056221D">
      <w:pPr>
        <w:ind w:firstLine="0"/>
        <w:rPr>
          <w:rFonts w:ascii="Arial" w:hAnsi="Arial" w:cs="Arial"/>
          <w:color w:val="333333"/>
        </w:rPr>
      </w:pPr>
    </w:p>
    <w:p w:rsidR="008F07D1" w:rsidRDefault="008F07D1" w:rsidP="0056221D">
      <w:pPr>
        <w:ind w:firstLine="0"/>
        <w:rPr>
          <w:b/>
          <w:color w:val="333333"/>
        </w:rPr>
      </w:pPr>
      <w:r w:rsidRPr="008F07D1">
        <w:rPr>
          <w:b/>
          <w:color w:val="333333"/>
        </w:rPr>
        <w:t>5. leggete la seguente frase e inserite la punteggiatura opportuna.</w:t>
      </w:r>
      <w:r>
        <w:rPr>
          <w:b/>
          <w:color w:val="333333"/>
        </w:rPr>
        <w:t xml:space="preserve"> </w:t>
      </w:r>
    </w:p>
    <w:p w:rsidR="008F07D1" w:rsidRDefault="008F07D1" w:rsidP="0056221D">
      <w:pPr>
        <w:ind w:firstLine="0"/>
        <w:rPr>
          <w:b/>
          <w:color w:val="333333"/>
        </w:rPr>
      </w:pPr>
    </w:p>
    <w:p w:rsidR="008F07D1" w:rsidRPr="008F07D1" w:rsidRDefault="008F07D1" w:rsidP="008F07D1">
      <w:pPr>
        <w:ind w:firstLine="0"/>
        <w:jc w:val="center"/>
        <w:rPr>
          <w:b/>
          <w:color w:val="333333"/>
        </w:rPr>
      </w:pPr>
      <w:r>
        <w:rPr>
          <w:b/>
          <w:color w:val="333333"/>
        </w:rPr>
        <w:t>A proposito della parola “femminicidio”...</w:t>
      </w:r>
    </w:p>
    <w:p w:rsidR="008F07D1" w:rsidRPr="008F07D1" w:rsidRDefault="008F07D1" w:rsidP="0056221D">
      <w:pPr>
        <w:ind w:firstLine="0"/>
        <w:rPr>
          <w:color w:val="333333"/>
        </w:rPr>
      </w:pPr>
    </w:p>
    <w:p w:rsidR="008F07D1" w:rsidRPr="008F07D1" w:rsidRDefault="008F07D1" w:rsidP="0056221D">
      <w:pPr>
        <w:ind w:firstLine="0"/>
        <w:rPr>
          <w:color w:val="auto"/>
        </w:rPr>
      </w:pPr>
      <w:r w:rsidRPr="008F07D1">
        <w:rPr>
          <w:color w:val="auto"/>
          <w:sz w:val="21"/>
          <w:szCs w:val="21"/>
        </w:rPr>
        <w:t xml:space="preserve">Come ricorda l’esperta e avvocato Barbara Spinelli consulente dell’ONU in materia di violenza sulle donne autrice del libro </w:t>
      </w:r>
      <w:hyperlink r:id="rId14" w:tgtFrame="_blank" w:history="1">
        <w:r>
          <w:rPr>
            <w:bCs/>
            <w:color w:val="auto"/>
            <w:sz w:val="21"/>
            <w:szCs w:val="21"/>
          </w:rPr>
          <w:t>Femminicidio</w:t>
        </w:r>
        <w:r w:rsidRPr="008F07D1">
          <w:rPr>
            <w:bCs/>
            <w:color w:val="auto"/>
            <w:sz w:val="21"/>
            <w:szCs w:val="21"/>
          </w:rPr>
          <w:t xml:space="preserve"> dalla denuncia sociale al riconoscimento giuridico internazionale </w:t>
        </w:r>
      </w:hyperlink>
      <w:r w:rsidRPr="008F07D1">
        <w:rPr>
          <w:color w:val="auto"/>
          <w:sz w:val="21"/>
          <w:szCs w:val="21"/>
        </w:rPr>
        <w:t>questa parola non se la sono inventata i giornali.</w:t>
      </w:r>
    </w:p>
    <w:sectPr w:rsidR="008F07D1" w:rsidRPr="008F07D1" w:rsidSect="00036F2A">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0FE" w:rsidRDefault="004970FE" w:rsidP="007F5EA9">
      <w:pPr>
        <w:spacing w:line="240" w:lineRule="auto"/>
      </w:pPr>
      <w:r>
        <w:separator/>
      </w:r>
    </w:p>
  </w:endnote>
  <w:endnote w:type="continuationSeparator" w:id="0">
    <w:p w:rsidR="004970FE" w:rsidRDefault="004970FE" w:rsidP="007F5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606079"/>
      <w:docPartObj>
        <w:docPartGallery w:val="Page Numbers (Bottom of Page)"/>
        <w:docPartUnique/>
      </w:docPartObj>
    </w:sdtPr>
    <w:sdtEndPr/>
    <w:sdtContent>
      <w:p w:rsidR="007F5EA9" w:rsidRDefault="004970FE">
        <w:pPr>
          <w:pStyle w:val="Zpat"/>
          <w:jc w:val="right"/>
        </w:pPr>
        <w:r>
          <w:fldChar w:fldCharType="begin"/>
        </w:r>
        <w:r>
          <w:instrText xml:space="preserve"> </w:instrText>
        </w:r>
        <w:r>
          <w:instrText xml:space="preserve">PAGE   \* MERGEFORMAT </w:instrText>
        </w:r>
        <w:r>
          <w:fldChar w:fldCharType="separate"/>
        </w:r>
        <w:r w:rsidR="007F5EA9">
          <w:rPr>
            <w:noProof/>
          </w:rPr>
          <w:t>1</w:t>
        </w:r>
        <w:r>
          <w:rPr>
            <w:noProof/>
          </w:rPr>
          <w:fldChar w:fldCharType="end"/>
        </w:r>
      </w:p>
    </w:sdtContent>
  </w:sdt>
  <w:p w:rsidR="007F5EA9" w:rsidRDefault="007F5E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0FE" w:rsidRDefault="004970FE" w:rsidP="007F5EA9">
      <w:pPr>
        <w:spacing w:line="240" w:lineRule="auto"/>
      </w:pPr>
      <w:r>
        <w:separator/>
      </w:r>
    </w:p>
  </w:footnote>
  <w:footnote w:type="continuationSeparator" w:id="0">
    <w:p w:rsidR="004970FE" w:rsidRDefault="004970FE" w:rsidP="007F5E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1B"/>
    <w:rsid w:val="00036F2A"/>
    <w:rsid w:val="0005401B"/>
    <w:rsid w:val="000652A0"/>
    <w:rsid w:val="00101BB7"/>
    <w:rsid w:val="001B0C9A"/>
    <w:rsid w:val="00373081"/>
    <w:rsid w:val="004970FE"/>
    <w:rsid w:val="004B51A8"/>
    <w:rsid w:val="0050346E"/>
    <w:rsid w:val="0056221D"/>
    <w:rsid w:val="005652C6"/>
    <w:rsid w:val="006D4A7D"/>
    <w:rsid w:val="00765B7A"/>
    <w:rsid w:val="0077690A"/>
    <w:rsid w:val="007F5EA9"/>
    <w:rsid w:val="008F07D1"/>
    <w:rsid w:val="0095030B"/>
    <w:rsid w:val="009E7C20"/>
    <w:rsid w:val="00B34EED"/>
    <w:rsid w:val="00BC18ED"/>
    <w:rsid w:val="00D4273F"/>
    <w:rsid w:val="00DA2C8A"/>
    <w:rsid w:val="00E203CF"/>
    <w:rsid w:val="00E34F9F"/>
    <w:rsid w:val="00F83791"/>
    <w:rsid w:val="00F95A64"/>
    <w:rsid w:val="00FD39A9"/>
    <w:rsid w:val="00FD57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F82B1-8D41-4FA5-B78D-42E3ED5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2"/>
        <w:szCs w:val="22"/>
        <w:lang w:val="it-IT" w:eastAsia="ja-JP" w:bidi="ar-SA"/>
      </w:rPr>
    </w:rPrDefault>
    <w:pPrDefault>
      <w:pPr>
        <w:spacing w:line="276" w:lineRule="auto"/>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401B"/>
    <w:rPr>
      <w:color w:val="0000FF" w:themeColor="hyperlink"/>
      <w:u w:val="single"/>
    </w:rPr>
  </w:style>
  <w:style w:type="character" w:styleId="Siln">
    <w:name w:val="Strong"/>
    <w:basedOn w:val="Standardnpsmoodstavce"/>
    <w:uiPriority w:val="22"/>
    <w:qFormat/>
    <w:rsid w:val="0005401B"/>
    <w:rPr>
      <w:b/>
      <w:bCs/>
    </w:rPr>
  </w:style>
  <w:style w:type="paragraph" w:styleId="Zhlav">
    <w:name w:val="header"/>
    <w:basedOn w:val="Normln"/>
    <w:link w:val="ZhlavChar"/>
    <w:uiPriority w:val="99"/>
    <w:semiHidden/>
    <w:unhideWhenUsed/>
    <w:rsid w:val="007F5EA9"/>
    <w:pPr>
      <w:tabs>
        <w:tab w:val="center" w:pos="4819"/>
        <w:tab w:val="right" w:pos="9638"/>
      </w:tabs>
      <w:spacing w:line="240" w:lineRule="auto"/>
    </w:pPr>
  </w:style>
  <w:style w:type="character" w:customStyle="1" w:styleId="ZhlavChar">
    <w:name w:val="Záhlaví Char"/>
    <w:basedOn w:val="Standardnpsmoodstavce"/>
    <w:link w:val="Zhlav"/>
    <w:uiPriority w:val="99"/>
    <w:semiHidden/>
    <w:rsid w:val="007F5EA9"/>
  </w:style>
  <w:style w:type="paragraph" w:styleId="Zpat">
    <w:name w:val="footer"/>
    <w:basedOn w:val="Normln"/>
    <w:link w:val="ZpatChar"/>
    <w:uiPriority w:val="99"/>
    <w:unhideWhenUsed/>
    <w:rsid w:val="007F5EA9"/>
    <w:pPr>
      <w:tabs>
        <w:tab w:val="center" w:pos="4819"/>
        <w:tab w:val="right" w:pos="9638"/>
      </w:tabs>
      <w:spacing w:line="240" w:lineRule="auto"/>
    </w:pPr>
  </w:style>
  <w:style w:type="character" w:customStyle="1" w:styleId="ZpatChar">
    <w:name w:val="Zápatí Char"/>
    <w:basedOn w:val="Standardnpsmoodstavce"/>
    <w:link w:val="Zpat"/>
    <w:uiPriority w:val="99"/>
    <w:rsid w:val="007F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tionaid.it/" TargetMode="External"/><Relationship Id="rId13" Type="http://schemas.openxmlformats.org/officeDocument/2006/relationships/hyperlink" Target="http://www.ansa.it" TargetMode="External"/><Relationship Id="rId3" Type="http://schemas.openxmlformats.org/officeDocument/2006/relationships/webSettings" Target="webSettings.xml"/><Relationship Id="rId7" Type="http://schemas.openxmlformats.org/officeDocument/2006/relationships/hyperlink" Target="https://www.repubblica.it/solidarieta/diritti-umani/2019/11/22/news/giornata_mondiale_contro_la_violenza_sulle_donne-241648195/" TargetMode="External"/><Relationship Id="rId12" Type="http://schemas.openxmlformats.org/officeDocument/2006/relationships/hyperlink" Target="https://www.medicisenzafrontiere.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pubblica.it" TargetMode="External"/><Relationship Id="rId11" Type="http://schemas.openxmlformats.org/officeDocument/2006/relationships/hyperlink" Target="https://www.comune.milano.it/aree-tematiche/scuola/progetti/panchine-ross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direcontrolaviolenza.it/" TargetMode="External"/><Relationship Id="rId4" Type="http://schemas.openxmlformats.org/officeDocument/2006/relationships/footnotes" Target="footnotes.xml"/><Relationship Id="rId9" Type="http://schemas.openxmlformats.org/officeDocument/2006/relationships/hyperlink" Target="https://www.progettolibellula.com/" TargetMode="External"/><Relationship Id="rId14" Type="http://schemas.openxmlformats.org/officeDocument/2006/relationships/hyperlink" Target="http://www.rai.it/dl/tgr/articolo/La%20parola%20femminicidio%20suona%20male.%20Per&#242;%20serve.%20Definire%20in%20modo%20appropriato%20la%20categoria%20criminologica%20del%20delitto%20perpetuato%20su%20una%20donna%20perch&#233;%20&#232;%20donna,%20&#232;%20necessario.%20Per%20capire%20e%20spiegare%20meglio%20contesti,%20cercare%20di%20non%20banalizzare%20il%20fenomeno%20e%20di%20non%20ridurlo%20a%20una%20invenzione%20%20mediatica.%20Anche%20perch&#233;%20i%20numeri%20parlano%20chiaro.%20Oltre%20100%20i%20femminicidi%20dall&#8217;inizio%20dell&#8217;anno.%20Praticamente%20uno%20ogni%20tre%20giorni.%20In%20giugno%20Camera%20e%20Senato%20hanno%20avviato%20un%20iter%20legislativo%20per%20contrastare%20la%20violenza%20sulle%20donne:%20attraverso%20la%20ratifica%20della%20Convenzione%20di%20Istanbul%20e%20della%20presentazione%20in%20agosto%20di%20un%20decreto%20legge,%20convertito%20in%20legge%20pochi%20giorni%20fa.%20Provvedimento%20che,%20per&#242;,%20ha%20attirato%20su%20di%20s&#233;%20svariate%20polemiche%20e%20che%20ha%20subito%20continui%20rinvii%20nella%20sua%20finalizz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6713</Characters>
  <Application>Microsoft Office Word</Application>
  <DocSecurity>0</DocSecurity>
  <Lines>55</Lines>
  <Paragraphs>15</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dcterms:created xsi:type="dcterms:W3CDTF">2019-11-29T06:49:00Z</dcterms:created>
  <dcterms:modified xsi:type="dcterms:W3CDTF">2019-11-29T06:49:00Z</dcterms:modified>
</cp:coreProperties>
</file>