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2A" w:rsidRDefault="00824CBB">
      <w:r>
        <w:t>CRONACA</w:t>
      </w:r>
      <w:r w:rsidR="00F76CFC">
        <w:t xml:space="preserve">  </w:t>
      </w:r>
    </w:p>
    <w:p w:rsidR="00824CBB" w:rsidRDefault="00824CBB">
      <w:r>
        <w:t xml:space="preserve">[da </w:t>
      </w:r>
      <w:hyperlink r:id="rId6" w:history="1">
        <w:r w:rsidRPr="00444B88">
          <w:rPr>
            <w:rStyle w:val="Hypertextovodkaz"/>
          </w:rPr>
          <w:t>www.repubblica.it</w:t>
        </w:r>
      </w:hyperlink>
      <w:r>
        <w:t xml:space="preserve"> dl 2/5/2019]</w:t>
      </w:r>
    </w:p>
    <w:p w:rsidR="00824CBB" w:rsidRDefault="00824CBB">
      <w:pPr>
        <w:rPr>
          <w:rFonts w:ascii="Arial" w:hAnsi="Arial" w:cs="Arial"/>
          <w:b/>
          <w:bCs/>
          <w:color w:val="252525"/>
          <w:kern w:val="36"/>
          <w:sz w:val="48"/>
          <w:szCs w:val="48"/>
        </w:rPr>
      </w:pPr>
      <w:r>
        <w:rPr>
          <w:rFonts w:ascii="Arial" w:hAnsi="Arial" w:cs="Arial"/>
          <w:b/>
          <w:bCs/>
          <w:noProof/>
          <w:color w:val="252525"/>
          <w:kern w:val="36"/>
          <w:sz w:val="48"/>
          <w:szCs w:val="48"/>
          <w:lang w:val="cs-CZ" w:eastAsia="cs-CZ"/>
        </w:rPr>
        <w:drawing>
          <wp:anchor distT="0" distB="0" distL="114300" distR="114300" simplePos="0" relativeHeight="251658240" behindDoc="0" locked="0" layoutInCell="1" allowOverlap="1">
            <wp:simplePos x="0" y="0"/>
            <wp:positionH relativeFrom="margin">
              <wp:posOffset>2963545</wp:posOffset>
            </wp:positionH>
            <wp:positionV relativeFrom="margin">
              <wp:posOffset>687070</wp:posOffset>
            </wp:positionV>
            <wp:extent cx="3885565" cy="2179320"/>
            <wp:effectExtent l="19050" t="0" r="635" b="0"/>
            <wp:wrapSquare wrapText="bothSides"/>
            <wp:docPr id="1" name="Immagine 0" descr="uomo vitruv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o vitruviano.png"/>
                    <pic:cNvPicPr/>
                  </pic:nvPicPr>
                  <pic:blipFill>
                    <a:blip r:embed="rId7" cstate="print"/>
                    <a:stretch>
                      <a:fillRect/>
                    </a:stretch>
                  </pic:blipFill>
                  <pic:spPr>
                    <a:xfrm>
                      <a:off x="0" y="0"/>
                      <a:ext cx="3885565" cy="2179320"/>
                    </a:xfrm>
                    <a:prstGeom prst="rect">
                      <a:avLst/>
                    </a:prstGeom>
                  </pic:spPr>
                </pic:pic>
              </a:graphicData>
            </a:graphic>
          </wp:anchor>
        </w:drawing>
      </w:r>
      <w:r>
        <w:rPr>
          <w:rFonts w:ascii="Arial" w:hAnsi="Arial" w:cs="Arial"/>
          <w:b/>
          <w:bCs/>
          <w:color w:val="252525"/>
          <w:kern w:val="36"/>
          <w:sz w:val="48"/>
          <w:szCs w:val="48"/>
        </w:rPr>
        <w:t>Leonardo da Vinci, 500 anni dalla morte del genio: al via le celebrazioni</w:t>
      </w:r>
    </w:p>
    <w:p w:rsidR="00824CBB" w:rsidRDefault="00871B64">
      <w:pPr>
        <w:rPr>
          <w:rFonts w:ascii="Arial" w:hAnsi="Arial" w:cs="Arial"/>
          <w:i/>
          <w:color w:val="252525"/>
          <w:sz w:val="24"/>
          <w:szCs w:val="24"/>
        </w:rPr>
      </w:pPr>
      <w:r>
        <w:rPr>
          <w:rFonts w:ascii="Arial" w:hAnsi="Arial" w:cs="Arial"/>
          <w:i/>
          <w:noProof/>
          <w:color w:val="252525"/>
          <w:sz w:val="24"/>
          <w:szCs w:val="24"/>
          <w:lang w:val="cs-CZ" w:eastAsia="cs-CZ"/>
        </w:rPr>
        <mc:AlternateContent>
          <mc:Choice Requires="wps">
            <w:drawing>
              <wp:anchor distT="0" distB="0" distL="114300" distR="114300" simplePos="0" relativeHeight="251662336" behindDoc="0" locked="0" layoutInCell="1" allowOverlap="1">
                <wp:simplePos x="0" y="0"/>
                <wp:positionH relativeFrom="column">
                  <wp:posOffset>4340225</wp:posOffset>
                </wp:positionH>
                <wp:positionV relativeFrom="paragraph">
                  <wp:posOffset>32385</wp:posOffset>
                </wp:positionV>
                <wp:extent cx="2436495" cy="353060"/>
                <wp:effectExtent l="8890" t="6350" r="1206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353060"/>
                        </a:xfrm>
                        <a:prstGeom prst="rect">
                          <a:avLst/>
                        </a:prstGeom>
                        <a:solidFill>
                          <a:srgbClr val="FFFFFF"/>
                        </a:solidFill>
                        <a:ln w="9525">
                          <a:solidFill>
                            <a:srgbClr val="000000"/>
                          </a:solidFill>
                          <a:miter lim="800000"/>
                          <a:headEnd/>
                          <a:tailEnd/>
                        </a:ln>
                      </wps:spPr>
                      <wps:txbx>
                        <w:txbxContent>
                          <w:p w:rsidR="00190BD5" w:rsidRDefault="00190BD5" w:rsidP="00190BD5">
                            <w:pPr>
                              <w:ind w:left="0" w:firstLine="0"/>
                            </w:pPr>
                            <w:r>
                              <w:rPr>
                                <w:i/>
                              </w:rPr>
                              <w:t>Uomo vitruviano</w:t>
                            </w:r>
                            <w:r>
                              <w:t>, disegno, 1490 circa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1.75pt;margin-top:2.55pt;width:191.85pt;height:27.8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nSKgIAAFA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">
                <v:textbox>
                  <w:txbxContent>
                    <w:p w:rsidR="00190BD5" w:rsidRDefault="00190BD5" w:rsidP="00190BD5">
                      <w:pPr>
                        <w:ind w:left="0" w:firstLine="0"/>
                      </w:pPr>
                      <w:r>
                        <w:rPr>
                          <w:i/>
                        </w:rPr>
                        <w:t>Uomo vitruviano</w:t>
                      </w:r>
                      <w:r>
                        <w:t>, disegno, 1490 circa</w:t>
                      </w:r>
                    </w:p>
                  </w:txbxContent>
                </v:textbox>
              </v:shape>
            </w:pict>
          </mc:Fallback>
        </mc:AlternateContent>
      </w:r>
    </w:p>
    <w:p w:rsidR="00190BD5" w:rsidRDefault="00190BD5" w:rsidP="00311367">
      <w:pPr>
        <w:pBdr>
          <w:bottom w:val="dotted" w:sz="24" w:space="1" w:color="auto"/>
        </w:pBdr>
        <w:rPr>
          <w:rFonts w:ascii="Arial" w:hAnsi="Arial" w:cs="Arial"/>
          <w:i/>
          <w:color w:val="252525"/>
          <w:sz w:val="24"/>
          <w:szCs w:val="24"/>
        </w:rPr>
      </w:pPr>
    </w:p>
    <w:p w:rsidR="00824CBB" w:rsidRDefault="00824CBB" w:rsidP="00311367">
      <w:pPr>
        <w:pBdr>
          <w:bottom w:val="dotted" w:sz="24" w:space="1" w:color="auto"/>
        </w:pBdr>
        <w:rPr>
          <w:rFonts w:ascii="Arial" w:hAnsi="Arial" w:cs="Arial"/>
          <w:i/>
          <w:color w:val="252525"/>
          <w:sz w:val="24"/>
          <w:szCs w:val="24"/>
        </w:rPr>
      </w:pPr>
      <w:r w:rsidRPr="00824CBB">
        <w:rPr>
          <w:rFonts w:ascii="Arial" w:hAnsi="Arial" w:cs="Arial"/>
          <w:i/>
          <w:color w:val="252525"/>
          <w:sz w:val="24"/>
          <w:szCs w:val="24"/>
        </w:rPr>
        <w:t>La cerimonia con Mattarella e Macron ad Amboise, dove l'artista toscano morì il 2 maggio 1519 mentre era ospite del re di Francia Francesco I. Per ricordarlo mostre ed eventi in tutta Italia, dai francobolli speciali alle iniziative per le scuole</w:t>
      </w:r>
    </w:p>
    <w:p w:rsidR="00997A45" w:rsidRDefault="00997A45" w:rsidP="00311367">
      <w:pPr>
        <w:rPr>
          <w:rFonts w:ascii="Arial" w:hAnsi="Arial" w:cs="Arial"/>
          <w:i/>
          <w:color w:val="252525"/>
          <w:sz w:val="24"/>
          <w:szCs w:val="24"/>
        </w:rPr>
      </w:pPr>
    </w:p>
    <w:p w:rsidR="00997A45" w:rsidRPr="00997A45" w:rsidRDefault="00997A45" w:rsidP="00997A45">
      <w:pPr>
        <w:ind w:firstLine="0"/>
        <w:rPr>
          <w:b/>
          <w:color w:val="252525"/>
          <w:sz w:val="24"/>
          <w:szCs w:val="24"/>
        </w:rPr>
      </w:pPr>
      <w:r>
        <w:rPr>
          <w:b/>
          <w:color w:val="252525"/>
          <w:sz w:val="24"/>
          <w:szCs w:val="24"/>
        </w:rPr>
        <w:t>1.</w:t>
      </w:r>
      <w:r w:rsidRPr="00997A45">
        <w:rPr>
          <w:b/>
          <w:color w:val="252525"/>
          <w:sz w:val="24"/>
          <w:szCs w:val="24"/>
        </w:rPr>
        <w:t>Leggete i seguenti paragrafi. Per ogni paragrafo scrivete poi un titolo che ne riassuma il contenuto.</w:t>
      </w:r>
    </w:p>
    <w:p w:rsidR="00997A45" w:rsidRPr="00311367" w:rsidRDefault="00997A45" w:rsidP="00311367">
      <w:pPr>
        <w:rPr>
          <w:rFonts w:ascii="Arial" w:hAnsi="Arial" w:cs="Arial"/>
          <w:i/>
          <w:color w:val="252525"/>
          <w:sz w:val="24"/>
          <w:szCs w:val="24"/>
        </w:rPr>
      </w:pPr>
    </w:p>
    <w:p w:rsidR="00997A45" w:rsidRDefault="00997A45" w:rsidP="00997A45">
      <w:pPr>
        <w:ind w:left="0" w:firstLine="0"/>
        <w:rPr>
          <w:rFonts w:ascii="Arial" w:hAnsi="Arial" w:cs="Arial"/>
          <w:color w:val="252525"/>
        </w:rPr>
      </w:pPr>
      <w:r>
        <w:rPr>
          <w:rFonts w:ascii="Arial" w:hAnsi="Arial" w:cs="Arial"/>
          <w:color w:val="252525"/>
        </w:rPr>
        <w:t>1._______________________________________________________</w:t>
      </w:r>
    </w:p>
    <w:p w:rsidR="00767315" w:rsidRPr="00997A45" w:rsidRDefault="00767315" w:rsidP="00997A45">
      <w:pPr>
        <w:ind w:left="0" w:firstLine="0"/>
        <w:rPr>
          <w:rFonts w:ascii="Arial" w:hAnsi="Arial" w:cs="Arial"/>
          <w:color w:val="252525"/>
        </w:rPr>
      </w:pPr>
      <w:r w:rsidRPr="00767315">
        <w:rPr>
          <w:rFonts w:ascii="Arial" w:hAnsi="Arial" w:cs="Arial"/>
          <w:color w:val="252525"/>
        </w:rPr>
        <w:t xml:space="preserve">Cinquecento anni fa, ad Amboise, </w:t>
      </w:r>
      <w:r w:rsidRPr="00997A45">
        <w:rPr>
          <w:rFonts w:ascii="Arial" w:hAnsi="Arial" w:cs="Arial"/>
          <w:color w:val="252525"/>
        </w:rPr>
        <w:t xml:space="preserve">moriva </w:t>
      </w:r>
      <w:r w:rsidRPr="00997A45">
        <w:rPr>
          <w:rFonts w:ascii="Arial" w:hAnsi="Arial" w:cs="Arial"/>
          <w:bCs/>
          <w:color w:val="252525"/>
        </w:rPr>
        <w:t>Leonardo da Vinci</w:t>
      </w:r>
      <w:r w:rsidRPr="00997A45">
        <w:rPr>
          <w:rFonts w:ascii="Arial" w:hAnsi="Arial" w:cs="Arial"/>
          <w:color w:val="252525"/>
        </w:rPr>
        <w:t xml:space="preserve">. E proprio dalla città nella Valle della Loria dove il genio toscano simbolo del Rinascimento italiano trascorse gli ultimi anni della sua vita, ospite del re di Francia Francesco I, prendono il via oggi i festeggiamenti in grande stile per celebrare il 500esimo anniversario della sua scomparsa, avvenuta il 2 maggio 1519. Il presidente della  Repubblica </w:t>
      </w:r>
      <w:r w:rsidRPr="00997A45">
        <w:rPr>
          <w:rFonts w:ascii="Arial" w:hAnsi="Arial" w:cs="Arial"/>
          <w:bCs/>
          <w:color w:val="252525"/>
        </w:rPr>
        <w:t>Sergio Mattarella</w:t>
      </w:r>
      <w:r w:rsidRPr="00997A45">
        <w:rPr>
          <w:rFonts w:ascii="Arial" w:hAnsi="Arial" w:cs="Arial"/>
          <w:color w:val="252525"/>
        </w:rPr>
        <w:t xml:space="preserve"> e il suo omologo francese </w:t>
      </w:r>
      <w:r w:rsidRPr="00997A45">
        <w:rPr>
          <w:rFonts w:ascii="Arial" w:hAnsi="Arial" w:cs="Arial"/>
          <w:bCs/>
          <w:color w:val="252525"/>
        </w:rPr>
        <w:t>Emmanuel Macron</w:t>
      </w:r>
      <w:r w:rsidRPr="00997A45">
        <w:rPr>
          <w:rFonts w:ascii="Arial" w:hAnsi="Arial" w:cs="Arial"/>
          <w:color w:val="252525"/>
        </w:rPr>
        <w:t xml:space="preserve"> faranno visita alla tomba di Leonardo nel castello reale e alla Clos Luce, la sontuosa casa padronale nelle vicinanze in cui Leonardo visse e morì. Tra le personalità che interverranno alla cerimonia ci saranno tra gli altri l'archistar italiano </w:t>
      </w:r>
      <w:r w:rsidRPr="00997A45">
        <w:rPr>
          <w:rFonts w:ascii="Arial" w:hAnsi="Arial" w:cs="Arial"/>
          <w:bCs/>
          <w:color w:val="252525"/>
        </w:rPr>
        <w:t>Renzo Piano</w:t>
      </w:r>
      <w:r w:rsidRPr="00997A45">
        <w:rPr>
          <w:rFonts w:ascii="Arial" w:hAnsi="Arial" w:cs="Arial"/>
          <w:color w:val="252525"/>
        </w:rPr>
        <w:t xml:space="preserve"> e l'astronauta Francese </w:t>
      </w:r>
      <w:r w:rsidRPr="00997A45">
        <w:rPr>
          <w:rFonts w:ascii="Arial" w:hAnsi="Arial" w:cs="Arial"/>
          <w:bCs/>
          <w:color w:val="252525"/>
        </w:rPr>
        <w:t>Thomas Pesquet</w:t>
      </w:r>
      <w:r w:rsidRPr="00997A45">
        <w:rPr>
          <w:rFonts w:ascii="Arial" w:hAnsi="Arial" w:cs="Arial"/>
          <w:color w:val="252525"/>
        </w:rPr>
        <w:t>.</w:t>
      </w:r>
    </w:p>
    <w:p w:rsidR="00997A45" w:rsidRDefault="00824CBB">
      <w:pPr>
        <w:rPr>
          <w:rFonts w:ascii="Arial" w:hAnsi="Arial" w:cs="Arial"/>
          <w:color w:val="252525"/>
        </w:rPr>
      </w:pPr>
      <w:r w:rsidRPr="00767315">
        <w:rPr>
          <w:rFonts w:ascii="Arial" w:hAnsi="Arial" w:cs="Arial"/>
          <w:color w:val="252525"/>
        </w:rPr>
        <w:br/>
      </w:r>
      <w:r w:rsidR="00997A45">
        <w:rPr>
          <w:rFonts w:ascii="Arial" w:hAnsi="Arial" w:cs="Arial"/>
          <w:color w:val="252525"/>
        </w:rPr>
        <w:t>2._______________________________________________________</w:t>
      </w:r>
    </w:p>
    <w:p w:rsidR="00824CBB" w:rsidRPr="00767315" w:rsidRDefault="00824CBB">
      <w:pPr>
        <w:rPr>
          <w:rFonts w:ascii="Arial" w:hAnsi="Arial" w:cs="Arial"/>
          <w:color w:val="252525"/>
        </w:rPr>
      </w:pPr>
      <w:r w:rsidRPr="00767315">
        <w:rPr>
          <w:rFonts w:ascii="Arial" w:hAnsi="Arial" w:cs="Arial"/>
          <w:color w:val="252525"/>
        </w:rPr>
        <w:t xml:space="preserve">Leonardo arrivando in Francia portò con sé tre dei suoi dipinti </w:t>
      </w:r>
      <w:r w:rsidRPr="00F76CFC">
        <w:rPr>
          <w:rFonts w:ascii="Arial" w:hAnsi="Arial" w:cs="Arial"/>
          <w:color w:val="auto"/>
        </w:rPr>
        <w:t xml:space="preserve">preferiti: </w:t>
      </w:r>
      <w:hyperlink r:id="rId8" w:history="1">
        <w:r w:rsidRPr="00F76CFC">
          <w:rPr>
            <w:rFonts w:ascii="Arial" w:hAnsi="Arial" w:cs="Arial"/>
            <w:color w:val="auto"/>
          </w:rPr>
          <w:t xml:space="preserve">la </w:t>
        </w:r>
        <w:r w:rsidRPr="00F76CFC">
          <w:rPr>
            <w:rFonts w:ascii="Arial" w:hAnsi="Arial" w:cs="Arial"/>
            <w:bCs/>
            <w:color w:val="auto"/>
          </w:rPr>
          <w:t>Gioconda</w:t>
        </w:r>
      </w:hyperlink>
      <w:r w:rsidRPr="00F76CFC">
        <w:rPr>
          <w:rFonts w:ascii="Arial" w:hAnsi="Arial" w:cs="Arial"/>
          <w:color w:val="auto"/>
        </w:rPr>
        <w:t xml:space="preserve">, la Vergine e il bambino con Sant'Anna e San Giovanni Battista - tutti oggi esposti al </w:t>
      </w:r>
      <w:r w:rsidRPr="00F76CFC">
        <w:rPr>
          <w:rFonts w:ascii="Arial" w:hAnsi="Arial" w:cs="Arial"/>
          <w:bCs/>
          <w:color w:val="auto"/>
        </w:rPr>
        <w:t>Louvre</w:t>
      </w:r>
      <w:r w:rsidRPr="00F76CFC">
        <w:rPr>
          <w:rFonts w:ascii="Arial" w:hAnsi="Arial" w:cs="Arial"/>
          <w:color w:val="auto"/>
        </w:rPr>
        <w:t xml:space="preserve">, cui l'Italia in ottobre presterà altri capolavori del genio vinciano per una mostra-evento dedicata. E proprio il fatto che il museo parigino possegga 5 dipinti di Da Vinci (e 22 disegni) sui meno di venti ancora esistenti in tutto il mondo è stato in passato </w:t>
      </w:r>
      <w:hyperlink r:id="rId9" w:history="1">
        <w:r w:rsidRPr="00F76CFC">
          <w:rPr>
            <w:rFonts w:ascii="Arial" w:hAnsi="Arial" w:cs="Arial"/>
            <w:color w:val="auto"/>
          </w:rPr>
          <w:t>motivo di malcontento</w:t>
        </w:r>
      </w:hyperlink>
      <w:r w:rsidRPr="00F76CFC">
        <w:rPr>
          <w:rFonts w:ascii="Arial" w:hAnsi="Arial" w:cs="Arial"/>
          <w:color w:val="auto"/>
        </w:rPr>
        <w:t xml:space="preserve"> da</w:t>
      </w:r>
      <w:r w:rsidRPr="00767315">
        <w:rPr>
          <w:rFonts w:ascii="Arial" w:hAnsi="Arial" w:cs="Arial"/>
          <w:color w:val="252525"/>
        </w:rPr>
        <w:t xml:space="preserve"> parte italiana.</w:t>
      </w:r>
    </w:p>
    <w:p w:rsidR="00824CBB" w:rsidRPr="00767315" w:rsidRDefault="00824CBB">
      <w:pPr>
        <w:rPr>
          <w:rFonts w:ascii="Arial" w:hAnsi="Arial" w:cs="Arial"/>
          <w:color w:val="252525"/>
        </w:rPr>
      </w:pPr>
    </w:p>
    <w:p w:rsidR="00F76CFC" w:rsidRDefault="00F76CFC">
      <w:pPr>
        <w:rPr>
          <w:rFonts w:ascii="Arial" w:hAnsi="Arial" w:cs="Arial"/>
          <w:color w:val="252525"/>
        </w:rPr>
      </w:pPr>
    </w:p>
    <w:p w:rsidR="00F76CFC" w:rsidRDefault="00F76CFC">
      <w:pPr>
        <w:rPr>
          <w:rFonts w:ascii="Arial" w:hAnsi="Arial" w:cs="Arial"/>
          <w:color w:val="252525"/>
        </w:rPr>
      </w:pPr>
      <w:r>
        <w:rPr>
          <w:rFonts w:ascii="Arial" w:hAnsi="Arial" w:cs="Arial"/>
          <w:color w:val="252525"/>
        </w:rPr>
        <w:t>3._____________________________________________________</w:t>
      </w:r>
    </w:p>
    <w:p w:rsidR="00824CBB" w:rsidRPr="00767315" w:rsidRDefault="00824CBB">
      <w:r w:rsidRPr="00767315">
        <w:rPr>
          <w:rFonts w:ascii="Arial" w:hAnsi="Arial" w:cs="Arial"/>
          <w:color w:val="252525"/>
        </w:rPr>
        <w:t xml:space="preserve">Francesco I, il "Re Sole del Cinquecento", fu colui che portò in Francia il Rinascimento, completando il processo avviato da Luigi XII che aveva iniziato a invitare architetti e artigiani da Firenze, Milano e Roma. Leonardo aveva 64 anni quando accettò l'invito del sovrano francese appena 23enne, in un'epoca in </w:t>
      </w:r>
      <w:r w:rsidRPr="00F76CFC">
        <w:rPr>
          <w:rFonts w:ascii="Arial" w:hAnsi="Arial" w:cs="Arial"/>
          <w:color w:val="252525"/>
        </w:rPr>
        <w:t xml:space="preserve">cui </w:t>
      </w:r>
      <w:r w:rsidRPr="00F76CFC">
        <w:rPr>
          <w:rFonts w:ascii="Arial" w:hAnsi="Arial" w:cs="Arial"/>
          <w:bCs/>
          <w:color w:val="252525"/>
        </w:rPr>
        <w:t>Michelangelo</w:t>
      </w:r>
      <w:r w:rsidRPr="00F76CFC">
        <w:rPr>
          <w:rFonts w:ascii="Arial" w:hAnsi="Arial" w:cs="Arial"/>
          <w:color w:val="252525"/>
        </w:rPr>
        <w:t xml:space="preserve"> e </w:t>
      </w:r>
      <w:r w:rsidRPr="00F76CFC">
        <w:rPr>
          <w:rFonts w:ascii="Arial" w:hAnsi="Arial" w:cs="Arial"/>
          <w:bCs/>
          <w:color w:val="252525"/>
        </w:rPr>
        <w:t>Raffaello</w:t>
      </w:r>
      <w:r w:rsidRPr="00767315">
        <w:rPr>
          <w:rFonts w:ascii="Arial" w:hAnsi="Arial" w:cs="Arial"/>
          <w:color w:val="252525"/>
        </w:rPr>
        <w:t xml:space="preserve"> erano i nuovi astri nascenti. Ebbe un ottimo stipendio come "primo pittore, ingegnere e architetto del re". Nei suoi tre anni ad Amboise, organizzò sontuose feste per la corte e lavorò per progettare una città ideale nella vicina Romorantin. Macron e Mattarella oggi visiteranno anche il castello di Chambord, la cui scala centrale a doppia elica è attribuita a Leonardo anche se la prima pietra fu posta 4 mesi dopo la sua morte.</w:t>
      </w:r>
      <w:r w:rsidRPr="00767315">
        <w:rPr>
          <w:rFonts w:ascii="Arial" w:hAnsi="Arial" w:cs="Arial"/>
          <w:color w:val="252525"/>
        </w:rPr>
        <w:br/>
      </w:r>
    </w:p>
    <w:p w:rsidR="00767315" w:rsidRDefault="00767315">
      <w:pPr>
        <w:rPr>
          <w:rFonts w:ascii="Arial" w:hAnsi="Arial" w:cs="Arial"/>
          <w:color w:val="252525"/>
        </w:rPr>
      </w:pPr>
    </w:p>
    <w:p w:rsidR="00F76CFC" w:rsidRPr="00F76CFC" w:rsidRDefault="00F76CFC">
      <w:pPr>
        <w:rPr>
          <w:rFonts w:ascii="Arial" w:hAnsi="Arial" w:cs="Arial"/>
          <w:b/>
          <w:color w:val="252525"/>
        </w:rPr>
      </w:pPr>
      <w:r w:rsidRPr="00F76CFC">
        <w:rPr>
          <w:rFonts w:ascii="Arial" w:hAnsi="Arial" w:cs="Arial"/>
          <w:b/>
          <w:color w:val="252525"/>
        </w:rPr>
        <w:t>2. Rileggete il paragrafo 2. Come potete osservare, i titoli dei dipinti di Leonardo non sono adeguatamente segnalati. Inserite le virgolette alte e segnalate voi i titoli.</w:t>
      </w:r>
    </w:p>
    <w:p w:rsidR="00F76CFC" w:rsidRDefault="00F76CFC">
      <w:pPr>
        <w:rPr>
          <w:rFonts w:ascii="Arial" w:hAnsi="Arial" w:cs="Arial"/>
          <w:color w:val="252525"/>
        </w:rPr>
      </w:pPr>
    </w:p>
    <w:p w:rsidR="00767315" w:rsidRDefault="00871B64">
      <w:pPr>
        <w:rPr>
          <w:rFonts w:ascii="Arial" w:hAnsi="Arial" w:cs="Arial"/>
          <w:color w:val="252525"/>
        </w:rPr>
      </w:pPr>
      <w:r>
        <w:rPr>
          <w:rFonts w:ascii="Arial" w:hAnsi="Arial" w:cs="Arial"/>
          <w:noProof/>
          <w:color w:val="252525"/>
          <w:lang w:val="cs-CZ" w:eastAsia="cs-CZ"/>
        </w:rPr>
        <mc:AlternateContent>
          <mc:Choice Requires="wps">
            <w:drawing>
              <wp:anchor distT="0" distB="0" distL="114300" distR="114300" simplePos="0" relativeHeight="251661312" behindDoc="0" locked="0" layoutInCell="1" allowOverlap="1">
                <wp:simplePos x="0" y="0"/>
                <wp:positionH relativeFrom="column">
                  <wp:posOffset>3303270</wp:posOffset>
                </wp:positionH>
                <wp:positionV relativeFrom="paragraph">
                  <wp:posOffset>4382770</wp:posOffset>
                </wp:positionV>
                <wp:extent cx="2426970" cy="353060"/>
                <wp:effectExtent l="11430" t="1016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53060"/>
                        </a:xfrm>
                        <a:prstGeom prst="rect">
                          <a:avLst/>
                        </a:prstGeom>
                        <a:solidFill>
                          <a:srgbClr val="FFFFFF"/>
                        </a:solidFill>
                        <a:ln w="9525">
                          <a:solidFill>
                            <a:srgbClr val="000000"/>
                          </a:solidFill>
                          <a:miter lim="800000"/>
                          <a:headEnd/>
                          <a:tailEnd/>
                        </a:ln>
                      </wps:spPr>
                      <wps:txbx>
                        <w:txbxContent>
                          <w:p w:rsidR="00E1690D" w:rsidRDefault="00E1690D" w:rsidP="00E1690D">
                            <w:pPr>
                              <w:ind w:firstLine="0"/>
                            </w:pPr>
                            <w:r w:rsidRPr="00E1690D">
                              <w:rPr>
                                <w:i/>
                              </w:rPr>
                              <w:t>Gioconda</w:t>
                            </w:r>
                            <w:r>
                              <w:t>, olio su tela, 1503-1504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260.1pt;margin-top:345.1pt;width:191.1pt;height:27.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quLAIAAFc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">
                <v:textbox>
                  <w:txbxContent>
                    <w:p w:rsidR="00E1690D" w:rsidRDefault="00E1690D" w:rsidP="00E1690D">
                      <w:pPr>
                        <w:ind w:firstLine="0"/>
                      </w:pPr>
                      <w:r w:rsidRPr="00E1690D">
                        <w:rPr>
                          <w:i/>
                        </w:rPr>
                        <w:t>Gioconda</w:t>
                      </w:r>
                      <w:r>
                        <w:t>, olio su tela, 1503-1504</w:t>
                      </w:r>
                    </w:p>
                  </w:txbxContent>
                </v:textbox>
              </v:shape>
            </w:pict>
          </mc:Fallback>
        </mc:AlternateContent>
      </w:r>
      <w:r w:rsidR="00E1690D">
        <w:rPr>
          <w:rFonts w:ascii="Arial" w:hAnsi="Arial" w:cs="Arial"/>
          <w:noProof/>
          <w:color w:val="252525"/>
          <w:lang w:val="cs-CZ" w:eastAsia="cs-CZ"/>
        </w:rPr>
        <w:drawing>
          <wp:anchor distT="0" distB="0" distL="114300" distR="114300" simplePos="0" relativeHeight="251659264" behindDoc="0" locked="0" layoutInCell="1" allowOverlap="1">
            <wp:simplePos x="0" y="0"/>
            <wp:positionH relativeFrom="margin">
              <wp:posOffset>3748405</wp:posOffset>
            </wp:positionH>
            <wp:positionV relativeFrom="margin">
              <wp:posOffset>4854575</wp:posOffset>
            </wp:positionV>
            <wp:extent cx="2431415" cy="3656965"/>
            <wp:effectExtent l="190500" t="152400" r="159385" b="114935"/>
            <wp:wrapSquare wrapText="bothSides"/>
            <wp:docPr id="3" name="Immagine 2" descr="gioco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nda.png"/>
                    <pic:cNvPicPr/>
                  </pic:nvPicPr>
                  <pic:blipFill>
                    <a:blip r:embed="rId10" cstate="print"/>
                    <a:stretch>
                      <a:fillRect/>
                    </a:stretch>
                  </pic:blipFill>
                  <pic:spPr>
                    <a:xfrm>
                      <a:off x="0" y="0"/>
                      <a:ext cx="2431415" cy="36569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767315">
        <w:rPr>
          <w:rFonts w:ascii="Arial" w:hAnsi="Arial" w:cs="Arial"/>
          <w:color w:val="252525"/>
        </w:rPr>
        <w:br w:type="page"/>
      </w:r>
    </w:p>
    <w:p w:rsidR="00F76CFC" w:rsidRDefault="004F0A66" w:rsidP="005A0DF9">
      <w:pPr>
        <w:ind w:left="0"/>
      </w:pPr>
      <w:r>
        <w:lastRenderedPageBreak/>
        <w:t>VITA DI LEONARDO</w:t>
      </w:r>
      <w:r w:rsidR="00F76CFC">
        <w:t xml:space="preserve"> </w:t>
      </w:r>
      <w:r w:rsidR="005A0DF9">
        <w:t xml:space="preserve">  </w:t>
      </w:r>
      <w:r>
        <w:t xml:space="preserve">[da </w:t>
      </w:r>
      <w:hyperlink r:id="rId11" w:history="1">
        <w:r w:rsidRPr="00444B88">
          <w:rPr>
            <w:rStyle w:val="Hypertextovodkaz"/>
          </w:rPr>
          <w:t>www.bibliografieonline.it</w:t>
        </w:r>
      </w:hyperlink>
      <w:r>
        <w:t>]</w:t>
      </w:r>
    </w:p>
    <w:p w:rsidR="00F76CFC" w:rsidRPr="004C31EF" w:rsidRDefault="004C31EF" w:rsidP="00767315">
      <w:pPr>
        <w:rPr>
          <w:b/>
          <w:sz w:val="24"/>
          <w:szCs w:val="24"/>
        </w:rPr>
      </w:pPr>
      <w:r w:rsidRPr="005A0DF9">
        <w:rPr>
          <w:b/>
          <w:sz w:val="24"/>
          <w:szCs w:val="24"/>
          <w:highlight w:val="yellow"/>
        </w:rPr>
        <w:t>3.</w:t>
      </w:r>
      <w:r w:rsidR="00F76CFC" w:rsidRPr="005A0DF9">
        <w:rPr>
          <w:b/>
          <w:sz w:val="24"/>
          <w:szCs w:val="24"/>
          <w:highlight w:val="yellow"/>
        </w:rPr>
        <w:t>Completate il paragrafo con gli articoli (determinativi o indeterminativi) mancanti.</w:t>
      </w:r>
    </w:p>
    <w:p w:rsidR="004F0A66" w:rsidRPr="004F0A66" w:rsidRDefault="004F0A66" w:rsidP="004F0A66">
      <w:pPr>
        <w:rPr>
          <w:rFonts w:ascii="Helvetica" w:hAnsi="Helvetica" w:cs="Helvetica"/>
          <w:color w:val="auto"/>
        </w:rPr>
      </w:pPr>
      <w:r w:rsidRPr="004F0A66">
        <w:rPr>
          <w:rFonts w:ascii="Helvetica" w:hAnsi="Helvetica" w:cs="Helvetica"/>
          <w:color w:val="auto"/>
        </w:rPr>
        <w:t xml:space="preserve">Tra Empoli e Pistoia, </w:t>
      </w:r>
      <w:r w:rsidR="00F76CFC">
        <w:rPr>
          <w:rFonts w:ascii="Helvetica" w:hAnsi="Helvetica" w:cs="Helvetica"/>
          <w:color w:val="auto"/>
        </w:rPr>
        <w:t>____</w:t>
      </w:r>
      <w:r w:rsidRPr="004F0A66">
        <w:rPr>
          <w:rFonts w:ascii="Helvetica" w:hAnsi="Helvetica" w:cs="Helvetica"/>
          <w:color w:val="auto"/>
        </w:rPr>
        <w:t xml:space="preserve"> 15 aprile 1452, nel borgo di Vinci nasce Leonardo di Ser Piero d'Antonio. </w:t>
      </w:r>
      <w:r w:rsidR="00F76CFC">
        <w:rPr>
          <w:rFonts w:ascii="Helvetica" w:hAnsi="Helvetica" w:cs="Helvetica"/>
          <w:color w:val="auto"/>
        </w:rPr>
        <w:t>____</w:t>
      </w:r>
      <w:r w:rsidRPr="004F0A66">
        <w:rPr>
          <w:rFonts w:ascii="Helvetica" w:hAnsi="Helvetica" w:cs="Helvetica"/>
          <w:color w:val="auto"/>
        </w:rPr>
        <w:t xml:space="preserve"> padre, notaio, l'ebbe da Caterina, </w:t>
      </w:r>
      <w:r w:rsidR="00F76CFC">
        <w:rPr>
          <w:rFonts w:ascii="Helvetica" w:hAnsi="Helvetica" w:cs="Helvetica"/>
          <w:color w:val="auto"/>
        </w:rPr>
        <w:t>____</w:t>
      </w:r>
      <w:r w:rsidRPr="004F0A66">
        <w:rPr>
          <w:rFonts w:ascii="Helvetica" w:hAnsi="Helvetica" w:cs="Helvetica"/>
          <w:color w:val="auto"/>
        </w:rPr>
        <w:t xml:space="preserve"> donna di Anchiano che sposerà poi </w:t>
      </w:r>
      <w:r w:rsidR="00F76CFC">
        <w:rPr>
          <w:rFonts w:ascii="Helvetica" w:hAnsi="Helvetica" w:cs="Helvetica"/>
          <w:color w:val="auto"/>
        </w:rPr>
        <w:t>____</w:t>
      </w:r>
      <w:r w:rsidRPr="004F0A66">
        <w:rPr>
          <w:rFonts w:ascii="Helvetica" w:hAnsi="Helvetica" w:cs="Helvetica"/>
          <w:color w:val="auto"/>
        </w:rPr>
        <w:t xml:space="preserve"> contadino. Nonostante fosse figlio illegittimo</w:t>
      </w:r>
      <w:r w:rsidR="004C31EF">
        <w:rPr>
          <w:rFonts w:ascii="Helvetica" w:hAnsi="Helvetica" w:cs="Helvetica"/>
          <w:color w:val="auto"/>
        </w:rPr>
        <w:t>, ____</w:t>
      </w:r>
      <w:r w:rsidRPr="004F0A66">
        <w:rPr>
          <w:rFonts w:ascii="Helvetica" w:hAnsi="Helvetica" w:cs="Helvetica"/>
          <w:color w:val="auto"/>
        </w:rPr>
        <w:t xml:space="preserve"> piccolo Leonardo viene accolto nella casa paterna dove verrà allevato ed educato con affetto. A sedici anni </w:t>
      </w:r>
      <w:r w:rsidR="004C31EF">
        <w:rPr>
          <w:rFonts w:ascii="Helvetica" w:hAnsi="Helvetica" w:cs="Helvetica"/>
          <w:color w:val="auto"/>
        </w:rPr>
        <w:t>____</w:t>
      </w:r>
      <w:r w:rsidRPr="004F0A66">
        <w:rPr>
          <w:rFonts w:ascii="Helvetica" w:hAnsi="Helvetica" w:cs="Helvetica"/>
          <w:color w:val="auto"/>
        </w:rPr>
        <w:t xml:space="preserve"> nonno Antonio muore e tutta </w:t>
      </w:r>
      <w:r w:rsidR="004C31EF">
        <w:rPr>
          <w:rFonts w:ascii="Helvetica" w:hAnsi="Helvetica" w:cs="Helvetica"/>
          <w:color w:val="auto"/>
        </w:rPr>
        <w:t>___</w:t>
      </w:r>
      <w:r w:rsidRPr="004F0A66">
        <w:rPr>
          <w:rFonts w:ascii="Helvetica" w:hAnsi="Helvetica" w:cs="Helvetica"/>
          <w:color w:val="auto"/>
        </w:rPr>
        <w:t xml:space="preserve"> famiglia, dopo poco, si trasferisce a Firenze.</w:t>
      </w:r>
    </w:p>
    <w:p w:rsidR="00EE2C97" w:rsidRDefault="00EE2C97" w:rsidP="004F0A66">
      <w:pPr>
        <w:shd w:val="clear" w:color="auto" w:fill="FFFFFF"/>
        <w:spacing w:after="300"/>
        <w:jc w:val="both"/>
        <w:rPr>
          <w:rFonts w:ascii="Helvetica" w:hAnsi="Helvetica" w:cs="Helvetica"/>
          <w:color w:val="auto"/>
        </w:rPr>
      </w:pPr>
    </w:p>
    <w:p w:rsidR="00EE2C97" w:rsidRPr="005A0DF9" w:rsidRDefault="00EE2C97" w:rsidP="004F0A66">
      <w:pPr>
        <w:shd w:val="clear" w:color="auto" w:fill="FFFFFF"/>
        <w:spacing w:after="300"/>
        <w:jc w:val="both"/>
        <w:rPr>
          <w:b/>
          <w:color w:val="auto"/>
          <w:sz w:val="24"/>
          <w:szCs w:val="24"/>
        </w:rPr>
      </w:pPr>
      <w:r w:rsidRPr="005A0DF9">
        <w:rPr>
          <w:b/>
          <w:color w:val="auto"/>
          <w:sz w:val="24"/>
          <w:szCs w:val="24"/>
          <w:highlight w:val="yellow"/>
        </w:rPr>
        <w:t>4.Completate i paragrafi con gli aggettivi dati qui di seguito. Gli aggettivi vanno accordati ai nomi. Alcuni aggettivi vanno utilizzati due volte.</w:t>
      </w:r>
    </w:p>
    <w:p w:rsidR="00EE2C97" w:rsidRPr="00EE2C97" w:rsidRDefault="00EE2C97" w:rsidP="00EE2C97">
      <w:pPr>
        <w:shd w:val="clear" w:color="auto" w:fill="FFFFFF"/>
        <w:spacing w:after="300"/>
        <w:ind w:left="992" w:firstLine="424"/>
        <w:jc w:val="both"/>
        <w:rPr>
          <w:color w:val="auto"/>
          <w:sz w:val="24"/>
          <w:szCs w:val="24"/>
        </w:rPr>
      </w:pPr>
      <w:r w:rsidRPr="00EE2C97">
        <w:rPr>
          <w:color w:val="auto"/>
          <w:sz w:val="24"/>
          <w:szCs w:val="24"/>
        </w:rPr>
        <w:t xml:space="preserve">ricercato </w:t>
      </w:r>
      <w:r w:rsidRPr="00EE2C97">
        <w:rPr>
          <w:color w:val="auto"/>
          <w:sz w:val="24"/>
          <w:szCs w:val="24"/>
        </w:rPr>
        <w:tab/>
        <w:t>artistico</w:t>
      </w:r>
      <w:r w:rsidRPr="00EE2C97">
        <w:rPr>
          <w:color w:val="auto"/>
          <w:sz w:val="24"/>
          <w:szCs w:val="24"/>
        </w:rPr>
        <w:tab/>
      </w:r>
      <w:r w:rsidRPr="00EE2C97">
        <w:rPr>
          <w:color w:val="auto"/>
          <w:sz w:val="24"/>
          <w:szCs w:val="24"/>
        </w:rPr>
        <w:tab/>
        <w:t>acuto</w:t>
      </w:r>
      <w:r w:rsidRPr="00EE2C97">
        <w:rPr>
          <w:color w:val="auto"/>
          <w:sz w:val="24"/>
          <w:szCs w:val="24"/>
        </w:rPr>
        <w:tab/>
      </w:r>
      <w:r w:rsidRPr="00EE2C97">
        <w:rPr>
          <w:color w:val="auto"/>
          <w:sz w:val="24"/>
          <w:szCs w:val="24"/>
        </w:rPr>
        <w:tab/>
        <w:t>scientifico</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La precocità </w:t>
      </w:r>
      <w:r w:rsidR="00EE2C97">
        <w:rPr>
          <w:rFonts w:ascii="Helvetica" w:hAnsi="Helvetica" w:cs="Helvetica"/>
          <w:color w:val="auto"/>
        </w:rPr>
        <w:t>_______________</w:t>
      </w:r>
      <w:r w:rsidRPr="004F0A66">
        <w:rPr>
          <w:rFonts w:ascii="Helvetica" w:hAnsi="Helvetica" w:cs="Helvetica"/>
          <w:color w:val="auto"/>
        </w:rPr>
        <w:t xml:space="preserve"> e l'</w:t>
      </w:r>
      <w:r w:rsidR="00EE2C97">
        <w:rPr>
          <w:rFonts w:ascii="Helvetica" w:hAnsi="Helvetica" w:cs="Helvetica"/>
          <w:color w:val="auto"/>
        </w:rPr>
        <w:t>_______________</w:t>
      </w:r>
      <w:r w:rsidR="00EE2C97" w:rsidRPr="004F0A66">
        <w:rPr>
          <w:rFonts w:ascii="Helvetica" w:hAnsi="Helvetica" w:cs="Helvetica"/>
          <w:color w:val="auto"/>
        </w:rPr>
        <w:t xml:space="preserve"> </w:t>
      </w:r>
      <w:r w:rsidRPr="004F0A66">
        <w:rPr>
          <w:rFonts w:ascii="Helvetica" w:hAnsi="Helvetica" w:cs="Helvetica"/>
          <w:color w:val="auto"/>
        </w:rPr>
        <w:t xml:space="preserve"> intelligenza del giovane Leonardo spingono il padre a mandarlo nella bottega di Andrea </w:t>
      </w:r>
      <w:hyperlink r:id="rId12" w:tooltip="Biografia di Andrea del Verrocchio" w:history="1">
        <w:r w:rsidRPr="004F0A66">
          <w:rPr>
            <w:rStyle w:val="Hypertextovodkaz"/>
            <w:rFonts w:ascii="Helvetica" w:hAnsi="Helvetica" w:cs="Helvetica"/>
            <w:color w:val="auto"/>
            <w:u w:val="none"/>
          </w:rPr>
          <w:t>Verrocchio</w:t>
        </w:r>
      </w:hyperlink>
      <w:r w:rsidRPr="004F0A66">
        <w:rPr>
          <w:rFonts w:ascii="Helvetica" w:hAnsi="Helvetica" w:cs="Helvetica"/>
          <w:color w:val="auto"/>
        </w:rPr>
        <w:t>: pittore e scultore</w:t>
      </w:r>
      <w:r w:rsidR="004C31EF">
        <w:rPr>
          <w:rFonts w:ascii="Helvetica" w:hAnsi="Helvetica" w:cs="Helvetica"/>
          <w:color w:val="auto"/>
        </w:rPr>
        <w:t>,</w:t>
      </w:r>
      <w:r w:rsidRPr="004F0A66">
        <w:rPr>
          <w:rFonts w:ascii="Helvetica" w:hAnsi="Helvetica" w:cs="Helvetica"/>
          <w:color w:val="auto"/>
        </w:rPr>
        <w:t xml:space="preserve"> orafo acclamato e </w:t>
      </w:r>
      <w:r w:rsidR="00EE2C97">
        <w:rPr>
          <w:rFonts w:ascii="Helvetica" w:hAnsi="Helvetica" w:cs="Helvetica"/>
          <w:color w:val="auto"/>
        </w:rPr>
        <w:t>_______________</w:t>
      </w:r>
      <w:r w:rsidR="00EE2C97" w:rsidRPr="004F0A66">
        <w:rPr>
          <w:rFonts w:ascii="Helvetica" w:hAnsi="Helvetica" w:cs="Helvetica"/>
          <w:color w:val="auto"/>
        </w:rPr>
        <w:t xml:space="preserve"> </w:t>
      </w:r>
      <w:r w:rsidRPr="004F0A66">
        <w:rPr>
          <w:rFonts w:ascii="Helvetica" w:hAnsi="Helvetica" w:cs="Helvetica"/>
          <w:color w:val="auto"/>
        </w:rPr>
        <w:t xml:space="preserve">maestro. L'attività esercitata da Leonardo presso il maestro </w:t>
      </w:r>
      <w:hyperlink r:id="rId13" w:tooltip="Biografia di Andrea del Verrocchio" w:history="1">
        <w:r w:rsidRPr="004F0A66">
          <w:rPr>
            <w:rStyle w:val="Hypertextovodkaz"/>
            <w:rFonts w:ascii="Helvetica" w:hAnsi="Helvetica" w:cs="Helvetica"/>
            <w:color w:val="auto"/>
            <w:u w:val="none"/>
          </w:rPr>
          <w:t>Verrocchio</w:t>
        </w:r>
      </w:hyperlink>
      <w:r w:rsidRPr="004F0A66">
        <w:rPr>
          <w:rFonts w:ascii="Helvetica" w:hAnsi="Helvetica" w:cs="Helvetica"/>
          <w:color w:val="auto"/>
        </w:rPr>
        <w:t xml:space="preserve"> è ancora da definire, di certo c'è solo che la personalità artistica di Leonardo comincia a svilupparsi qui.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Possiede una curiosit</w:t>
      </w:r>
      <w:r w:rsidR="0054033D">
        <w:rPr>
          <w:rFonts w:ascii="Helvetica" w:hAnsi="Helvetica" w:cs="Helvetica"/>
          <w:color w:val="auto"/>
        </w:rPr>
        <w:t>à senza pari, tutte le disc</w:t>
      </w:r>
      <w:r w:rsidRPr="004F0A66">
        <w:rPr>
          <w:rFonts w:ascii="Helvetica" w:hAnsi="Helvetica" w:cs="Helvetica"/>
          <w:color w:val="auto"/>
        </w:rPr>
        <w:t xml:space="preserve">ipline </w:t>
      </w:r>
      <w:r w:rsidR="00EE2C97">
        <w:rPr>
          <w:rFonts w:ascii="Helvetica" w:hAnsi="Helvetica" w:cs="Helvetica"/>
          <w:color w:val="auto"/>
        </w:rPr>
        <w:t>____________</w:t>
      </w:r>
      <w:r w:rsidRPr="004F0A66">
        <w:rPr>
          <w:rFonts w:ascii="Helvetica" w:hAnsi="Helvetica" w:cs="Helvetica"/>
          <w:color w:val="auto"/>
        </w:rPr>
        <w:t xml:space="preserve"> lo attraggono, è un </w:t>
      </w:r>
      <w:r w:rsidR="00EE2C97">
        <w:rPr>
          <w:rFonts w:ascii="Helvetica" w:hAnsi="Helvetica" w:cs="Helvetica"/>
          <w:color w:val="auto"/>
        </w:rPr>
        <w:t>______________</w:t>
      </w:r>
      <w:r w:rsidRPr="004F0A66">
        <w:rPr>
          <w:rFonts w:ascii="Helvetica" w:hAnsi="Helvetica" w:cs="Helvetica"/>
          <w:color w:val="auto"/>
        </w:rPr>
        <w:t xml:space="preserve"> osservatore dei fenomeni naturali e grandiosa è la capacità di integrarle con le sue cognizioni </w:t>
      </w:r>
      <w:r w:rsidR="00EE2C97">
        <w:rPr>
          <w:rFonts w:ascii="Helvetica" w:hAnsi="Helvetica" w:cs="Helvetica"/>
          <w:color w:val="auto"/>
        </w:rPr>
        <w:t>__________________</w:t>
      </w:r>
      <w:r w:rsidRPr="004F0A66">
        <w:rPr>
          <w:rFonts w:ascii="Helvetica" w:hAnsi="Helvetica" w:cs="Helvetica"/>
          <w:color w:val="auto"/>
        </w:rPr>
        <w:t xml:space="preserve">. </w:t>
      </w:r>
    </w:p>
    <w:p w:rsidR="00EE2C97" w:rsidRDefault="00EE2C97" w:rsidP="004F0A66">
      <w:pPr>
        <w:shd w:val="clear" w:color="auto" w:fill="FFFFFF"/>
        <w:spacing w:after="300"/>
        <w:jc w:val="both"/>
        <w:rPr>
          <w:rFonts w:ascii="Helvetica" w:hAnsi="Helvetica" w:cs="Helvetica"/>
          <w:color w:val="auto"/>
        </w:rPr>
      </w:pPr>
    </w:p>
    <w:p w:rsidR="00EE2C97" w:rsidRPr="005A0DF9" w:rsidRDefault="005A0DF9" w:rsidP="004F0A66">
      <w:pPr>
        <w:shd w:val="clear" w:color="auto" w:fill="FFFFFF"/>
        <w:spacing w:after="300"/>
        <w:jc w:val="both"/>
        <w:rPr>
          <w:b/>
          <w:color w:val="auto"/>
          <w:sz w:val="24"/>
          <w:szCs w:val="24"/>
        </w:rPr>
      </w:pPr>
      <w:r w:rsidRPr="005A0DF9">
        <w:rPr>
          <w:b/>
          <w:color w:val="auto"/>
          <w:sz w:val="24"/>
          <w:szCs w:val="24"/>
        </w:rPr>
        <w:t>Per saperne di più...</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Nel 1480 fa parte dell'accademia del Giardino di S. Marco sotto il patrocinio di </w:t>
      </w:r>
      <w:hyperlink r:id="rId14" w:tooltip="Biografia di Lorenzo il Magnifico" w:history="1">
        <w:r w:rsidRPr="004F0A66">
          <w:rPr>
            <w:rStyle w:val="Hypertextovodkaz"/>
            <w:rFonts w:ascii="Helvetica" w:hAnsi="Helvetica" w:cs="Helvetica"/>
            <w:color w:val="auto"/>
            <w:u w:val="none"/>
          </w:rPr>
          <w:t>Lorenzo il Magnifico</w:t>
        </w:r>
      </w:hyperlink>
      <w:r w:rsidRPr="004F0A66">
        <w:rPr>
          <w:rFonts w:ascii="Helvetica" w:hAnsi="Helvetica" w:cs="Helvetica"/>
          <w:color w:val="auto"/>
        </w:rPr>
        <w:t>. E' il primo approccio di Le</w:t>
      </w:r>
      <w:r w:rsidR="00EE2C97">
        <w:rPr>
          <w:rFonts w:ascii="Helvetica" w:hAnsi="Helvetica" w:cs="Helvetica"/>
          <w:color w:val="auto"/>
        </w:rPr>
        <w:t>onardo con la scultura. Sempre i</w:t>
      </w:r>
      <w:r w:rsidRPr="004F0A66">
        <w:rPr>
          <w:rFonts w:ascii="Helvetica" w:hAnsi="Helvetica" w:cs="Helvetica"/>
          <w:color w:val="auto"/>
        </w:rPr>
        <w:t>n quell'anno riceve l'incarico di dipingere l'</w:t>
      </w:r>
      <w:hyperlink r:id="rId15" w:tooltip="Adorazione dei Magi" w:history="1">
        <w:r w:rsidRPr="004F0A66">
          <w:rPr>
            <w:rStyle w:val="Hypertextovodkaz"/>
            <w:rFonts w:ascii="Helvetica" w:hAnsi="Helvetica" w:cs="Helvetica"/>
            <w:color w:val="auto"/>
            <w:u w:val="none"/>
          </w:rPr>
          <w:t>Adorazione dei Magi</w:t>
        </w:r>
      </w:hyperlink>
      <w:r w:rsidRPr="004F0A66">
        <w:rPr>
          <w:rFonts w:ascii="Helvetica" w:hAnsi="Helvetica" w:cs="Helvetica"/>
          <w:color w:val="auto"/>
        </w:rPr>
        <w:t xml:space="preserve"> per la chiesa di S. Giovanni Scopeto appena fuori Firenze (oggi quest'opera si trova agli </w:t>
      </w:r>
      <w:hyperlink r:id="rId16" w:tooltip="Uffizi" w:history="1">
        <w:r w:rsidRPr="004F0A66">
          <w:rPr>
            <w:rStyle w:val="Hypertextovodkaz"/>
            <w:rFonts w:ascii="Helvetica" w:hAnsi="Helvetica" w:cs="Helvetica"/>
            <w:color w:val="auto"/>
            <w:u w:val="none"/>
          </w:rPr>
          <w:t>Uffizi</w:t>
        </w:r>
      </w:hyperlink>
      <w:r w:rsidRPr="004F0A66">
        <w:rPr>
          <w:rFonts w:ascii="Helvetica" w:hAnsi="Helvetica" w:cs="Helvetica"/>
          <w:color w:val="auto"/>
        </w:rPr>
        <w:t xml:space="preserve">). Tuttavia, </w:t>
      </w:r>
      <w:hyperlink r:id="rId17" w:tooltip="Il periodo fiorentino di Leonardo" w:history="1">
        <w:r w:rsidRPr="004F0A66">
          <w:rPr>
            <w:rStyle w:val="Hypertextovodkaz"/>
            <w:rFonts w:ascii="Helvetica" w:hAnsi="Helvetica" w:cs="Helvetica"/>
            <w:color w:val="auto"/>
            <w:u w:val="none"/>
          </w:rPr>
          <w:t>l'ambiente fiorentino</w:t>
        </w:r>
      </w:hyperlink>
      <w:r w:rsidRPr="004F0A66">
        <w:rPr>
          <w:rFonts w:ascii="Helvetica" w:hAnsi="Helvetica" w:cs="Helvetica"/>
          <w:color w:val="auto"/>
        </w:rPr>
        <w:t xml:space="preserve"> gli sta stretto.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Si presenta allora, con una lettera che rappresenta una specie di curriculum in cui descrive le sue attitudini di ingegnere civile e costruttore di macchine belliche, al Duca di Milano Lodovico Sforza, il quale ben lo accoglie. Ecco nascere i capolavori pittorici: la </w:t>
      </w:r>
      <w:hyperlink r:id="rId18" w:tooltip="Vergine delle rocce" w:history="1">
        <w:r w:rsidRPr="004F0A66">
          <w:rPr>
            <w:rStyle w:val="Hypertextovodkaz"/>
            <w:rFonts w:ascii="Helvetica" w:hAnsi="Helvetica" w:cs="Helvetica"/>
            <w:color w:val="auto"/>
            <w:u w:val="none"/>
          </w:rPr>
          <w:t>Vergine delle Rocce</w:t>
        </w:r>
      </w:hyperlink>
      <w:r w:rsidRPr="004F0A66">
        <w:rPr>
          <w:rFonts w:ascii="Helvetica" w:hAnsi="Helvetica" w:cs="Helvetica"/>
          <w:color w:val="auto"/>
        </w:rPr>
        <w:t xml:space="preserve"> nelle due versioni di Parigi e di Londra, e l'esercitazione per il monumento equestre in bronzo a </w:t>
      </w:r>
      <w:hyperlink r:id="rId19" w:history="1">
        <w:r w:rsidRPr="004F0A66">
          <w:rPr>
            <w:rStyle w:val="Hypertextovodkaz"/>
            <w:rFonts w:ascii="Helvetica" w:hAnsi="Helvetica" w:cs="Helvetica"/>
            <w:color w:val="auto"/>
            <w:u w:val="none"/>
          </w:rPr>
          <w:t>Francesco Sforza</w:t>
        </w:r>
      </w:hyperlink>
      <w:r w:rsidRPr="004F0A66">
        <w:rPr>
          <w:rFonts w:ascii="Helvetica" w:hAnsi="Helvetica" w:cs="Helvetica"/>
          <w:color w:val="auto"/>
        </w:rPr>
        <w:t xml:space="preserve">. Nel 1489-90 prepara le decorazioni del Castello Sforzesco di Milano per le nozze di Gian Galeazzo Sforza con Isabella d'Aragona mentre, in veste di ingegnere idraulico si occupa della bonifica nella bassa lombarda. Nel 1495 inizia il famoso affresco del Cenacolo nella chiesa Santa Maria delle Grazie.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Questo lavoro diventa praticamente l'oggetto esclusivo dei suoi studi. Verrà terminata nel 1498. L'anno successivo Leonardo fugge da Milano perché invasa dalle truppe del re di Francia Luigi XII e ripara a Mantova e Venezia. </w:t>
      </w:r>
    </w:p>
    <w:p w:rsidR="004F0A66" w:rsidRPr="004F0A66" w:rsidRDefault="004F0A66" w:rsidP="005A0DF9">
      <w:pPr>
        <w:shd w:val="clear" w:color="auto" w:fill="FFFFFF"/>
        <w:spacing w:after="300"/>
        <w:jc w:val="both"/>
        <w:rPr>
          <w:rFonts w:ascii="Helvetica" w:hAnsi="Helvetica" w:cs="Helvetica"/>
          <w:color w:val="auto"/>
        </w:rPr>
      </w:pPr>
      <w:r w:rsidRPr="004F0A66">
        <w:rPr>
          <w:rFonts w:ascii="Helvetica" w:hAnsi="Helvetica" w:cs="Helvetica"/>
          <w:color w:val="auto"/>
        </w:rPr>
        <w:lastRenderedPageBreak/>
        <w:t xml:space="preserve">Nel 1503 è a Firenze per affrescare , insieme a </w:t>
      </w:r>
      <w:hyperlink r:id="rId20" w:history="1">
        <w:r w:rsidRPr="004F0A66">
          <w:rPr>
            <w:rStyle w:val="Hypertextovodkaz"/>
            <w:rFonts w:ascii="Helvetica" w:hAnsi="Helvetica" w:cs="Helvetica"/>
            <w:color w:val="auto"/>
            <w:u w:val="none"/>
          </w:rPr>
          <w:t>Michelangelo</w:t>
        </w:r>
      </w:hyperlink>
      <w:r w:rsidRPr="004F0A66">
        <w:rPr>
          <w:rFonts w:ascii="Helvetica" w:hAnsi="Helvetica" w:cs="Helvetica"/>
          <w:color w:val="auto"/>
        </w:rPr>
        <w:t>, il Salone del Consiglio grande nel Palazzo della Signoria. A Leonardo viene affidata la rappresentazione della Battaglia di Anghiari che però non porterà a termine, a causa della sua ossessiva ricerca di tecniche artistiche da sperimentare o da innovare.</w:t>
      </w:r>
      <w:r w:rsidR="005A0DF9">
        <w:rPr>
          <w:rFonts w:ascii="Helvetica" w:hAnsi="Helvetica" w:cs="Helvetica"/>
          <w:color w:val="auto"/>
        </w:rPr>
        <w:t xml:space="preserve"> </w:t>
      </w:r>
      <w:r w:rsidRPr="004F0A66">
        <w:rPr>
          <w:rFonts w:ascii="Helvetica" w:hAnsi="Helvetica" w:cs="Helvetica"/>
          <w:color w:val="auto"/>
        </w:rPr>
        <w:t xml:space="preserve">Ad ogni modo, allo stesso anno è da attribuire la celeberrima ed enigmatica </w:t>
      </w:r>
      <w:hyperlink r:id="rId21" w:tooltip="La Gioconda di Leonardo" w:history="1">
        <w:r w:rsidRPr="004F0A66">
          <w:rPr>
            <w:rStyle w:val="Hypertextovodkaz"/>
            <w:rFonts w:ascii="Helvetica" w:hAnsi="Helvetica" w:cs="Helvetica"/>
            <w:color w:val="auto"/>
            <w:u w:val="none"/>
          </w:rPr>
          <w:t>Monna Lisa, detta anche Gioconda</w:t>
        </w:r>
      </w:hyperlink>
      <w:r w:rsidRPr="004F0A66">
        <w:rPr>
          <w:rFonts w:ascii="Helvetica" w:hAnsi="Helvetica" w:cs="Helvetica"/>
          <w:color w:val="auto"/>
        </w:rPr>
        <w:t xml:space="preserve">, attualmente conservata al </w:t>
      </w:r>
      <w:hyperlink r:id="rId22" w:tooltip="Museo del Louvre" w:history="1">
        <w:r w:rsidRPr="004F0A66">
          <w:rPr>
            <w:rStyle w:val="Hypertextovodkaz"/>
            <w:rFonts w:ascii="Helvetica" w:hAnsi="Helvetica" w:cs="Helvetica"/>
            <w:color w:val="auto"/>
            <w:u w:val="none"/>
          </w:rPr>
          <w:t>museo del Louvre</w:t>
        </w:r>
      </w:hyperlink>
      <w:r w:rsidRPr="004F0A66">
        <w:rPr>
          <w:rFonts w:ascii="Helvetica" w:hAnsi="Helvetica" w:cs="Helvetica"/>
          <w:color w:val="auto"/>
        </w:rPr>
        <w:t xml:space="preserve"> di Parigi.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Nel 1513 il re di Francia </w:t>
      </w:r>
      <w:hyperlink r:id="rId23" w:history="1">
        <w:r w:rsidRPr="004F0A66">
          <w:rPr>
            <w:rStyle w:val="Hypertextovodkaz"/>
            <w:rFonts w:ascii="Helvetica" w:hAnsi="Helvetica" w:cs="Helvetica"/>
            <w:color w:val="auto"/>
            <w:u w:val="none"/>
          </w:rPr>
          <w:t>Francesco I</w:t>
        </w:r>
      </w:hyperlink>
      <w:r w:rsidRPr="004F0A66">
        <w:rPr>
          <w:rFonts w:ascii="Helvetica" w:hAnsi="Helvetica" w:cs="Helvetica"/>
          <w:color w:val="auto"/>
        </w:rPr>
        <w:t xml:space="preserve"> lo invita ad Amboise. Leonardo si occuperà di progetti per i festeggiamenti e proseguirà con i suoi progetti idrologici per alcuni </w:t>
      </w:r>
      <w:hyperlink r:id="rId24" w:tooltip="Frasi sui fiumi" w:history="1">
        <w:r w:rsidRPr="004F0A66">
          <w:rPr>
            <w:rStyle w:val="Hypertextovodkaz"/>
            <w:rFonts w:ascii="Helvetica" w:hAnsi="Helvetica" w:cs="Helvetica"/>
            <w:color w:val="auto"/>
            <w:u w:val="none"/>
          </w:rPr>
          <w:t>fiumi</w:t>
        </w:r>
      </w:hyperlink>
      <w:r w:rsidRPr="004F0A66">
        <w:rPr>
          <w:rFonts w:ascii="Helvetica" w:hAnsi="Helvetica" w:cs="Helvetica"/>
          <w:color w:val="auto"/>
        </w:rPr>
        <w:t xml:space="preserve"> di Francia. Qualche anno dopo, precisamente nel 1519, redige il suo testamento, lasciando tutti i suoi beni a Francesco Melzi, un ragazzo conosciuto a 15 anni (da qui, i sospetti sulla presunta omosessualità di Leonardo).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Il 2 Maggio 1519 il grande genio del </w:t>
      </w:r>
      <w:hyperlink r:id="rId25" w:tooltip="Rinascimento" w:history="1">
        <w:r w:rsidRPr="004F0A66">
          <w:rPr>
            <w:rStyle w:val="Hypertextovodkaz"/>
            <w:rFonts w:ascii="Helvetica" w:hAnsi="Helvetica" w:cs="Helvetica"/>
            <w:color w:val="auto"/>
            <w:u w:val="none"/>
          </w:rPr>
          <w:t>Rinascimento</w:t>
        </w:r>
      </w:hyperlink>
      <w:r w:rsidRPr="004F0A66">
        <w:rPr>
          <w:rFonts w:ascii="Helvetica" w:hAnsi="Helvetica" w:cs="Helvetica"/>
          <w:color w:val="auto"/>
        </w:rPr>
        <w:t xml:space="preserve"> spira e viene sepolto nella chiesa di S. Fiorentino ad Amboise. Dei sui resti non vi è più traccia a causa delle profanazioni delle </w:t>
      </w:r>
      <w:hyperlink r:id="rId26" w:tooltip="Frasi sulle tombe" w:history="1">
        <w:r w:rsidRPr="004F0A66">
          <w:rPr>
            <w:rStyle w:val="Hypertextovodkaz"/>
            <w:rFonts w:ascii="Helvetica" w:hAnsi="Helvetica" w:cs="Helvetica"/>
            <w:color w:val="auto"/>
            <w:u w:val="none"/>
          </w:rPr>
          <w:t>tombe</w:t>
        </w:r>
      </w:hyperlink>
      <w:r w:rsidRPr="004F0A66">
        <w:rPr>
          <w:rFonts w:ascii="Helvetica" w:hAnsi="Helvetica" w:cs="Helvetica"/>
          <w:color w:val="auto"/>
        </w:rPr>
        <w:t xml:space="preserve"> avvenute nelle guerre di religione del XVI secolo. </w:t>
      </w:r>
    </w:p>
    <w:p w:rsidR="004F0A66" w:rsidRDefault="004F0A66" w:rsidP="00767315"/>
    <w:p w:rsidR="004F0A66" w:rsidRDefault="004F0A66" w:rsidP="00767315"/>
    <w:p w:rsidR="004F0A66" w:rsidRDefault="004F0A66">
      <w:pPr>
        <w:rPr>
          <w:sz w:val="24"/>
          <w:szCs w:val="24"/>
        </w:rPr>
      </w:pPr>
      <w:r>
        <w:rPr>
          <w:sz w:val="24"/>
          <w:szCs w:val="24"/>
        </w:rPr>
        <w:br w:type="page"/>
      </w:r>
    </w:p>
    <w:p w:rsidR="004F0A66" w:rsidRPr="00311367" w:rsidRDefault="004F0A66" w:rsidP="004F0A66">
      <w:pPr>
        <w:shd w:val="clear" w:color="auto" w:fill="FFFFFF"/>
        <w:spacing w:line="315" w:lineRule="atLeast"/>
        <w:rPr>
          <w:rFonts w:ascii="Arial" w:hAnsi="Arial" w:cs="Arial"/>
          <w:color w:val="333333"/>
        </w:rPr>
      </w:pPr>
      <w:r w:rsidRPr="00311367">
        <w:rPr>
          <w:rFonts w:ascii="Arial" w:hAnsi="Arial" w:cs="Arial"/>
          <w:color w:val="333333"/>
        </w:rPr>
        <w:lastRenderedPageBreak/>
        <w:t xml:space="preserve">[da </w:t>
      </w:r>
      <w:hyperlink r:id="rId27" w:history="1">
        <w:r w:rsidR="00311367" w:rsidRPr="00311367">
          <w:rPr>
            <w:rStyle w:val="Hypertextovodkaz"/>
            <w:rFonts w:ascii="Arial" w:hAnsi="Arial" w:cs="Arial"/>
          </w:rPr>
          <w:t>www.nationalgeographic.it</w:t>
        </w:r>
      </w:hyperlink>
      <w:r w:rsidRPr="00311367">
        <w:rPr>
          <w:rFonts w:ascii="Arial" w:hAnsi="Arial" w:cs="Arial"/>
          <w:color w:val="333333"/>
        </w:rPr>
        <w:t>]</w:t>
      </w:r>
      <w:r w:rsidR="00EE2C97">
        <w:rPr>
          <w:rFonts w:ascii="Arial" w:hAnsi="Arial" w:cs="Arial"/>
          <w:color w:val="333333"/>
        </w:rPr>
        <w:t xml:space="preserve"> </w:t>
      </w:r>
    </w:p>
    <w:p w:rsidR="00AF62D1" w:rsidRPr="00AF62D1" w:rsidRDefault="00AF62D1" w:rsidP="00AF62D1">
      <w:pPr>
        <w:shd w:val="clear" w:color="auto" w:fill="FFFFFF"/>
        <w:spacing w:after="0" w:line="240" w:lineRule="atLeast"/>
        <w:ind w:left="0" w:firstLine="0"/>
        <w:outlineLvl w:val="0"/>
        <w:rPr>
          <w:rFonts w:ascii="Arial" w:eastAsia="Times New Roman" w:hAnsi="Arial" w:cs="Arial"/>
          <w:b/>
          <w:color w:val="333333"/>
          <w:kern w:val="36"/>
          <w:sz w:val="50"/>
          <w:szCs w:val="50"/>
        </w:rPr>
      </w:pPr>
      <w:r w:rsidRPr="00AF62D1">
        <w:rPr>
          <w:rFonts w:ascii="Arial" w:eastAsia="Times New Roman" w:hAnsi="Arial" w:cs="Arial"/>
          <w:b/>
          <w:color w:val="333333"/>
          <w:kern w:val="36"/>
          <w:sz w:val="50"/>
          <w:szCs w:val="50"/>
        </w:rPr>
        <w:t>2019, l'anno di Leonardo</w:t>
      </w:r>
    </w:p>
    <w:p w:rsidR="00AF62D1" w:rsidRPr="00AF62D1" w:rsidRDefault="00AF62D1" w:rsidP="00AF62D1">
      <w:pPr>
        <w:shd w:val="clear" w:color="auto" w:fill="FFFFFF"/>
        <w:spacing w:line="315" w:lineRule="atLeast"/>
        <w:ind w:left="0" w:firstLine="0"/>
        <w:outlineLvl w:val="1"/>
        <w:rPr>
          <w:rFonts w:ascii="Arial" w:eastAsia="Times New Roman" w:hAnsi="Arial" w:cs="Arial"/>
          <w:i/>
          <w:color w:val="333333"/>
        </w:rPr>
      </w:pPr>
      <w:r w:rsidRPr="00AF62D1">
        <w:rPr>
          <w:rFonts w:ascii="Arial" w:eastAsia="Times New Roman" w:hAnsi="Arial" w:cs="Arial"/>
          <w:i/>
          <w:color w:val="333333"/>
        </w:rPr>
        <w:t>Con centinaia di manifestazioni ed eventi di respiro internazionale al via le celebrazioni per i 500 anni dalla morte di Leonardo da Vinci</w:t>
      </w:r>
    </w:p>
    <w:p w:rsidR="005A0DF9" w:rsidRDefault="005A0DF9" w:rsidP="00AF62D1">
      <w:pPr>
        <w:shd w:val="clear" w:color="auto" w:fill="FFFFFF"/>
        <w:spacing w:line="315" w:lineRule="atLeast"/>
        <w:rPr>
          <w:b/>
          <w:color w:val="333333"/>
          <w:sz w:val="24"/>
          <w:szCs w:val="24"/>
        </w:rPr>
      </w:pPr>
    </w:p>
    <w:p w:rsidR="005A0DF9" w:rsidRPr="005A0DF9" w:rsidRDefault="005A0DF9" w:rsidP="00AF62D1">
      <w:pPr>
        <w:shd w:val="clear" w:color="auto" w:fill="FFFFFF"/>
        <w:spacing w:line="315" w:lineRule="atLeast"/>
        <w:rPr>
          <w:b/>
          <w:color w:val="333333"/>
          <w:sz w:val="24"/>
          <w:szCs w:val="24"/>
        </w:rPr>
      </w:pPr>
      <w:r w:rsidRPr="00B75451">
        <w:rPr>
          <w:b/>
          <w:color w:val="333333"/>
          <w:sz w:val="24"/>
          <w:szCs w:val="24"/>
          <w:highlight w:val="yellow"/>
        </w:rPr>
        <w:t>5.Ricostruite il primo paragrafo dell’articolo. La prima frase vi è data</w:t>
      </w:r>
      <w:r w:rsidR="00B75451" w:rsidRPr="00B75451">
        <w:rPr>
          <w:b/>
          <w:color w:val="333333"/>
          <w:sz w:val="24"/>
          <w:szCs w:val="24"/>
          <w:highlight w:val="yellow"/>
        </w:rPr>
        <w:t>;</w:t>
      </w:r>
      <w:r w:rsidRPr="00B75451">
        <w:rPr>
          <w:b/>
          <w:color w:val="333333"/>
          <w:sz w:val="24"/>
          <w:szCs w:val="24"/>
          <w:highlight w:val="yellow"/>
        </w:rPr>
        <w:t xml:space="preserve"> la seconda va invece ricomposta. Attenzione</w:t>
      </w:r>
      <w:r w:rsidR="00B75451" w:rsidRPr="00B75451">
        <w:rPr>
          <w:b/>
          <w:color w:val="333333"/>
          <w:sz w:val="24"/>
          <w:szCs w:val="24"/>
          <w:highlight w:val="yellow"/>
        </w:rPr>
        <w:t>:</w:t>
      </w:r>
      <w:r w:rsidRPr="00B75451">
        <w:rPr>
          <w:b/>
          <w:color w:val="333333"/>
          <w:sz w:val="24"/>
          <w:szCs w:val="24"/>
          <w:highlight w:val="yellow"/>
        </w:rPr>
        <w:t xml:space="preserve"> </w:t>
      </w:r>
      <w:r w:rsidR="005A245E">
        <w:rPr>
          <w:b/>
          <w:color w:val="333333"/>
          <w:sz w:val="24"/>
          <w:szCs w:val="24"/>
          <w:highlight w:val="yellow"/>
        </w:rPr>
        <w:t>n</w:t>
      </w:r>
      <w:r w:rsidRPr="00B75451">
        <w:rPr>
          <w:b/>
          <w:color w:val="333333"/>
          <w:sz w:val="24"/>
          <w:szCs w:val="24"/>
          <w:highlight w:val="yellow"/>
        </w:rPr>
        <w:t>on potete usare il punto. Usate due punti (:)</w:t>
      </w:r>
      <w:r w:rsidR="00B75451" w:rsidRPr="00B75451">
        <w:rPr>
          <w:b/>
          <w:color w:val="333333"/>
          <w:sz w:val="24"/>
          <w:szCs w:val="24"/>
          <w:highlight w:val="yellow"/>
        </w:rPr>
        <w:t xml:space="preserve"> e</w:t>
      </w:r>
      <w:r w:rsidRPr="00B75451">
        <w:rPr>
          <w:b/>
          <w:color w:val="333333"/>
          <w:sz w:val="24"/>
          <w:szCs w:val="24"/>
          <w:highlight w:val="yellow"/>
        </w:rPr>
        <w:t xml:space="preserve"> punto e virgola (;)</w:t>
      </w:r>
      <w:r w:rsidR="00B75451" w:rsidRPr="00B75451">
        <w:rPr>
          <w:b/>
          <w:color w:val="333333"/>
          <w:sz w:val="24"/>
          <w:szCs w:val="24"/>
          <w:highlight w:val="yellow"/>
        </w:rPr>
        <w:t>.</w:t>
      </w:r>
    </w:p>
    <w:p w:rsidR="005A0DF9" w:rsidRDefault="005A0DF9" w:rsidP="005A0DF9">
      <w:pPr>
        <w:shd w:val="clear" w:color="auto" w:fill="FFFFFF"/>
        <w:spacing w:line="315" w:lineRule="atLeast"/>
        <w:rPr>
          <w:rFonts w:ascii="Arial" w:hAnsi="Arial" w:cs="Arial"/>
          <w:color w:val="auto"/>
        </w:rPr>
      </w:pPr>
      <w:r w:rsidRPr="00AF62D1">
        <w:rPr>
          <w:rFonts w:ascii="Arial" w:hAnsi="Arial" w:cs="Arial"/>
          <w:color w:val="333333"/>
        </w:rPr>
        <w:t xml:space="preserve">Se nella nostra storia c’è un personaggio che merita di essere definito “genio assoluto”, non c’è dubbio alcuno che questi possa essere </w:t>
      </w:r>
      <w:r w:rsidRPr="005A0DF9">
        <w:rPr>
          <w:rFonts w:ascii="Arial" w:hAnsi="Arial" w:cs="Arial"/>
          <w:color w:val="auto"/>
        </w:rPr>
        <w:t xml:space="preserve">proprio </w:t>
      </w:r>
      <w:hyperlink r:id="rId28" w:history="1">
        <w:r w:rsidRPr="005A0DF9">
          <w:rPr>
            <w:rStyle w:val="Hypertextovodkaz"/>
            <w:rFonts w:ascii="Arial" w:hAnsi="Arial" w:cs="Arial"/>
            <w:color w:val="auto"/>
            <w:u w:val="none"/>
          </w:rPr>
          <w:t>Leonardo da Vinci</w:t>
        </w:r>
      </w:hyperlink>
      <w:r w:rsidRPr="005A0DF9">
        <w:rPr>
          <w:rFonts w:ascii="Arial" w:hAnsi="Arial" w:cs="Arial"/>
          <w:color w:val="auto"/>
        </w:rPr>
        <w:t>.</w:t>
      </w:r>
    </w:p>
    <w:p w:rsidR="005A0DF9" w:rsidRDefault="005A0DF9" w:rsidP="00AF62D1">
      <w:pPr>
        <w:shd w:val="clear" w:color="auto" w:fill="FFFFFF"/>
        <w:spacing w:line="315" w:lineRule="atLeast"/>
        <w:rPr>
          <w:rFonts w:ascii="Arial" w:hAnsi="Arial" w:cs="Arial"/>
          <w:color w:val="333333"/>
        </w:rPr>
      </w:pPr>
    </w:p>
    <w:p w:rsidR="005A0DF9" w:rsidRPr="00B75451" w:rsidRDefault="005A0DF9" w:rsidP="00AF62D1">
      <w:pPr>
        <w:shd w:val="clear" w:color="auto" w:fill="FFFFFF"/>
        <w:spacing w:line="315" w:lineRule="atLeast"/>
        <w:rPr>
          <w:rFonts w:ascii="Garamond" w:hAnsi="Garamond" w:cs="Arial"/>
          <w:color w:val="333333"/>
        </w:rPr>
      </w:pPr>
      <w:r w:rsidRPr="00B75451">
        <w:rPr>
          <w:rFonts w:ascii="Garamond" w:hAnsi="Garamond" w:cs="Arial"/>
          <w:color w:val="333333"/>
        </w:rPr>
        <w:t>Pittore, scultore, inventore, ingegnere militare, scenografo, anatomista, pensatore, uomo di scienza</w:t>
      </w:r>
    </w:p>
    <w:p w:rsidR="00B75451" w:rsidRPr="00B75451" w:rsidRDefault="00B75451" w:rsidP="00AF62D1">
      <w:pPr>
        <w:shd w:val="clear" w:color="auto" w:fill="FFFFFF"/>
        <w:spacing w:line="315" w:lineRule="atLeast"/>
        <w:rPr>
          <w:rFonts w:ascii="Gadugi" w:hAnsi="Gadugi" w:cs="Arial"/>
          <w:color w:val="333333"/>
        </w:rPr>
      </w:pPr>
      <w:r w:rsidRPr="00B75451">
        <w:rPr>
          <w:rFonts w:ascii="Gadugi" w:hAnsi="Gadugi" w:cs="Arial"/>
          <w:color w:val="333333"/>
        </w:rPr>
        <w:t>l’innato desiderio dell’uomo di superare i propri limiti</w:t>
      </w:r>
    </w:p>
    <w:p w:rsidR="005A0DF9" w:rsidRPr="00B75451" w:rsidRDefault="005A0DF9" w:rsidP="00AF62D1">
      <w:pPr>
        <w:shd w:val="clear" w:color="auto" w:fill="FFFFFF"/>
        <w:spacing w:line="315" w:lineRule="atLeast"/>
        <w:rPr>
          <w:rFonts w:ascii="Cambria Math" w:hAnsi="Cambria Math" w:cs="Arial"/>
          <w:color w:val="333333"/>
        </w:rPr>
      </w:pPr>
      <w:r w:rsidRPr="00B75451">
        <w:rPr>
          <w:rFonts w:ascii="Cambria Math" w:hAnsi="Cambria Math" w:cs="Arial"/>
          <w:color w:val="333333"/>
        </w:rPr>
        <w:t xml:space="preserve">Leonardo è l’archetipo dell’uomo del Rinascimento, di cui incarna l’aspirazione di conoscenza del reale attraverso la ragione e l’esperienza </w:t>
      </w:r>
    </w:p>
    <w:p w:rsidR="005A0DF9" w:rsidRPr="00B75451" w:rsidRDefault="00B75451" w:rsidP="00AF62D1">
      <w:pPr>
        <w:shd w:val="clear" w:color="auto" w:fill="FFFFFF"/>
        <w:spacing w:line="315" w:lineRule="atLeast"/>
        <w:rPr>
          <w:rFonts w:ascii="Bahnschrift" w:hAnsi="Bahnschrift" w:cs="Arial"/>
          <w:color w:val="auto"/>
        </w:rPr>
      </w:pPr>
      <w:r w:rsidRPr="00B75451">
        <w:rPr>
          <w:rFonts w:ascii="Bahnschrift" w:hAnsi="Bahnschrift" w:cs="Arial"/>
          <w:color w:val="333333"/>
        </w:rPr>
        <w:t>inoltre, il suo genio creativo e la sua insaziabile curiosità, rappresentano qualcosa di universale</w:t>
      </w:r>
    </w:p>
    <w:p w:rsidR="00B75451" w:rsidRDefault="00B75451" w:rsidP="00B75451">
      <w:pPr>
        <w:shd w:val="clear" w:color="auto" w:fill="FFFFFF"/>
        <w:spacing w:line="315" w:lineRule="atLeast"/>
        <w:ind w:left="0" w:firstLine="0"/>
        <w:rPr>
          <w:sz w:val="24"/>
          <w:szCs w:val="24"/>
        </w:rPr>
      </w:pPr>
    </w:p>
    <w:p w:rsidR="00E1690D" w:rsidRPr="00E1690D" w:rsidRDefault="00E1690D" w:rsidP="00B75451">
      <w:pPr>
        <w:shd w:val="clear" w:color="auto" w:fill="FFFFFF"/>
        <w:spacing w:line="315" w:lineRule="atLeast"/>
        <w:ind w:left="0" w:firstLine="0"/>
        <w:rPr>
          <w:b/>
          <w:sz w:val="24"/>
          <w:szCs w:val="24"/>
        </w:rPr>
      </w:pPr>
      <w:r w:rsidRPr="00E1690D">
        <w:rPr>
          <w:b/>
          <w:sz w:val="24"/>
          <w:szCs w:val="24"/>
          <w:highlight w:val="yellow"/>
        </w:rPr>
        <w:t>6.A CASA. Traduci dal ceco all’italiano.</w:t>
      </w:r>
    </w:p>
    <w:tbl>
      <w:tblPr>
        <w:tblStyle w:val="Mkatabulky"/>
        <w:tblW w:w="0" w:type="auto"/>
        <w:tblLook w:val="04A0" w:firstRow="1" w:lastRow="0" w:firstColumn="1" w:lastColumn="0" w:noHBand="0" w:noVBand="1"/>
      </w:tblPr>
      <w:tblGrid>
        <w:gridCol w:w="9628"/>
      </w:tblGrid>
      <w:tr w:rsidR="00E1690D" w:rsidRPr="0054033D" w:rsidTr="00E1690D">
        <w:tc>
          <w:tcPr>
            <w:tcW w:w="9778" w:type="dxa"/>
          </w:tcPr>
          <w:p w:rsidR="00E1690D" w:rsidRDefault="00E1690D" w:rsidP="00E1690D">
            <w:pPr>
              <w:shd w:val="clear" w:color="auto" w:fill="FFFFFF"/>
              <w:spacing w:line="315" w:lineRule="atLeast"/>
              <w:ind w:left="0" w:firstLine="0"/>
              <w:rPr>
                <w:sz w:val="24"/>
                <w:szCs w:val="24"/>
              </w:rPr>
            </w:pPr>
            <w:r>
              <w:rPr>
                <w:sz w:val="24"/>
                <w:szCs w:val="24"/>
              </w:rPr>
              <w:t xml:space="preserve">Da </w:t>
            </w:r>
            <w:hyperlink r:id="rId29" w:history="1">
              <w:r w:rsidRPr="0018574E">
                <w:rPr>
                  <w:rStyle w:val="Hypertextovodkaz"/>
                  <w:sz w:val="24"/>
                  <w:szCs w:val="24"/>
                </w:rPr>
                <w:t>www.novinky.cz</w:t>
              </w:r>
            </w:hyperlink>
            <w:r>
              <w:rPr>
                <w:sz w:val="24"/>
                <w:szCs w:val="24"/>
              </w:rPr>
              <w:t xml:space="preserve"> del 2.5.2019</w:t>
            </w:r>
          </w:p>
          <w:p w:rsidR="00E1690D" w:rsidRPr="0054033D" w:rsidRDefault="00E1690D" w:rsidP="00E1690D">
            <w:pPr>
              <w:shd w:val="clear" w:color="auto" w:fill="FFFFFF"/>
              <w:spacing w:line="315" w:lineRule="atLeast"/>
              <w:ind w:left="0" w:firstLine="0"/>
              <w:rPr>
                <w:rFonts w:ascii="Georgia" w:hAnsi="Georgia" w:cs="Arial"/>
                <w:b/>
                <w:bCs/>
                <w:sz w:val="28"/>
                <w:szCs w:val="28"/>
                <w:lang w:val="pl-PL"/>
              </w:rPr>
            </w:pPr>
            <w:r w:rsidRPr="00E1690D">
              <w:rPr>
                <w:rFonts w:ascii="Georgia" w:hAnsi="Georgia" w:cs="Arial"/>
                <w:b/>
                <w:bCs/>
                <w:sz w:val="28"/>
                <w:szCs w:val="28"/>
              </w:rPr>
              <w:t xml:space="preserve">Renesanční člověk Leonardo zemřel před 500 lety. </w:t>
            </w:r>
            <w:r w:rsidRPr="0054033D">
              <w:rPr>
                <w:rFonts w:ascii="Georgia" w:hAnsi="Georgia" w:cs="Arial"/>
                <w:b/>
                <w:bCs/>
                <w:sz w:val="28"/>
                <w:szCs w:val="28"/>
                <w:lang w:val="pl-PL"/>
              </w:rPr>
              <w:t>Svou dobu předběhl o čtyři století</w:t>
            </w:r>
          </w:p>
          <w:p w:rsidR="00E1690D" w:rsidRPr="0054033D" w:rsidRDefault="00E1690D" w:rsidP="00E1690D">
            <w:pPr>
              <w:pStyle w:val="dci6"/>
              <w:shd w:val="clear" w:color="auto" w:fill="FFFFFF"/>
              <w:spacing w:line="276" w:lineRule="auto"/>
              <w:rPr>
                <w:rFonts w:ascii="Georgia" w:hAnsi="Georgia" w:cs="Arial"/>
                <w:color w:val="auto"/>
                <w:sz w:val="22"/>
                <w:szCs w:val="22"/>
                <w:lang w:val="pl-PL"/>
              </w:rPr>
            </w:pPr>
            <w:r w:rsidRPr="0054033D">
              <w:rPr>
                <w:rFonts w:ascii="Georgia" w:hAnsi="Georgia" w:cs="Arial"/>
                <w:color w:val="auto"/>
                <w:sz w:val="22"/>
                <w:szCs w:val="22"/>
                <w:lang w:val="pl-PL"/>
              </w:rPr>
              <w:t>Nejslavnější obraz na světě, sochy, auto, letadlo, ponorka nebo kalkulačka. Vše je dílem jednoho člověka, italského malíře, vědce a vynálezce Leonarda da Vinci, kterému se mimořádně povedlo spojit umění a vědu. Věnoval se i studiu anatomie, stavebnictví, ptáků, srdce, optiky a botaniky, předznamenal činnost Galilea, Bacona či Newtona. Za úspěchem renesančního velikána stála zvídavost i fantazie, hravost i posedlost. Zemřel před 500 lety 2. května 1519.</w:t>
            </w:r>
          </w:p>
          <w:p w:rsidR="00E1690D" w:rsidRPr="0054033D" w:rsidRDefault="00E1690D" w:rsidP="00E1690D">
            <w:pPr>
              <w:shd w:val="clear" w:color="auto" w:fill="FFFFFF"/>
              <w:spacing w:line="276" w:lineRule="auto"/>
              <w:ind w:left="0" w:firstLine="0"/>
              <w:rPr>
                <w:rFonts w:ascii="Georgia" w:hAnsi="Georgia" w:cs="Arial"/>
                <w:lang w:val="pl-PL"/>
              </w:rPr>
            </w:pPr>
            <w:r w:rsidRPr="0054033D">
              <w:rPr>
                <w:rFonts w:ascii="Georgia" w:hAnsi="Georgia" w:cs="Arial"/>
                <w:lang w:val="pl-PL"/>
              </w:rPr>
              <w:t xml:space="preserve">Leonardo da Vinci se narodil 15. dubna 1452 ve vesničce Anchiano, asi tři kilometry od Vinci. Otcem byl notář Piero da Vinci, matkou dívka z okolí Caterina Lippiová. </w:t>
            </w:r>
            <w:r w:rsidR="005A245E" w:rsidRPr="0054033D">
              <w:rPr>
                <w:rFonts w:ascii="Georgia" w:hAnsi="Georgia" w:cs="Arial"/>
                <w:lang w:val="pl-PL"/>
              </w:rPr>
              <w:t>[...]</w:t>
            </w:r>
          </w:p>
          <w:p w:rsidR="005A245E" w:rsidRPr="0054033D" w:rsidRDefault="005A245E" w:rsidP="00E1690D">
            <w:pPr>
              <w:shd w:val="clear" w:color="auto" w:fill="FFFFFF"/>
              <w:spacing w:line="276" w:lineRule="auto"/>
              <w:ind w:left="0" w:firstLine="0"/>
              <w:rPr>
                <w:rFonts w:ascii="Georgia" w:hAnsi="Georgia" w:cs="Arial"/>
                <w:lang w:val="pl-PL"/>
              </w:rPr>
            </w:pPr>
          </w:p>
          <w:p w:rsidR="005A245E" w:rsidRPr="0054033D" w:rsidRDefault="005A245E" w:rsidP="00E1690D">
            <w:pPr>
              <w:shd w:val="clear" w:color="auto" w:fill="FFFFFF"/>
              <w:spacing w:line="276" w:lineRule="auto"/>
              <w:ind w:left="0" w:firstLine="0"/>
              <w:rPr>
                <w:sz w:val="24"/>
                <w:szCs w:val="24"/>
                <w:lang w:val="pl-PL"/>
              </w:rPr>
            </w:pPr>
            <w:r w:rsidRPr="0054033D">
              <w:rPr>
                <w:rFonts w:ascii="Georgia" w:hAnsi="Georgia" w:cs="Arial"/>
                <w:lang w:val="pl-PL"/>
              </w:rPr>
              <w:t xml:space="preserve">V 15 letech se stal tovaryšem ve Verrocchiově florentské dílně, o pět let později byl již členem malířského cechu. Tehdy namaloval tvář anděla a krajinu v pozadí Verrocchiova obrazu </w:t>
            </w:r>
            <w:r w:rsidRPr="0054033D">
              <w:rPr>
                <w:rFonts w:ascii="Georgia" w:hAnsi="Georgia" w:cs="Arial"/>
                <w:i/>
                <w:iCs/>
                <w:lang w:val="pl-PL"/>
              </w:rPr>
              <w:t>Křest Krista</w:t>
            </w:r>
            <w:r w:rsidRPr="0054033D">
              <w:rPr>
                <w:rFonts w:ascii="Georgia" w:hAnsi="Georgia" w:cs="Arial"/>
                <w:lang w:val="pl-PL"/>
              </w:rPr>
              <w:t>.</w:t>
            </w:r>
          </w:p>
        </w:tc>
      </w:tr>
    </w:tbl>
    <w:p w:rsidR="00E1690D" w:rsidRPr="0054033D" w:rsidRDefault="00E1690D" w:rsidP="00B75451">
      <w:pPr>
        <w:shd w:val="clear" w:color="auto" w:fill="FFFFFF"/>
        <w:spacing w:line="315" w:lineRule="atLeast"/>
        <w:ind w:left="0" w:firstLine="0"/>
        <w:rPr>
          <w:sz w:val="24"/>
          <w:szCs w:val="24"/>
          <w:lang w:val="pl-PL"/>
        </w:rPr>
      </w:pPr>
    </w:p>
    <w:p w:rsidR="004F0A66" w:rsidRPr="004F0A66" w:rsidRDefault="004A1895" w:rsidP="0054033D">
      <w:pPr>
        <w:shd w:val="clear" w:color="auto" w:fill="FFFFFF"/>
        <w:spacing w:line="315" w:lineRule="atLeast"/>
        <w:ind w:left="0" w:firstLine="0"/>
        <w:rPr>
          <w:sz w:val="24"/>
          <w:szCs w:val="24"/>
        </w:rPr>
      </w:pPr>
      <w:r>
        <w:rPr>
          <w:sz w:val="24"/>
          <w:szCs w:val="24"/>
        </w:rPr>
        <w:t xml:space="preserve">E ANCORA DI Più: </w:t>
      </w:r>
      <w:r w:rsidRPr="004A1895">
        <w:rPr>
          <w:sz w:val="24"/>
          <w:szCs w:val="24"/>
        </w:rPr>
        <w:t>https://www.yout</w:t>
      </w:r>
      <w:bookmarkStart w:id="0" w:name="_GoBack"/>
      <w:bookmarkEnd w:id="0"/>
      <w:r w:rsidRPr="004A1895">
        <w:rPr>
          <w:sz w:val="24"/>
          <w:szCs w:val="24"/>
        </w:rPr>
        <w:t>ube.com/watch?v=iTWP6Kiwqr8</w:t>
      </w:r>
      <w:r>
        <w:rPr>
          <w:sz w:val="24"/>
          <w:szCs w:val="24"/>
        </w:rPr>
        <w:t xml:space="preserve"> </w:t>
      </w:r>
    </w:p>
    <w:sectPr w:rsidR="004F0A66" w:rsidRPr="004F0A66" w:rsidSect="00036F2A">
      <w:foot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56" w:rsidRDefault="001C7956" w:rsidP="00AF62D1">
      <w:pPr>
        <w:spacing w:after="0" w:line="240" w:lineRule="auto"/>
      </w:pPr>
      <w:r>
        <w:separator/>
      </w:r>
    </w:p>
  </w:endnote>
  <w:endnote w:type="continuationSeparator" w:id="0">
    <w:p w:rsidR="001C7956" w:rsidRDefault="001C7956" w:rsidP="00AF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EE"/>
    <w:family w:val="roman"/>
    <w:pitch w:val="variable"/>
    <w:sig w:usb0="E00006FF" w:usb1="420024FF" w:usb2="02000000" w:usb3="00000000" w:csb0="0000019F" w:csb1="00000000"/>
  </w:font>
  <w:font w:name="Bahnschrift">
    <w:panose1 w:val="020B0502040204020203"/>
    <w:charset w:val="00"/>
    <w:family w:val="swiss"/>
    <w:pitch w:val="variable"/>
    <w:sig w:usb0="80000047"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904579"/>
      <w:docPartObj>
        <w:docPartGallery w:val="Page Numbers (Bottom of Page)"/>
        <w:docPartUnique/>
      </w:docPartObj>
    </w:sdtPr>
    <w:sdtEndPr/>
    <w:sdtContent>
      <w:p w:rsidR="00EE2C97" w:rsidRDefault="0054033D">
        <w:pPr>
          <w:pStyle w:val="Zpat"/>
          <w:jc w:val="right"/>
        </w:pPr>
        <w:r>
          <w:fldChar w:fldCharType="begin"/>
        </w:r>
        <w:r>
          <w:instrText xml:space="preserve"> PAGE   \* MERGEFORMAT </w:instrText>
        </w:r>
        <w:r>
          <w:fldChar w:fldCharType="separate"/>
        </w:r>
        <w:r>
          <w:rPr>
            <w:noProof/>
          </w:rPr>
          <w:t>5</w:t>
        </w:r>
        <w:r>
          <w:rPr>
            <w:noProof/>
          </w:rPr>
          <w:fldChar w:fldCharType="end"/>
        </w:r>
      </w:p>
    </w:sdtContent>
  </w:sdt>
  <w:p w:rsidR="00EE2C97" w:rsidRDefault="00EE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56" w:rsidRDefault="001C7956" w:rsidP="00AF62D1">
      <w:pPr>
        <w:spacing w:after="0" w:line="240" w:lineRule="auto"/>
      </w:pPr>
      <w:r>
        <w:separator/>
      </w:r>
    </w:p>
  </w:footnote>
  <w:footnote w:type="continuationSeparator" w:id="0">
    <w:p w:rsidR="001C7956" w:rsidRDefault="001C7956" w:rsidP="00AF6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BB"/>
    <w:rsid w:val="00036F2A"/>
    <w:rsid w:val="000652A0"/>
    <w:rsid w:val="00190BD5"/>
    <w:rsid w:val="001B0C9A"/>
    <w:rsid w:val="001B0D27"/>
    <w:rsid w:val="001C7956"/>
    <w:rsid w:val="001E4C6E"/>
    <w:rsid w:val="00223046"/>
    <w:rsid w:val="00311367"/>
    <w:rsid w:val="003507FD"/>
    <w:rsid w:val="00373081"/>
    <w:rsid w:val="004A1895"/>
    <w:rsid w:val="004B51A8"/>
    <w:rsid w:val="004C31EF"/>
    <w:rsid w:val="004C3EB6"/>
    <w:rsid w:val="004F0A66"/>
    <w:rsid w:val="0050346E"/>
    <w:rsid w:val="0054033D"/>
    <w:rsid w:val="005652C6"/>
    <w:rsid w:val="005A0DF9"/>
    <w:rsid w:val="005A245E"/>
    <w:rsid w:val="00765B7A"/>
    <w:rsid w:val="00767315"/>
    <w:rsid w:val="007B08AA"/>
    <w:rsid w:val="00824CBB"/>
    <w:rsid w:val="00871B64"/>
    <w:rsid w:val="008D4FE9"/>
    <w:rsid w:val="0095030B"/>
    <w:rsid w:val="00997A45"/>
    <w:rsid w:val="009C6E66"/>
    <w:rsid w:val="00AF62D1"/>
    <w:rsid w:val="00B75451"/>
    <w:rsid w:val="00BC18ED"/>
    <w:rsid w:val="00E1690D"/>
    <w:rsid w:val="00E203CF"/>
    <w:rsid w:val="00E34F9F"/>
    <w:rsid w:val="00EE2C97"/>
    <w:rsid w:val="00F76CFC"/>
    <w:rsid w:val="00F837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B656B1"/>
  <w15:docId w15:val="{80268957-F8D7-4695-877B-F27A8954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2"/>
        <w:szCs w:val="22"/>
        <w:lang w:val="it-IT" w:eastAsia="ja-JP" w:bidi="ar-SA"/>
      </w:rPr>
    </w:rPrDefault>
    <w:pPrDefault>
      <w:pPr>
        <w:spacing w:after="200" w:line="276" w:lineRule="auto"/>
        <w:ind w:left="284"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F2A"/>
  </w:style>
  <w:style w:type="paragraph" w:styleId="Nadpis1">
    <w:name w:val="heading 1"/>
    <w:basedOn w:val="Normln"/>
    <w:link w:val="Nadpis1Char"/>
    <w:uiPriority w:val="9"/>
    <w:qFormat/>
    <w:rsid w:val="00AF62D1"/>
    <w:pPr>
      <w:spacing w:after="0" w:line="240" w:lineRule="atLeast"/>
      <w:ind w:left="0" w:firstLine="0"/>
      <w:outlineLvl w:val="0"/>
    </w:pPr>
    <w:rPr>
      <w:rFonts w:eastAsia="Times New Roman"/>
      <w:color w:val="auto"/>
      <w:kern w:val="36"/>
      <w:sz w:val="67"/>
      <w:szCs w:val="67"/>
    </w:rPr>
  </w:style>
  <w:style w:type="paragraph" w:styleId="Nadpis2">
    <w:name w:val="heading 2"/>
    <w:basedOn w:val="Normln"/>
    <w:link w:val="Nadpis2Char"/>
    <w:uiPriority w:val="9"/>
    <w:qFormat/>
    <w:rsid w:val="00AF62D1"/>
    <w:pPr>
      <w:spacing w:after="69" w:line="240" w:lineRule="auto"/>
      <w:ind w:left="0" w:firstLine="0"/>
      <w:outlineLvl w:val="1"/>
    </w:pPr>
    <w:rPr>
      <w:rFonts w:eastAsia="Times New Roman"/>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4C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4CBB"/>
    <w:rPr>
      <w:rFonts w:ascii="Tahoma" w:hAnsi="Tahoma" w:cs="Tahoma"/>
      <w:sz w:val="16"/>
      <w:szCs w:val="16"/>
    </w:rPr>
  </w:style>
  <w:style w:type="character" w:styleId="Hypertextovodkaz">
    <w:name w:val="Hyperlink"/>
    <w:basedOn w:val="Standardnpsmoodstavce"/>
    <w:uiPriority w:val="99"/>
    <w:unhideWhenUsed/>
    <w:rsid w:val="00824CBB"/>
    <w:rPr>
      <w:color w:val="0000FF" w:themeColor="hyperlink"/>
      <w:u w:val="single"/>
    </w:rPr>
  </w:style>
  <w:style w:type="character" w:styleId="Zdraznn">
    <w:name w:val="Emphasis"/>
    <w:basedOn w:val="Standardnpsmoodstavce"/>
    <w:uiPriority w:val="20"/>
    <w:qFormat/>
    <w:rsid w:val="004F0A66"/>
    <w:rPr>
      <w:b w:val="0"/>
      <w:bCs w:val="0"/>
      <w:i/>
      <w:iCs/>
    </w:rPr>
  </w:style>
  <w:style w:type="character" w:styleId="Siln">
    <w:name w:val="Strong"/>
    <w:basedOn w:val="Standardnpsmoodstavce"/>
    <w:uiPriority w:val="22"/>
    <w:qFormat/>
    <w:rsid w:val="004F0A66"/>
    <w:rPr>
      <w:b/>
      <w:bCs/>
      <w:i w:val="0"/>
      <w:iCs w:val="0"/>
    </w:rPr>
  </w:style>
  <w:style w:type="character" w:customStyle="1" w:styleId="Nadpis1Char">
    <w:name w:val="Nadpis 1 Char"/>
    <w:basedOn w:val="Standardnpsmoodstavce"/>
    <w:link w:val="Nadpis1"/>
    <w:uiPriority w:val="9"/>
    <w:rsid w:val="00AF62D1"/>
    <w:rPr>
      <w:rFonts w:eastAsia="Times New Roman"/>
      <w:color w:val="auto"/>
      <w:kern w:val="36"/>
      <w:sz w:val="67"/>
      <w:szCs w:val="67"/>
    </w:rPr>
  </w:style>
  <w:style w:type="character" w:customStyle="1" w:styleId="Nadpis2Char">
    <w:name w:val="Nadpis 2 Char"/>
    <w:basedOn w:val="Standardnpsmoodstavce"/>
    <w:link w:val="Nadpis2"/>
    <w:uiPriority w:val="9"/>
    <w:rsid w:val="00AF62D1"/>
    <w:rPr>
      <w:rFonts w:eastAsia="Times New Roman"/>
      <w:color w:val="auto"/>
      <w:sz w:val="24"/>
      <w:szCs w:val="24"/>
    </w:rPr>
  </w:style>
  <w:style w:type="paragraph" w:styleId="Zhlav">
    <w:name w:val="header"/>
    <w:basedOn w:val="Normln"/>
    <w:link w:val="ZhlavChar"/>
    <w:uiPriority w:val="99"/>
    <w:semiHidden/>
    <w:unhideWhenUsed/>
    <w:rsid w:val="00AF62D1"/>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AF62D1"/>
  </w:style>
  <w:style w:type="paragraph" w:styleId="Zpat">
    <w:name w:val="footer"/>
    <w:basedOn w:val="Normln"/>
    <w:link w:val="ZpatChar"/>
    <w:uiPriority w:val="99"/>
    <w:unhideWhenUsed/>
    <w:rsid w:val="00AF62D1"/>
    <w:pPr>
      <w:tabs>
        <w:tab w:val="center" w:pos="4819"/>
        <w:tab w:val="right" w:pos="9638"/>
      </w:tabs>
      <w:spacing w:after="0" w:line="240" w:lineRule="auto"/>
    </w:pPr>
  </w:style>
  <w:style w:type="character" w:customStyle="1" w:styleId="ZpatChar">
    <w:name w:val="Zápatí Char"/>
    <w:basedOn w:val="Standardnpsmoodstavce"/>
    <w:link w:val="Zpat"/>
    <w:uiPriority w:val="99"/>
    <w:rsid w:val="00AF62D1"/>
  </w:style>
  <w:style w:type="paragraph" w:customStyle="1" w:styleId="dci6">
    <w:name w:val="d_ci6"/>
    <w:basedOn w:val="Normln"/>
    <w:rsid w:val="00E1690D"/>
    <w:pPr>
      <w:spacing w:before="100" w:beforeAutospacing="1" w:after="100" w:afterAutospacing="1" w:line="240" w:lineRule="auto"/>
      <w:ind w:left="0" w:firstLine="0"/>
    </w:pPr>
    <w:rPr>
      <w:rFonts w:eastAsia="Times New Roman"/>
      <w:color w:val="8C2326"/>
      <w:sz w:val="47"/>
      <w:szCs w:val="47"/>
    </w:rPr>
  </w:style>
  <w:style w:type="table" w:styleId="Mkatabulky">
    <w:name w:val="Table Grid"/>
    <w:basedOn w:val="Normlntabulka"/>
    <w:uiPriority w:val="59"/>
    <w:rsid w:val="00E1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2832">
      <w:bodyDiv w:val="1"/>
      <w:marLeft w:val="0"/>
      <w:marRight w:val="0"/>
      <w:marTop w:val="0"/>
      <w:marBottom w:val="0"/>
      <w:divBdr>
        <w:top w:val="none" w:sz="0" w:space="0" w:color="auto"/>
        <w:left w:val="none" w:sz="0" w:space="0" w:color="auto"/>
        <w:bottom w:val="none" w:sz="0" w:space="0" w:color="auto"/>
        <w:right w:val="none" w:sz="0" w:space="0" w:color="auto"/>
      </w:divBdr>
      <w:divsChild>
        <w:div w:id="1366953017">
          <w:marLeft w:val="0"/>
          <w:marRight w:val="0"/>
          <w:marTop w:val="0"/>
          <w:marBottom w:val="0"/>
          <w:divBdr>
            <w:top w:val="none" w:sz="0" w:space="0" w:color="auto"/>
            <w:left w:val="none" w:sz="0" w:space="0" w:color="auto"/>
            <w:bottom w:val="none" w:sz="0" w:space="0" w:color="auto"/>
            <w:right w:val="none" w:sz="0" w:space="0" w:color="auto"/>
          </w:divBdr>
          <w:divsChild>
            <w:div w:id="1308318488">
              <w:marLeft w:val="0"/>
              <w:marRight w:val="0"/>
              <w:marTop w:val="0"/>
              <w:marBottom w:val="0"/>
              <w:divBdr>
                <w:top w:val="none" w:sz="0" w:space="0" w:color="auto"/>
                <w:left w:val="none" w:sz="0" w:space="0" w:color="auto"/>
                <w:bottom w:val="none" w:sz="0" w:space="0" w:color="auto"/>
                <w:right w:val="none" w:sz="0" w:space="0" w:color="auto"/>
              </w:divBdr>
              <w:divsChild>
                <w:div w:id="87118479">
                  <w:marLeft w:val="0"/>
                  <w:marRight w:val="0"/>
                  <w:marTop w:val="0"/>
                  <w:marBottom w:val="0"/>
                  <w:divBdr>
                    <w:top w:val="none" w:sz="0" w:space="0" w:color="auto"/>
                    <w:left w:val="none" w:sz="0" w:space="0" w:color="auto"/>
                    <w:bottom w:val="none" w:sz="0" w:space="0" w:color="auto"/>
                    <w:right w:val="none" w:sz="0" w:space="0" w:color="auto"/>
                  </w:divBdr>
                  <w:divsChild>
                    <w:div w:id="1708337011">
                      <w:marLeft w:val="0"/>
                      <w:marRight w:val="0"/>
                      <w:marTop w:val="0"/>
                      <w:marBottom w:val="230"/>
                      <w:divBdr>
                        <w:top w:val="none" w:sz="0" w:space="0" w:color="auto"/>
                        <w:left w:val="none" w:sz="0" w:space="0" w:color="auto"/>
                        <w:bottom w:val="none" w:sz="0" w:space="0" w:color="auto"/>
                        <w:right w:val="none" w:sz="0" w:space="0" w:color="auto"/>
                      </w:divBdr>
                      <w:divsChild>
                        <w:div w:id="2082673795">
                          <w:marLeft w:val="0"/>
                          <w:marRight w:val="0"/>
                          <w:marTop w:val="58"/>
                          <w:marBottom w:val="0"/>
                          <w:divBdr>
                            <w:top w:val="none" w:sz="0" w:space="0" w:color="auto"/>
                            <w:left w:val="none" w:sz="0" w:space="0" w:color="auto"/>
                            <w:bottom w:val="none" w:sz="0" w:space="0" w:color="auto"/>
                            <w:right w:val="none" w:sz="0" w:space="0" w:color="auto"/>
                          </w:divBdr>
                          <w:divsChild>
                            <w:div w:id="1048457189">
                              <w:marLeft w:val="0"/>
                              <w:marRight w:val="0"/>
                              <w:marTop w:val="0"/>
                              <w:marBottom w:val="0"/>
                              <w:divBdr>
                                <w:top w:val="none" w:sz="0" w:space="0" w:color="auto"/>
                                <w:left w:val="none" w:sz="0" w:space="0" w:color="auto"/>
                                <w:bottom w:val="none" w:sz="0" w:space="0" w:color="auto"/>
                                <w:right w:val="none" w:sz="0" w:space="0" w:color="auto"/>
                              </w:divBdr>
                              <w:divsChild>
                                <w:div w:id="1121068787">
                                  <w:marLeft w:val="0"/>
                                  <w:marRight w:val="0"/>
                                  <w:marTop w:val="0"/>
                                  <w:marBottom w:val="0"/>
                                  <w:divBdr>
                                    <w:top w:val="none" w:sz="0" w:space="0" w:color="auto"/>
                                    <w:left w:val="none" w:sz="0" w:space="0" w:color="auto"/>
                                    <w:bottom w:val="none" w:sz="0" w:space="0" w:color="auto"/>
                                    <w:right w:val="none" w:sz="0" w:space="0" w:color="auto"/>
                                  </w:divBdr>
                                  <w:divsChild>
                                    <w:div w:id="1553271166">
                                      <w:marLeft w:val="0"/>
                                      <w:marRight w:val="0"/>
                                      <w:marTop w:val="0"/>
                                      <w:marBottom w:val="0"/>
                                      <w:divBdr>
                                        <w:top w:val="none" w:sz="0" w:space="0" w:color="auto"/>
                                        <w:left w:val="none" w:sz="0" w:space="0" w:color="auto"/>
                                        <w:bottom w:val="none" w:sz="0" w:space="0" w:color="auto"/>
                                        <w:right w:val="none" w:sz="0" w:space="0" w:color="auto"/>
                                      </w:divBdr>
                                      <w:divsChild>
                                        <w:div w:id="12186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129159">
      <w:bodyDiv w:val="1"/>
      <w:marLeft w:val="0"/>
      <w:marRight w:val="0"/>
      <w:marTop w:val="0"/>
      <w:marBottom w:val="0"/>
      <w:divBdr>
        <w:top w:val="none" w:sz="0" w:space="0" w:color="auto"/>
        <w:left w:val="none" w:sz="0" w:space="0" w:color="auto"/>
        <w:bottom w:val="none" w:sz="0" w:space="0" w:color="auto"/>
        <w:right w:val="none" w:sz="0" w:space="0" w:color="auto"/>
      </w:divBdr>
      <w:divsChild>
        <w:div w:id="1828206306">
          <w:marLeft w:val="0"/>
          <w:marRight w:val="0"/>
          <w:marTop w:val="0"/>
          <w:marBottom w:val="2160"/>
          <w:divBdr>
            <w:top w:val="none" w:sz="0" w:space="0" w:color="auto"/>
            <w:left w:val="none" w:sz="0" w:space="0" w:color="auto"/>
            <w:bottom w:val="none" w:sz="0" w:space="0" w:color="auto"/>
            <w:right w:val="none" w:sz="0" w:space="0" w:color="auto"/>
          </w:divBdr>
          <w:divsChild>
            <w:div w:id="182131163">
              <w:marLeft w:val="-173"/>
              <w:marRight w:val="-173"/>
              <w:marTop w:val="0"/>
              <w:marBottom w:val="0"/>
              <w:divBdr>
                <w:top w:val="none" w:sz="0" w:space="0" w:color="auto"/>
                <w:left w:val="none" w:sz="0" w:space="0" w:color="auto"/>
                <w:bottom w:val="none" w:sz="0" w:space="0" w:color="auto"/>
                <w:right w:val="none" w:sz="0" w:space="0" w:color="auto"/>
              </w:divBdr>
              <w:divsChild>
                <w:div w:id="2018538010">
                  <w:marLeft w:val="0"/>
                  <w:marRight w:val="0"/>
                  <w:marTop w:val="0"/>
                  <w:marBottom w:val="0"/>
                  <w:divBdr>
                    <w:top w:val="none" w:sz="0" w:space="0" w:color="auto"/>
                    <w:left w:val="none" w:sz="0" w:space="0" w:color="auto"/>
                    <w:bottom w:val="none" w:sz="0" w:space="0" w:color="auto"/>
                    <w:right w:val="none" w:sz="0" w:space="0" w:color="auto"/>
                  </w:divBdr>
                  <w:divsChild>
                    <w:div w:id="4891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6549">
      <w:bodyDiv w:val="1"/>
      <w:marLeft w:val="0"/>
      <w:marRight w:val="0"/>
      <w:marTop w:val="0"/>
      <w:marBottom w:val="0"/>
      <w:divBdr>
        <w:top w:val="none" w:sz="0" w:space="0" w:color="auto"/>
        <w:left w:val="none" w:sz="0" w:space="0" w:color="auto"/>
        <w:bottom w:val="none" w:sz="0" w:space="0" w:color="auto"/>
        <w:right w:val="none" w:sz="0" w:space="0" w:color="auto"/>
      </w:divBdr>
      <w:divsChild>
        <w:div w:id="453713069">
          <w:marLeft w:val="0"/>
          <w:marRight w:val="0"/>
          <w:marTop w:val="0"/>
          <w:marBottom w:val="2160"/>
          <w:divBdr>
            <w:top w:val="none" w:sz="0" w:space="0" w:color="auto"/>
            <w:left w:val="none" w:sz="0" w:space="0" w:color="auto"/>
            <w:bottom w:val="none" w:sz="0" w:space="0" w:color="auto"/>
            <w:right w:val="none" w:sz="0" w:space="0" w:color="auto"/>
          </w:divBdr>
          <w:divsChild>
            <w:div w:id="1924997149">
              <w:marLeft w:val="-173"/>
              <w:marRight w:val="-173"/>
              <w:marTop w:val="0"/>
              <w:marBottom w:val="0"/>
              <w:divBdr>
                <w:top w:val="none" w:sz="0" w:space="0" w:color="auto"/>
                <w:left w:val="none" w:sz="0" w:space="0" w:color="auto"/>
                <w:bottom w:val="none" w:sz="0" w:space="0" w:color="auto"/>
                <w:right w:val="none" w:sz="0" w:space="0" w:color="auto"/>
              </w:divBdr>
              <w:divsChild>
                <w:div w:id="1830635972">
                  <w:marLeft w:val="0"/>
                  <w:marRight w:val="0"/>
                  <w:marTop w:val="0"/>
                  <w:marBottom w:val="0"/>
                  <w:divBdr>
                    <w:top w:val="none" w:sz="0" w:space="0" w:color="auto"/>
                    <w:left w:val="none" w:sz="0" w:space="0" w:color="auto"/>
                    <w:bottom w:val="none" w:sz="0" w:space="0" w:color="auto"/>
                    <w:right w:val="none" w:sz="0" w:space="0" w:color="auto"/>
                  </w:divBdr>
                  <w:divsChild>
                    <w:div w:id="8454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08970">
      <w:bodyDiv w:val="1"/>
      <w:marLeft w:val="0"/>
      <w:marRight w:val="0"/>
      <w:marTop w:val="0"/>
      <w:marBottom w:val="0"/>
      <w:divBdr>
        <w:top w:val="none" w:sz="0" w:space="0" w:color="auto"/>
        <w:left w:val="none" w:sz="0" w:space="0" w:color="auto"/>
        <w:bottom w:val="none" w:sz="0" w:space="0" w:color="auto"/>
        <w:right w:val="none" w:sz="0" w:space="0" w:color="auto"/>
      </w:divBdr>
      <w:divsChild>
        <w:div w:id="1368288428">
          <w:marLeft w:val="0"/>
          <w:marRight w:val="0"/>
          <w:marTop w:val="0"/>
          <w:marBottom w:val="0"/>
          <w:divBdr>
            <w:top w:val="none" w:sz="0" w:space="0" w:color="auto"/>
            <w:left w:val="none" w:sz="0" w:space="0" w:color="auto"/>
            <w:bottom w:val="none" w:sz="0" w:space="0" w:color="auto"/>
            <w:right w:val="none" w:sz="0" w:space="0" w:color="auto"/>
          </w:divBdr>
          <w:divsChild>
            <w:div w:id="301547036">
              <w:marLeft w:val="0"/>
              <w:marRight w:val="0"/>
              <w:marTop w:val="0"/>
              <w:marBottom w:val="0"/>
              <w:divBdr>
                <w:top w:val="none" w:sz="0" w:space="0" w:color="auto"/>
                <w:left w:val="none" w:sz="0" w:space="0" w:color="auto"/>
                <w:bottom w:val="none" w:sz="0" w:space="0" w:color="auto"/>
                <w:right w:val="none" w:sz="0" w:space="0" w:color="auto"/>
              </w:divBdr>
              <w:divsChild>
                <w:div w:id="1766684824">
                  <w:marLeft w:val="0"/>
                  <w:marRight w:val="0"/>
                  <w:marTop w:val="0"/>
                  <w:marBottom w:val="0"/>
                  <w:divBdr>
                    <w:top w:val="none" w:sz="0" w:space="0" w:color="auto"/>
                    <w:left w:val="none" w:sz="0" w:space="0" w:color="auto"/>
                    <w:bottom w:val="none" w:sz="0" w:space="0" w:color="auto"/>
                    <w:right w:val="none" w:sz="0" w:space="0" w:color="auto"/>
                  </w:divBdr>
                  <w:divsChild>
                    <w:div w:id="1479567206">
                      <w:marLeft w:val="0"/>
                      <w:marRight w:val="0"/>
                      <w:marTop w:val="0"/>
                      <w:marBottom w:val="0"/>
                      <w:divBdr>
                        <w:top w:val="none" w:sz="0" w:space="0" w:color="auto"/>
                        <w:left w:val="none" w:sz="0" w:space="0" w:color="auto"/>
                        <w:bottom w:val="none" w:sz="0" w:space="0" w:color="auto"/>
                        <w:right w:val="none" w:sz="0" w:space="0" w:color="auto"/>
                      </w:divBdr>
                      <w:divsChild>
                        <w:div w:id="1251306673">
                          <w:marLeft w:val="0"/>
                          <w:marRight w:val="0"/>
                          <w:marTop w:val="0"/>
                          <w:marBottom w:val="0"/>
                          <w:divBdr>
                            <w:top w:val="none" w:sz="0" w:space="0" w:color="auto"/>
                            <w:left w:val="none" w:sz="0" w:space="0" w:color="auto"/>
                            <w:bottom w:val="none" w:sz="0" w:space="0" w:color="auto"/>
                            <w:right w:val="none" w:sz="0" w:space="0" w:color="auto"/>
                          </w:divBdr>
                          <w:divsChild>
                            <w:div w:id="622884784">
                              <w:marLeft w:val="0"/>
                              <w:marRight w:val="0"/>
                              <w:marTop w:val="0"/>
                              <w:marBottom w:val="0"/>
                              <w:divBdr>
                                <w:top w:val="none" w:sz="0" w:space="0" w:color="auto"/>
                                <w:left w:val="none" w:sz="0" w:space="0" w:color="auto"/>
                                <w:bottom w:val="none" w:sz="0" w:space="0" w:color="auto"/>
                                <w:right w:val="none" w:sz="0" w:space="0" w:color="auto"/>
                              </w:divBdr>
                              <w:divsChild>
                                <w:div w:id="11148948">
                                  <w:marLeft w:val="0"/>
                                  <w:marRight w:val="0"/>
                                  <w:marTop w:val="0"/>
                                  <w:marBottom w:val="0"/>
                                  <w:divBdr>
                                    <w:top w:val="none" w:sz="0" w:space="0" w:color="auto"/>
                                    <w:left w:val="none" w:sz="0" w:space="0" w:color="auto"/>
                                    <w:bottom w:val="none" w:sz="0" w:space="0" w:color="auto"/>
                                    <w:right w:val="none" w:sz="0" w:space="0" w:color="auto"/>
                                  </w:divBdr>
                                  <w:divsChild>
                                    <w:div w:id="1567103334">
                                      <w:marLeft w:val="0"/>
                                      <w:marRight w:val="0"/>
                                      <w:marTop w:val="100"/>
                                      <w:marBottom w:val="100"/>
                                      <w:divBdr>
                                        <w:top w:val="none" w:sz="0" w:space="0" w:color="auto"/>
                                        <w:left w:val="none" w:sz="0" w:space="0" w:color="auto"/>
                                        <w:bottom w:val="none" w:sz="0" w:space="0" w:color="auto"/>
                                        <w:right w:val="none" w:sz="0" w:space="0" w:color="auto"/>
                                      </w:divBdr>
                                      <w:divsChild>
                                        <w:div w:id="1371106224">
                                          <w:marLeft w:val="0"/>
                                          <w:marRight w:val="0"/>
                                          <w:marTop w:val="0"/>
                                          <w:marBottom w:val="0"/>
                                          <w:divBdr>
                                            <w:top w:val="none" w:sz="0" w:space="0" w:color="auto"/>
                                            <w:left w:val="none" w:sz="0" w:space="0" w:color="auto"/>
                                            <w:bottom w:val="none" w:sz="0" w:space="0" w:color="auto"/>
                                            <w:right w:val="none" w:sz="0" w:space="0" w:color="auto"/>
                                          </w:divBdr>
                                          <w:divsChild>
                                            <w:div w:id="404492855">
                                              <w:marLeft w:val="0"/>
                                              <w:marRight w:val="0"/>
                                              <w:marTop w:val="298"/>
                                              <w:marBottom w:val="29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10057">
      <w:bodyDiv w:val="1"/>
      <w:marLeft w:val="0"/>
      <w:marRight w:val="0"/>
      <w:marTop w:val="0"/>
      <w:marBottom w:val="0"/>
      <w:divBdr>
        <w:top w:val="none" w:sz="0" w:space="0" w:color="auto"/>
        <w:left w:val="none" w:sz="0" w:space="0" w:color="auto"/>
        <w:bottom w:val="none" w:sz="0" w:space="0" w:color="auto"/>
        <w:right w:val="none" w:sz="0" w:space="0" w:color="auto"/>
      </w:divBdr>
      <w:divsChild>
        <w:div w:id="276059461">
          <w:marLeft w:val="0"/>
          <w:marRight w:val="0"/>
          <w:marTop w:val="0"/>
          <w:marBottom w:val="0"/>
          <w:divBdr>
            <w:top w:val="none" w:sz="0" w:space="0" w:color="auto"/>
            <w:left w:val="none" w:sz="0" w:space="0" w:color="auto"/>
            <w:bottom w:val="none" w:sz="0" w:space="0" w:color="auto"/>
            <w:right w:val="none" w:sz="0" w:space="0" w:color="auto"/>
          </w:divBdr>
          <w:divsChild>
            <w:div w:id="870915698">
              <w:marLeft w:val="0"/>
              <w:marRight w:val="0"/>
              <w:marTop w:val="0"/>
              <w:marBottom w:val="0"/>
              <w:divBdr>
                <w:top w:val="none" w:sz="0" w:space="0" w:color="auto"/>
                <w:left w:val="none" w:sz="0" w:space="0" w:color="auto"/>
                <w:bottom w:val="none" w:sz="0" w:space="0" w:color="auto"/>
                <w:right w:val="none" w:sz="0" w:space="0" w:color="auto"/>
              </w:divBdr>
              <w:divsChild>
                <w:div w:id="36008546">
                  <w:marLeft w:val="0"/>
                  <w:marRight w:val="0"/>
                  <w:marTop w:val="0"/>
                  <w:marBottom w:val="0"/>
                  <w:divBdr>
                    <w:top w:val="none" w:sz="0" w:space="0" w:color="auto"/>
                    <w:left w:val="none" w:sz="0" w:space="0" w:color="auto"/>
                    <w:bottom w:val="none" w:sz="0" w:space="0" w:color="auto"/>
                    <w:right w:val="none" w:sz="0" w:space="0" w:color="auto"/>
                  </w:divBdr>
                  <w:divsChild>
                    <w:div w:id="560336390">
                      <w:marLeft w:val="0"/>
                      <w:marRight w:val="0"/>
                      <w:marTop w:val="0"/>
                      <w:marBottom w:val="0"/>
                      <w:divBdr>
                        <w:top w:val="none" w:sz="0" w:space="0" w:color="auto"/>
                        <w:left w:val="none" w:sz="0" w:space="0" w:color="auto"/>
                        <w:bottom w:val="none" w:sz="0" w:space="0" w:color="auto"/>
                        <w:right w:val="none" w:sz="0" w:space="0" w:color="auto"/>
                      </w:divBdr>
                      <w:divsChild>
                        <w:div w:id="1925408592">
                          <w:marLeft w:val="0"/>
                          <w:marRight w:val="0"/>
                          <w:marTop w:val="0"/>
                          <w:marBottom w:val="0"/>
                          <w:divBdr>
                            <w:top w:val="none" w:sz="0" w:space="0" w:color="auto"/>
                            <w:left w:val="none" w:sz="0" w:space="0" w:color="auto"/>
                            <w:bottom w:val="none" w:sz="0" w:space="0" w:color="auto"/>
                            <w:right w:val="none" w:sz="0" w:space="0" w:color="auto"/>
                          </w:divBdr>
                          <w:divsChild>
                            <w:div w:id="1538467118">
                              <w:marLeft w:val="0"/>
                              <w:marRight w:val="0"/>
                              <w:marTop w:val="0"/>
                              <w:marBottom w:val="0"/>
                              <w:divBdr>
                                <w:top w:val="none" w:sz="0" w:space="0" w:color="auto"/>
                                <w:left w:val="none" w:sz="0" w:space="0" w:color="auto"/>
                                <w:bottom w:val="none" w:sz="0" w:space="0" w:color="auto"/>
                                <w:right w:val="none" w:sz="0" w:space="0" w:color="auto"/>
                              </w:divBdr>
                              <w:divsChild>
                                <w:div w:id="2043241595">
                                  <w:marLeft w:val="0"/>
                                  <w:marRight w:val="0"/>
                                  <w:marTop w:val="0"/>
                                  <w:marBottom w:val="0"/>
                                  <w:divBdr>
                                    <w:top w:val="none" w:sz="0" w:space="0" w:color="auto"/>
                                    <w:left w:val="none" w:sz="0" w:space="0" w:color="auto"/>
                                    <w:bottom w:val="none" w:sz="0" w:space="0" w:color="auto"/>
                                    <w:right w:val="none" w:sz="0" w:space="0" w:color="auto"/>
                                  </w:divBdr>
                                  <w:divsChild>
                                    <w:div w:id="218589878">
                                      <w:marLeft w:val="0"/>
                                      <w:marRight w:val="0"/>
                                      <w:marTop w:val="0"/>
                                      <w:marBottom w:val="0"/>
                                      <w:divBdr>
                                        <w:top w:val="none" w:sz="0" w:space="0" w:color="auto"/>
                                        <w:left w:val="none" w:sz="0" w:space="0" w:color="auto"/>
                                        <w:bottom w:val="none" w:sz="0" w:space="0" w:color="auto"/>
                                        <w:right w:val="none" w:sz="0" w:space="0" w:color="auto"/>
                                      </w:divBdr>
                                      <w:divsChild>
                                        <w:div w:id="2061248932">
                                          <w:marLeft w:val="0"/>
                                          <w:marRight w:val="138"/>
                                          <w:marTop w:val="0"/>
                                          <w:marBottom w:val="0"/>
                                          <w:divBdr>
                                            <w:top w:val="none" w:sz="0" w:space="0" w:color="auto"/>
                                            <w:left w:val="none" w:sz="0" w:space="0" w:color="auto"/>
                                            <w:bottom w:val="none" w:sz="0" w:space="0" w:color="auto"/>
                                            <w:right w:val="none" w:sz="0" w:space="0" w:color="auto"/>
                                          </w:divBdr>
                                          <w:divsChild>
                                            <w:div w:id="2072194508">
                                              <w:marLeft w:val="0"/>
                                              <w:marRight w:val="0"/>
                                              <w:marTop w:val="0"/>
                                              <w:marBottom w:val="0"/>
                                              <w:divBdr>
                                                <w:top w:val="none" w:sz="0" w:space="0" w:color="auto"/>
                                                <w:left w:val="none" w:sz="0" w:space="0" w:color="auto"/>
                                                <w:bottom w:val="none" w:sz="0" w:space="0" w:color="auto"/>
                                                <w:right w:val="none" w:sz="0" w:space="0" w:color="auto"/>
                                              </w:divBdr>
                                              <w:divsChild>
                                                <w:div w:id="399720589">
                                                  <w:marLeft w:val="0"/>
                                                  <w:marRight w:val="0"/>
                                                  <w:marTop w:val="0"/>
                                                  <w:marBottom w:val="0"/>
                                                  <w:divBdr>
                                                    <w:top w:val="none" w:sz="0" w:space="0" w:color="auto"/>
                                                    <w:left w:val="none" w:sz="0" w:space="0" w:color="auto"/>
                                                    <w:bottom w:val="none" w:sz="0" w:space="0" w:color="auto"/>
                                                    <w:right w:val="none" w:sz="0" w:space="0" w:color="auto"/>
                                                  </w:divBdr>
                                                  <w:divsChild>
                                                    <w:div w:id="1769233819">
                                                      <w:marLeft w:val="0"/>
                                                      <w:marRight w:val="0"/>
                                                      <w:marTop w:val="0"/>
                                                      <w:marBottom w:val="0"/>
                                                      <w:divBdr>
                                                        <w:top w:val="none" w:sz="0" w:space="0" w:color="auto"/>
                                                        <w:left w:val="none" w:sz="0" w:space="0" w:color="auto"/>
                                                        <w:bottom w:val="none" w:sz="0" w:space="0" w:color="auto"/>
                                                        <w:right w:val="none" w:sz="0" w:space="0" w:color="auto"/>
                                                      </w:divBdr>
                                                      <w:divsChild>
                                                        <w:div w:id="1860123975">
                                                          <w:marLeft w:val="0"/>
                                                          <w:marRight w:val="0"/>
                                                          <w:marTop w:val="0"/>
                                                          <w:marBottom w:val="0"/>
                                                          <w:divBdr>
                                                            <w:top w:val="none" w:sz="0" w:space="0" w:color="auto"/>
                                                            <w:left w:val="none" w:sz="0" w:space="0" w:color="auto"/>
                                                            <w:bottom w:val="none" w:sz="0" w:space="0" w:color="auto"/>
                                                            <w:right w:val="none" w:sz="0" w:space="0" w:color="auto"/>
                                                          </w:divBdr>
                                                          <w:divsChild>
                                                            <w:div w:id="717976767">
                                                              <w:marLeft w:val="0"/>
                                                              <w:marRight w:val="0"/>
                                                              <w:marTop w:val="0"/>
                                                              <w:marBottom w:val="0"/>
                                                              <w:divBdr>
                                                                <w:top w:val="none" w:sz="0" w:space="0" w:color="auto"/>
                                                                <w:left w:val="none" w:sz="0" w:space="0" w:color="auto"/>
                                                                <w:bottom w:val="none" w:sz="0" w:space="0" w:color="auto"/>
                                                                <w:right w:val="none" w:sz="0" w:space="0" w:color="auto"/>
                                                              </w:divBdr>
                                                              <w:divsChild>
                                                                <w:div w:id="1288389211">
                                                                  <w:marLeft w:val="0"/>
                                                                  <w:marRight w:val="0"/>
                                                                  <w:marTop w:val="0"/>
                                                                  <w:marBottom w:val="0"/>
                                                                  <w:divBdr>
                                                                    <w:top w:val="none" w:sz="0" w:space="0" w:color="auto"/>
                                                                    <w:left w:val="none" w:sz="0" w:space="0" w:color="auto"/>
                                                                    <w:bottom w:val="none" w:sz="0" w:space="0" w:color="auto"/>
                                                                    <w:right w:val="none" w:sz="0" w:space="0" w:color="auto"/>
                                                                  </w:divBdr>
                                                                  <w:divsChild>
                                                                    <w:div w:id="1070150545">
                                                                      <w:marLeft w:val="-12"/>
                                                                      <w:marRight w:val="-12"/>
                                                                      <w:marTop w:val="0"/>
                                                                      <w:marBottom w:val="0"/>
                                                                      <w:divBdr>
                                                                        <w:top w:val="none" w:sz="0" w:space="0" w:color="auto"/>
                                                                        <w:left w:val="none" w:sz="0" w:space="0" w:color="auto"/>
                                                                        <w:bottom w:val="none" w:sz="0" w:space="0" w:color="auto"/>
                                                                        <w:right w:val="none" w:sz="0" w:space="0" w:color="auto"/>
                                                                      </w:divBdr>
                                                                      <w:divsChild>
                                                                        <w:div w:id="777868599">
                                                                          <w:marLeft w:val="0"/>
                                                                          <w:marRight w:val="0"/>
                                                                          <w:marTop w:val="0"/>
                                                                          <w:marBottom w:val="0"/>
                                                                          <w:divBdr>
                                                                            <w:top w:val="none" w:sz="0" w:space="0" w:color="auto"/>
                                                                            <w:left w:val="none" w:sz="0" w:space="0" w:color="auto"/>
                                                                            <w:bottom w:val="none" w:sz="0" w:space="0" w:color="auto"/>
                                                                            <w:right w:val="none" w:sz="0" w:space="0" w:color="auto"/>
                                                                          </w:divBdr>
                                                                          <w:divsChild>
                                                                            <w:div w:id="1735471742">
                                                                              <w:marLeft w:val="0"/>
                                                                              <w:marRight w:val="0"/>
                                                                              <w:marTop w:val="0"/>
                                                                              <w:marBottom w:val="0"/>
                                                                              <w:divBdr>
                                                                                <w:top w:val="none" w:sz="0" w:space="0" w:color="auto"/>
                                                                                <w:left w:val="none" w:sz="0" w:space="0" w:color="auto"/>
                                                                                <w:bottom w:val="none" w:sz="0" w:space="0" w:color="auto"/>
                                                                                <w:right w:val="none" w:sz="0" w:space="0" w:color="auto"/>
                                                                              </w:divBdr>
                                                                              <w:divsChild>
                                                                                <w:div w:id="1150055508">
                                                                                  <w:marLeft w:val="0"/>
                                                                                  <w:marRight w:val="0"/>
                                                                                  <w:marTop w:val="0"/>
                                                                                  <w:marBottom w:val="0"/>
                                                                                  <w:divBdr>
                                                                                    <w:top w:val="none" w:sz="0" w:space="0" w:color="auto"/>
                                                                                    <w:left w:val="none" w:sz="0" w:space="0" w:color="auto"/>
                                                                                    <w:bottom w:val="none" w:sz="0" w:space="0" w:color="auto"/>
                                                                                    <w:right w:val="none" w:sz="0" w:space="0" w:color="auto"/>
                                                                                  </w:divBdr>
                                                                                  <w:divsChild>
                                                                                    <w:div w:id="1905138401">
                                                                                      <w:marLeft w:val="0"/>
                                                                                      <w:marRight w:val="0"/>
                                                                                      <w:marTop w:val="0"/>
                                                                                      <w:marBottom w:val="0"/>
                                                                                      <w:divBdr>
                                                                                        <w:top w:val="none" w:sz="0" w:space="0" w:color="auto"/>
                                                                                        <w:left w:val="none" w:sz="0" w:space="0" w:color="auto"/>
                                                                                        <w:bottom w:val="none" w:sz="0" w:space="0" w:color="auto"/>
                                                                                        <w:right w:val="none" w:sz="0" w:space="0" w:color="auto"/>
                                                                                      </w:divBdr>
                                                                                      <w:divsChild>
                                                                                        <w:div w:id="768738761">
                                                                                          <w:marLeft w:val="0"/>
                                                                                          <w:marRight w:val="69"/>
                                                                                          <w:marTop w:val="0"/>
                                                                                          <w:marBottom w:val="0"/>
                                                                                          <w:divBdr>
                                                                                            <w:top w:val="single" w:sz="4" w:space="0" w:color="666666"/>
                                                                                            <w:left w:val="single" w:sz="4" w:space="0" w:color="CCCCCC"/>
                                                                                            <w:bottom w:val="single" w:sz="4" w:space="0" w:color="CCCCCC"/>
                                                                                            <w:right w:val="single" w:sz="4" w:space="0" w:color="CCCCCC"/>
                                                                                          </w:divBdr>
                                                                                          <w:divsChild>
                                                                                            <w:div w:id="1655838896">
                                                                                              <w:marLeft w:val="23"/>
                                                                                              <w:marRight w:val="0"/>
                                                                                              <w:marTop w:val="0"/>
                                                                                              <w:marBottom w:val="0"/>
                                                                                              <w:divBdr>
                                                                                                <w:top w:val="none" w:sz="0" w:space="0" w:color="auto"/>
                                                                                                <w:left w:val="none" w:sz="0" w:space="0" w:color="auto"/>
                                                                                                <w:bottom w:val="none" w:sz="0" w:space="0" w:color="auto"/>
                                                                                                <w:right w:val="none" w:sz="0" w:space="0" w:color="auto"/>
                                                                                              </w:divBdr>
                                                                                              <w:divsChild>
                                                                                                <w:div w:id="1324429081">
                                                                                                  <w:marLeft w:val="0"/>
                                                                                                  <w:marRight w:val="0"/>
                                                                                                  <w:marTop w:val="0"/>
                                                                                                  <w:marBottom w:val="0"/>
                                                                                                  <w:divBdr>
                                                                                                    <w:top w:val="none" w:sz="0" w:space="0" w:color="auto"/>
                                                                                                    <w:left w:val="none" w:sz="0" w:space="0" w:color="auto"/>
                                                                                                    <w:bottom w:val="none" w:sz="0" w:space="0" w:color="auto"/>
                                                                                                    <w:right w:val="none" w:sz="0" w:space="0" w:color="auto"/>
                                                                                                  </w:divBdr>
                                                                                                </w:div>
                                                                                                <w:div w:id="1451901842">
                                                                                                  <w:marLeft w:val="0"/>
                                                                                                  <w:marRight w:val="0"/>
                                                                                                  <w:marTop w:val="0"/>
                                                                                                  <w:marBottom w:val="0"/>
                                                                                                  <w:divBdr>
                                                                                                    <w:top w:val="none" w:sz="0" w:space="0" w:color="auto"/>
                                                                                                    <w:left w:val="none" w:sz="0" w:space="0" w:color="auto"/>
                                                                                                    <w:bottom w:val="none" w:sz="0" w:space="0" w:color="auto"/>
                                                                                                    <w:right w:val="none" w:sz="0" w:space="0" w:color="auto"/>
                                                                                                  </w:divBdr>
                                                                                                </w:div>
                                                                                                <w:div w:id="1508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27509">
      <w:bodyDiv w:val="1"/>
      <w:marLeft w:val="0"/>
      <w:marRight w:val="0"/>
      <w:marTop w:val="0"/>
      <w:marBottom w:val="0"/>
      <w:divBdr>
        <w:top w:val="none" w:sz="0" w:space="0" w:color="auto"/>
        <w:left w:val="none" w:sz="0" w:space="0" w:color="auto"/>
        <w:bottom w:val="none" w:sz="0" w:space="0" w:color="auto"/>
        <w:right w:val="none" w:sz="0" w:space="0" w:color="auto"/>
      </w:divBdr>
      <w:divsChild>
        <w:div w:id="515387378">
          <w:marLeft w:val="0"/>
          <w:marRight w:val="0"/>
          <w:marTop w:val="0"/>
          <w:marBottom w:val="0"/>
          <w:divBdr>
            <w:top w:val="none" w:sz="0" w:space="0" w:color="auto"/>
            <w:left w:val="none" w:sz="0" w:space="0" w:color="auto"/>
            <w:bottom w:val="none" w:sz="0" w:space="0" w:color="auto"/>
            <w:right w:val="none" w:sz="0" w:space="0" w:color="auto"/>
          </w:divBdr>
          <w:divsChild>
            <w:div w:id="1293825662">
              <w:marLeft w:val="0"/>
              <w:marRight w:val="0"/>
              <w:marTop w:val="691"/>
              <w:marBottom w:val="0"/>
              <w:divBdr>
                <w:top w:val="none" w:sz="0" w:space="0" w:color="auto"/>
                <w:left w:val="none" w:sz="0" w:space="0" w:color="auto"/>
                <w:bottom w:val="none" w:sz="0" w:space="0" w:color="auto"/>
                <w:right w:val="none" w:sz="0" w:space="0" w:color="auto"/>
              </w:divBdr>
              <w:divsChild>
                <w:div w:id="571476387">
                  <w:marLeft w:val="173"/>
                  <w:marRight w:val="173"/>
                  <w:marTop w:val="0"/>
                  <w:marBottom w:val="0"/>
                  <w:divBdr>
                    <w:top w:val="none" w:sz="0" w:space="0" w:color="auto"/>
                    <w:left w:val="none" w:sz="0" w:space="0" w:color="auto"/>
                    <w:bottom w:val="none" w:sz="0" w:space="0" w:color="auto"/>
                    <w:right w:val="none" w:sz="0" w:space="0" w:color="auto"/>
                  </w:divBdr>
                  <w:divsChild>
                    <w:div w:id="1601986824">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 w:id="1892383413">
      <w:bodyDiv w:val="1"/>
      <w:marLeft w:val="0"/>
      <w:marRight w:val="0"/>
      <w:marTop w:val="0"/>
      <w:marBottom w:val="0"/>
      <w:divBdr>
        <w:top w:val="none" w:sz="0" w:space="0" w:color="auto"/>
        <w:left w:val="none" w:sz="0" w:space="0" w:color="auto"/>
        <w:bottom w:val="none" w:sz="0" w:space="0" w:color="auto"/>
        <w:right w:val="none" w:sz="0" w:space="0" w:color="auto"/>
      </w:divBdr>
      <w:divsChild>
        <w:div w:id="946498217">
          <w:marLeft w:val="0"/>
          <w:marRight w:val="0"/>
          <w:marTop w:val="0"/>
          <w:marBottom w:val="0"/>
          <w:divBdr>
            <w:top w:val="none" w:sz="0" w:space="0" w:color="auto"/>
            <w:left w:val="none" w:sz="0" w:space="0" w:color="auto"/>
            <w:bottom w:val="none" w:sz="0" w:space="0" w:color="auto"/>
            <w:right w:val="none" w:sz="0" w:space="0" w:color="auto"/>
          </w:divBdr>
          <w:divsChild>
            <w:div w:id="513306360">
              <w:marLeft w:val="0"/>
              <w:marRight w:val="0"/>
              <w:marTop w:val="0"/>
              <w:marBottom w:val="0"/>
              <w:divBdr>
                <w:top w:val="none" w:sz="0" w:space="0" w:color="auto"/>
                <w:left w:val="none" w:sz="0" w:space="0" w:color="auto"/>
                <w:bottom w:val="none" w:sz="0" w:space="0" w:color="auto"/>
                <w:right w:val="none" w:sz="0" w:space="0" w:color="auto"/>
              </w:divBdr>
              <w:divsChild>
                <w:div w:id="1660620838">
                  <w:marLeft w:val="0"/>
                  <w:marRight w:val="0"/>
                  <w:marTop w:val="0"/>
                  <w:marBottom w:val="0"/>
                  <w:divBdr>
                    <w:top w:val="none" w:sz="0" w:space="0" w:color="auto"/>
                    <w:left w:val="none" w:sz="0" w:space="0" w:color="auto"/>
                    <w:bottom w:val="none" w:sz="0" w:space="0" w:color="auto"/>
                    <w:right w:val="none" w:sz="0" w:space="0" w:color="auto"/>
                  </w:divBdr>
                  <w:divsChild>
                    <w:div w:id="445657734">
                      <w:marLeft w:val="0"/>
                      <w:marRight w:val="0"/>
                      <w:marTop w:val="0"/>
                      <w:marBottom w:val="230"/>
                      <w:divBdr>
                        <w:top w:val="none" w:sz="0" w:space="0" w:color="auto"/>
                        <w:left w:val="none" w:sz="0" w:space="0" w:color="auto"/>
                        <w:bottom w:val="none" w:sz="0" w:space="0" w:color="auto"/>
                        <w:right w:val="none" w:sz="0" w:space="0" w:color="auto"/>
                      </w:divBdr>
                      <w:divsChild>
                        <w:div w:id="1389494766">
                          <w:marLeft w:val="0"/>
                          <w:marRight w:val="0"/>
                          <w:marTop w:val="58"/>
                          <w:marBottom w:val="0"/>
                          <w:divBdr>
                            <w:top w:val="none" w:sz="0" w:space="0" w:color="auto"/>
                            <w:left w:val="none" w:sz="0" w:space="0" w:color="auto"/>
                            <w:bottom w:val="none" w:sz="0" w:space="0" w:color="auto"/>
                            <w:right w:val="none" w:sz="0" w:space="0" w:color="auto"/>
                          </w:divBdr>
                          <w:divsChild>
                            <w:div w:id="11571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repubblica.it/pwa/locali/2019/04/05/news/milano_1913_il_giorno_che_la_gioconda_sconvolse_la_citta_il_capolavoro_di_leonardo_esposto_alla_pinacoteca-223302318/" TargetMode="External"/><Relationship Id="rId13" Type="http://schemas.openxmlformats.org/officeDocument/2006/relationships/hyperlink" Target="https://biografieonline.it/biografia.htm?BioID=2845&amp;biografia=Andrea+del+Verrocchio" TargetMode="External"/><Relationship Id="rId18" Type="http://schemas.openxmlformats.org/officeDocument/2006/relationships/hyperlink" Target="http://cultura.biografieonline.it/leonardo-vergine-delle-rocce/" TargetMode="External"/><Relationship Id="rId26" Type="http://schemas.openxmlformats.org/officeDocument/2006/relationships/hyperlink" Target="https://aforismi.meglio.it/frasi-tombe.htm" TargetMode="External"/><Relationship Id="rId3" Type="http://schemas.openxmlformats.org/officeDocument/2006/relationships/webSettings" Target="webSettings.xml"/><Relationship Id="rId21" Type="http://schemas.openxmlformats.org/officeDocument/2006/relationships/hyperlink" Target="http://cultura.biografieonline.it/gioconda-monna-lisa/" TargetMode="External"/><Relationship Id="rId7" Type="http://schemas.openxmlformats.org/officeDocument/2006/relationships/image" Target="media/image1.png"/><Relationship Id="rId12" Type="http://schemas.openxmlformats.org/officeDocument/2006/relationships/hyperlink" Target="https://biografieonline.it/biografia.htm?BioID=2845&amp;biografia=Andrea+del+Verrocchio" TargetMode="External"/><Relationship Id="rId17" Type="http://schemas.openxmlformats.org/officeDocument/2006/relationships/hyperlink" Target="http://cultura.biografieonline.it/leonardo-a-firenze/" TargetMode="External"/><Relationship Id="rId25" Type="http://schemas.openxmlformats.org/officeDocument/2006/relationships/hyperlink" Target="http://cultura.biografieonline.it/umanesimo-rinascimento-differenze/" TargetMode="External"/><Relationship Id="rId2" Type="http://schemas.openxmlformats.org/officeDocument/2006/relationships/settings" Target="settings.xml"/><Relationship Id="rId16" Type="http://schemas.openxmlformats.org/officeDocument/2006/relationships/hyperlink" Target="http://cultura.biografieonline.it/uffizi/" TargetMode="External"/><Relationship Id="rId20" Type="http://schemas.openxmlformats.org/officeDocument/2006/relationships/hyperlink" Target="https://biografieonline.it/biografia.htm?BioID=456&amp;biografia=Michelangelo%20Buonarroti" TargetMode="External"/><Relationship Id="rId29" Type="http://schemas.openxmlformats.org/officeDocument/2006/relationships/hyperlink" Target="http://www.novinky.cz" TargetMode="External"/><Relationship Id="rId1" Type="http://schemas.openxmlformats.org/officeDocument/2006/relationships/styles" Target="styles.xml"/><Relationship Id="rId6" Type="http://schemas.openxmlformats.org/officeDocument/2006/relationships/hyperlink" Target="http://www.repubblica.it" TargetMode="External"/><Relationship Id="rId11" Type="http://schemas.openxmlformats.org/officeDocument/2006/relationships/hyperlink" Target="http://www.bibliografieonline.it" TargetMode="External"/><Relationship Id="rId24" Type="http://schemas.openxmlformats.org/officeDocument/2006/relationships/hyperlink" Target="https://aforismi.meglio.it/frasi-fiumi.ht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ultura.biografieonline.it/leonardo-adorazione-dei-magi/" TargetMode="External"/><Relationship Id="rId23" Type="http://schemas.openxmlformats.org/officeDocument/2006/relationships/hyperlink" Target="https://biografieonline.it/biografia.htm?BioID=2423&amp;biografia=Francesco+I+di+Valois" TargetMode="External"/><Relationship Id="rId28" Type="http://schemas.openxmlformats.org/officeDocument/2006/relationships/hyperlink" Target="http://www.leonardonline.it/vita-leonardo.html" TargetMode="External"/><Relationship Id="rId10" Type="http://schemas.openxmlformats.org/officeDocument/2006/relationships/image" Target="media/image2.png"/><Relationship Id="rId19" Type="http://schemas.openxmlformats.org/officeDocument/2006/relationships/hyperlink" Target="https://biografieonline.it/biografia.htm?BioID=2539&amp;biografia=Francesco+Sforza"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p.repubblica.it/pwa/generale/2019/03/30/news/arte-222898326/" TargetMode="External"/><Relationship Id="rId14" Type="http://schemas.openxmlformats.org/officeDocument/2006/relationships/hyperlink" Target="https://biografieonline.it/biografia.htm?BioID=5&amp;biografia=Lorenzo%20il%20Magnifico" TargetMode="External"/><Relationship Id="rId22" Type="http://schemas.openxmlformats.org/officeDocument/2006/relationships/hyperlink" Target="http://cultura.biografieonline.it/louvre/" TargetMode="External"/><Relationship Id="rId27" Type="http://schemas.openxmlformats.org/officeDocument/2006/relationships/hyperlink" Target="http://www.nationalgeographic.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9184</Characters>
  <Application>Microsoft Office Word</Application>
  <DocSecurity>0</DocSecurity>
  <Lines>76</Lines>
  <Paragraphs>21</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2019-10-25T07:46:00Z</cp:lastPrinted>
  <dcterms:created xsi:type="dcterms:W3CDTF">2019-10-25T07:47:00Z</dcterms:created>
  <dcterms:modified xsi:type="dcterms:W3CDTF">2019-10-25T07:47:00Z</dcterms:modified>
</cp:coreProperties>
</file>