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A6" w:rsidRPr="00FF6DB6" w:rsidRDefault="006247A6" w:rsidP="00AB5E95">
      <w:pPr>
        <w:pStyle w:val="Nadpis1"/>
        <w:jc w:val="both"/>
        <w:rPr>
          <w:b/>
        </w:rPr>
      </w:pPr>
      <w:r w:rsidRPr="00FF6DB6">
        <w:rPr>
          <w:b/>
        </w:rPr>
        <w:t>IMRAD (</w:t>
      </w:r>
      <w:proofErr w:type="spellStart"/>
      <w:r w:rsidRPr="00FF6DB6">
        <w:rPr>
          <w:b/>
        </w:rPr>
        <w:t>Introduction</w:t>
      </w:r>
      <w:proofErr w:type="spellEnd"/>
      <w:r w:rsidRPr="00FF6DB6">
        <w:rPr>
          <w:b/>
        </w:rPr>
        <w:t xml:space="preserve">, </w:t>
      </w:r>
      <w:proofErr w:type="spellStart"/>
      <w:r w:rsidRPr="00FF6DB6">
        <w:rPr>
          <w:b/>
        </w:rPr>
        <w:t>Methods</w:t>
      </w:r>
      <w:proofErr w:type="spellEnd"/>
      <w:r w:rsidRPr="00FF6DB6">
        <w:rPr>
          <w:b/>
        </w:rPr>
        <w:t xml:space="preserve">, </w:t>
      </w:r>
      <w:proofErr w:type="spellStart"/>
      <w:r w:rsidRPr="00FF6DB6">
        <w:rPr>
          <w:b/>
        </w:rPr>
        <w:t>Results</w:t>
      </w:r>
      <w:proofErr w:type="spellEnd"/>
      <w:r w:rsidR="00FF6DB6" w:rsidRPr="00FF6DB6">
        <w:rPr>
          <w:b/>
        </w:rPr>
        <w:t xml:space="preserve"> </w:t>
      </w:r>
      <w:r w:rsidRPr="00FF6DB6">
        <w:rPr>
          <w:b/>
        </w:rPr>
        <w:t xml:space="preserve">and </w:t>
      </w:r>
      <w:proofErr w:type="spellStart"/>
      <w:r w:rsidRPr="00FF6DB6">
        <w:rPr>
          <w:b/>
        </w:rPr>
        <w:t>Discussion</w:t>
      </w:r>
      <w:proofErr w:type="spellEnd"/>
      <w:r w:rsidRPr="00FF6DB6">
        <w:rPr>
          <w:b/>
        </w:rPr>
        <w:t>)</w:t>
      </w:r>
    </w:p>
    <w:p w:rsidR="00AB5E95" w:rsidRPr="00AB5E95" w:rsidRDefault="00AB5E95" w:rsidP="00AB5E95">
      <w:pPr>
        <w:jc w:val="both"/>
      </w:pPr>
    </w:p>
    <w:p w:rsidR="00AB5E95" w:rsidRDefault="006247A6" w:rsidP="00AB5E95">
      <w:pPr>
        <w:jc w:val="both"/>
      </w:pPr>
      <w:r>
        <w:t xml:space="preserve">SYSTÉM ORGANIZACE VĚDECKÉHO TEXTU PRO ORIGINÁLNÍ EMPIRICKÉ STUDIE </w:t>
      </w:r>
    </w:p>
    <w:p w:rsidR="006247A6" w:rsidRDefault="006247A6" w:rsidP="00AB5E95">
      <w:pPr>
        <w:jc w:val="both"/>
      </w:pPr>
      <w:r w:rsidRPr="006247A6">
        <w:rPr>
          <w:b/>
        </w:rPr>
        <w:t xml:space="preserve">Vědecký text </w:t>
      </w:r>
      <w:r>
        <w:t xml:space="preserve">je typicky členěn do čtyř základních oddílů: </w:t>
      </w:r>
      <w:r w:rsidRPr="006247A6">
        <w:rPr>
          <w:b/>
        </w:rPr>
        <w:t>Úvod, Metoda, Výsledky a Diskuse</w:t>
      </w:r>
      <w:r>
        <w:t xml:space="preserve">. Každá část obsahuje specifické informace a odpovědi na otázky týkající se zkoumaného tématu a metod vědecké práce. </w:t>
      </w:r>
      <w:r w:rsidRPr="00354BAD">
        <w:rPr>
          <w:b/>
        </w:rPr>
        <w:t>Příklady pro jednotlivé části je nejlepší získat z tematicky podobných studií publikovaných v kvalitních vědeckých časopisech</w:t>
      </w:r>
      <w:r>
        <w:t xml:space="preserve">, které používají podobné metodologické postupy, neboť struktura některých částí textu se může poměrně výrazně odlišovat (např. sekce Metody u kvantitativního a kvalitativního výzkumu). </w:t>
      </w:r>
    </w:p>
    <w:p w:rsidR="006247A6" w:rsidRDefault="006247A6" w:rsidP="00AB5E95">
      <w:pPr>
        <w:jc w:val="both"/>
      </w:pPr>
      <w:r>
        <w:t xml:space="preserve">V publikovaných studiích jsou používány </w:t>
      </w:r>
      <w:r w:rsidRPr="006247A6">
        <w:rPr>
          <w:b/>
        </w:rPr>
        <w:t>různé formy úpravy textu a citací</w:t>
      </w:r>
      <w:r>
        <w:t xml:space="preserve">, např. v psychologii je obvyklá </w:t>
      </w:r>
      <w:r w:rsidRPr="006247A6">
        <w:rPr>
          <w:b/>
        </w:rPr>
        <w:t>norma APA</w:t>
      </w:r>
      <w:r>
        <w:t xml:space="preserve"> (http://www.apastyle.org/). Pro správu citací je velmi výhodné využívat některý ze specializovaných SW (jako je volně dostupný </w:t>
      </w:r>
      <w:proofErr w:type="spellStart"/>
      <w:r>
        <w:t>Mendeley</w:t>
      </w:r>
      <w:proofErr w:type="spellEnd"/>
      <w:r>
        <w:t xml:space="preserve">, dále citace.com, </w:t>
      </w:r>
      <w:proofErr w:type="gramStart"/>
      <w:r>
        <w:t>citace</w:t>
      </w:r>
      <w:proofErr w:type="gramEnd"/>
      <w:r>
        <w:t>.</w:t>
      </w:r>
      <w:proofErr w:type="gramStart"/>
      <w:r>
        <w:t>pro</w:t>
      </w:r>
      <w:proofErr w:type="gramEnd"/>
      <w:r>
        <w:t>).</w:t>
      </w:r>
    </w:p>
    <w:p w:rsidR="00354BAD" w:rsidRDefault="00354BAD" w:rsidP="00354BAD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5"/>
        </w:tabs>
        <w:rPr>
          <w:b/>
          <w:color w:val="FF0000"/>
          <w:sz w:val="32"/>
          <w:szCs w:val="32"/>
        </w:rPr>
      </w:pPr>
    </w:p>
    <w:p w:rsidR="006247A6" w:rsidRPr="00354BAD" w:rsidRDefault="006247A6" w:rsidP="00354BAD">
      <w:pPr>
        <w:pStyle w:val="Nadpis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5"/>
        </w:tabs>
        <w:rPr>
          <w:b/>
          <w:color w:val="FF0000"/>
          <w:sz w:val="32"/>
          <w:szCs w:val="32"/>
        </w:rPr>
      </w:pPr>
      <w:r w:rsidRPr="00354BAD">
        <w:rPr>
          <w:b/>
          <w:color w:val="9CC2E5" w:themeColor="accent1" w:themeTint="99"/>
          <w:sz w:val="32"/>
          <w:szCs w:val="32"/>
        </w:rPr>
        <w:t xml:space="preserve">Úvod </w:t>
      </w:r>
      <w:r w:rsidR="00354BAD">
        <w:rPr>
          <w:b/>
          <w:color w:val="9CC2E5" w:themeColor="accent1" w:themeTint="99"/>
          <w:sz w:val="32"/>
          <w:szCs w:val="32"/>
        </w:rPr>
        <w:t>=</w:t>
      </w:r>
      <w:bookmarkStart w:id="0" w:name="_GoBack"/>
      <w:bookmarkEnd w:id="0"/>
      <w:r w:rsidR="00354BAD" w:rsidRPr="00354BAD">
        <w:rPr>
          <w:b/>
          <w:color w:val="FF0000"/>
          <w:sz w:val="32"/>
          <w:szCs w:val="32"/>
        </w:rPr>
        <w:t xml:space="preserve"> </w:t>
      </w:r>
      <w:r w:rsidR="00354BAD">
        <w:rPr>
          <w:b/>
          <w:color w:val="FF0000"/>
          <w:sz w:val="32"/>
          <w:szCs w:val="32"/>
        </w:rPr>
        <w:t xml:space="preserve">pouze </w:t>
      </w:r>
      <w:r w:rsidR="00354BAD" w:rsidRPr="00354BAD">
        <w:rPr>
          <w:b/>
          <w:color w:val="FF0000"/>
          <w:sz w:val="32"/>
          <w:szCs w:val="32"/>
        </w:rPr>
        <w:t>tato část</w:t>
      </w:r>
      <w:r w:rsidR="00354BAD">
        <w:rPr>
          <w:b/>
          <w:color w:val="FF0000"/>
          <w:sz w:val="32"/>
          <w:szCs w:val="32"/>
        </w:rPr>
        <w:t xml:space="preserve"> IMRAD</w:t>
      </w:r>
      <w:r w:rsidR="00354BAD" w:rsidRPr="00354BAD">
        <w:rPr>
          <w:b/>
          <w:color w:val="FF0000"/>
          <w:sz w:val="32"/>
          <w:szCs w:val="32"/>
        </w:rPr>
        <w:t xml:space="preserve"> je </w:t>
      </w:r>
      <w:r w:rsidR="00354BAD">
        <w:rPr>
          <w:b/>
          <w:color w:val="FF0000"/>
          <w:sz w:val="32"/>
          <w:szCs w:val="32"/>
        </w:rPr>
        <w:t xml:space="preserve">zadáním </w:t>
      </w:r>
      <w:r w:rsidR="00354BAD" w:rsidRPr="00354BAD">
        <w:rPr>
          <w:b/>
          <w:color w:val="FF0000"/>
          <w:sz w:val="32"/>
          <w:szCs w:val="32"/>
        </w:rPr>
        <w:t>ÚKOL</w:t>
      </w:r>
      <w:r w:rsidR="00354BAD">
        <w:rPr>
          <w:b/>
          <w:color w:val="FF0000"/>
          <w:sz w:val="32"/>
          <w:szCs w:val="32"/>
        </w:rPr>
        <w:t>U</w:t>
      </w:r>
      <w:r w:rsidR="00354BAD" w:rsidRPr="00354BAD">
        <w:rPr>
          <w:b/>
          <w:color w:val="FF0000"/>
          <w:sz w:val="32"/>
          <w:szCs w:val="32"/>
        </w:rPr>
        <w:t xml:space="preserve"> do předmětu Seminář k diplomové práci I </w:t>
      </w:r>
    </w:p>
    <w:p w:rsidR="00354BAD" w:rsidRDefault="00354BAD" w:rsidP="00AB5E95">
      <w:pPr>
        <w:jc w:val="both"/>
        <w:rPr>
          <w:color w:val="000000" w:themeColor="text1"/>
        </w:rPr>
      </w:pPr>
    </w:p>
    <w:p w:rsidR="006247A6" w:rsidRPr="00354BAD" w:rsidRDefault="006247A6" w:rsidP="00AB5E95">
      <w:pPr>
        <w:jc w:val="both"/>
        <w:rPr>
          <w:color w:val="000000" w:themeColor="text1"/>
        </w:rPr>
      </w:pPr>
      <w:r w:rsidRPr="00354BAD">
        <w:rPr>
          <w:color w:val="000000" w:themeColor="text1"/>
        </w:rPr>
        <w:t xml:space="preserve">Čtenář by měl v této části </w:t>
      </w:r>
      <w:r w:rsidRPr="00354BAD">
        <w:rPr>
          <w:b/>
          <w:color w:val="000000" w:themeColor="text1"/>
        </w:rPr>
        <w:t>najít odpověď na otázku „Proč byla studie provedena?“.</w:t>
      </w:r>
    </w:p>
    <w:p w:rsidR="006247A6" w:rsidRPr="00354BAD" w:rsidRDefault="006247A6" w:rsidP="00AB5E9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354BAD">
        <w:rPr>
          <w:color w:val="000000" w:themeColor="text1"/>
        </w:rPr>
        <w:t xml:space="preserve">Obsahuje </w:t>
      </w:r>
      <w:r w:rsidRPr="00354BAD">
        <w:rPr>
          <w:b/>
          <w:color w:val="000000" w:themeColor="text1"/>
        </w:rPr>
        <w:t>popis současného stavu</w:t>
      </w:r>
      <w:r w:rsidRPr="00354BAD">
        <w:rPr>
          <w:color w:val="000000" w:themeColor="text1"/>
        </w:rPr>
        <w:t xml:space="preserve"> poznání v dané oblasti.</w:t>
      </w:r>
    </w:p>
    <w:p w:rsidR="006247A6" w:rsidRPr="00354BAD" w:rsidRDefault="006247A6" w:rsidP="00AB5E9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354BAD">
        <w:rPr>
          <w:color w:val="000000" w:themeColor="text1"/>
        </w:rPr>
        <w:t xml:space="preserve">Obsahuje informace o tom, </w:t>
      </w:r>
      <w:r w:rsidRPr="00354BAD">
        <w:rPr>
          <w:b/>
          <w:color w:val="000000" w:themeColor="text1"/>
        </w:rPr>
        <w:t>co naopak známo není</w:t>
      </w:r>
      <w:r w:rsidRPr="00354BAD">
        <w:rPr>
          <w:color w:val="000000" w:themeColor="text1"/>
        </w:rPr>
        <w:t>, jaké jsou mezery v současném poznání, nebo jaké existují rozpory v závěrech předchozích výzkumů.</w:t>
      </w:r>
    </w:p>
    <w:p w:rsidR="006247A6" w:rsidRPr="00354BAD" w:rsidRDefault="006247A6" w:rsidP="00AB5E9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354BAD">
        <w:rPr>
          <w:color w:val="000000" w:themeColor="text1"/>
        </w:rPr>
        <w:t xml:space="preserve">Z informací v Úvodu tedy vyplývá, </w:t>
      </w:r>
      <w:r w:rsidRPr="00354BAD">
        <w:rPr>
          <w:b/>
          <w:color w:val="000000" w:themeColor="text1"/>
        </w:rPr>
        <w:t>proč je daný výzkum potřebný</w:t>
      </w:r>
      <w:r w:rsidRPr="00354BAD">
        <w:rPr>
          <w:color w:val="000000" w:themeColor="text1"/>
        </w:rPr>
        <w:t xml:space="preserve"> pro obohacení poznatkové báze.</w:t>
      </w:r>
    </w:p>
    <w:p w:rsidR="006247A6" w:rsidRPr="00354BAD" w:rsidRDefault="006247A6" w:rsidP="00AB5E9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354BAD">
        <w:rPr>
          <w:color w:val="000000" w:themeColor="text1"/>
        </w:rPr>
        <w:t xml:space="preserve">Text by měl zahrnovat minimum sekundárních citací (ty se používají v zásadě pouze u obtížně dohledatelných zdrojů, jako jsou historické texty). </w:t>
      </w:r>
    </w:p>
    <w:p w:rsidR="006247A6" w:rsidRPr="00354BAD" w:rsidRDefault="006247A6" w:rsidP="00AB5E9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354BAD">
        <w:rPr>
          <w:color w:val="000000" w:themeColor="text1"/>
        </w:rPr>
        <w:t xml:space="preserve">Součástí Úvodu jsou </w:t>
      </w:r>
      <w:r w:rsidR="00354BAD" w:rsidRPr="00354BAD">
        <w:rPr>
          <w:color w:val="000000" w:themeColor="text1"/>
        </w:rPr>
        <w:t xml:space="preserve">jeho součástí </w:t>
      </w:r>
      <w:r w:rsidRPr="00354BAD">
        <w:rPr>
          <w:color w:val="000000" w:themeColor="text1"/>
        </w:rPr>
        <w:t xml:space="preserve">jasně </w:t>
      </w:r>
      <w:r w:rsidRPr="00354BAD">
        <w:rPr>
          <w:b/>
          <w:color w:val="000000" w:themeColor="text1"/>
        </w:rPr>
        <w:t>formulované výzkumné otázky</w:t>
      </w:r>
      <w:r w:rsidRPr="00354BAD">
        <w:rPr>
          <w:color w:val="000000" w:themeColor="text1"/>
        </w:rPr>
        <w:t xml:space="preserve"> vyplývající z teoretického rozboru</w:t>
      </w:r>
      <w:r w:rsidR="00354BAD" w:rsidRPr="00354BAD">
        <w:rPr>
          <w:color w:val="000000" w:themeColor="text1"/>
        </w:rPr>
        <w:t xml:space="preserve">, u kvantitativního výzkumu pak </w:t>
      </w:r>
      <w:r w:rsidRPr="00354BAD">
        <w:rPr>
          <w:b/>
          <w:color w:val="000000" w:themeColor="text1"/>
        </w:rPr>
        <w:t>výzkumné hypotézy</w:t>
      </w:r>
      <w:r w:rsidR="00354BAD" w:rsidRPr="00354BAD">
        <w:rPr>
          <w:b/>
          <w:color w:val="000000" w:themeColor="text1"/>
        </w:rPr>
        <w:t>.</w:t>
      </w:r>
    </w:p>
    <w:p w:rsidR="00AB5E95" w:rsidRDefault="00AB5E95" w:rsidP="00AB5E95">
      <w:pPr>
        <w:ind w:left="360"/>
        <w:jc w:val="both"/>
      </w:pPr>
    </w:p>
    <w:p w:rsidR="006247A6" w:rsidRPr="006247A6" w:rsidRDefault="006247A6" w:rsidP="00AB5E95">
      <w:pPr>
        <w:pStyle w:val="Nadpis2"/>
      </w:pPr>
      <w:r w:rsidRPr="006247A6">
        <w:t>Metody</w:t>
      </w:r>
    </w:p>
    <w:p w:rsidR="006247A6" w:rsidRDefault="006247A6" w:rsidP="00AB5E95">
      <w:pPr>
        <w:jc w:val="both"/>
      </w:pPr>
      <w:r>
        <w:t xml:space="preserve">Zahrnuje </w:t>
      </w:r>
      <w:r w:rsidRPr="006247A6">
        <w:rPr>
          <w:b/>
        </w:rPr>
        <w:t>odpovědi na otázky „Jak byla studie provedena?“.</w:t>
      </w:r>
      <w:r>
        <w:t xml:space="preserve"> </w:t>
      </w:r>
    </w:p>
    <w:p w:rsidR="006247A6" w:rsidRDefault="006247A6" w:rsidP="00AB5E95">
      <w:pPr>
        <w:jc w:val="both"/>
      </w:pPr>
      <w:r>
        <w:t xml:space="preserve">Jde o nejstrukturovanější část textu, která by měla být psána s ohledem na požadavek </w:t>
      </w:r>
      <w:proofErr w:type="spellStart"/>
      <w:r>
        <w:t>replikovatelnosti</w:t>
      </w:r>
      <w:proofErr w:type="spellEnd"/>
      <w:r>
        <w:t xml:space="preserve"> studie (možnosti ověření závěrů jinými autory). </w:t>
      </w:r>
    </w:p>
    <w:p w:rsidR="006247A6" w:rsidRDefault="006247A6" w:rsidP="00AB5E95">
      <w:pPr>
        <w:jc w:val="both"/>
      </w:pPr>
      <w:r>
        <w:t xml:space="preserve">Typicky obsahuje (v kvantitativním výzkumu): </w:t>
      </w:r>
    </w:p>
    <w:p w:rsidR="006247A6" w:rsidRDefault="006247A6" w:rsidP="00AB5E95">
      <w:pPr>
        <w:pStyle w:val="Odstavecseseznamem"/>
        <w:numPr>
          <w:ilvl w:val="0"/>
          <w:numId w:val="1"/>
        </w:numPr>
        <w:jc w:val="both"/>
      </w:pPr>
      <w:r>
        <w:t xml:space="preserve">Výzkumný soubor – popis souboru participantů, včetně základních demografických charakteristik (které jsou zásadní vzhledem k tématu); pokud je pro interpretaci výsledků důležitá reprezentativnost souboru vůči populaci, je dobré porovnat také základní charakteristiky vzorku a populace. </w:t>
      </w:r>
    </w:p>
    <w:p w:rsidR="006247A6" w:rsidRDefault="006247A6" w:rsidP="00AB5E95">
      <w:pPr>
        <w:pStyle w:val="Odstavecseseznamem"/>
        <w:numPr>
          <w:ilvl w:val="0"/>
          <w:numId w:val="1"/>
        </w:numPr>
        <w:jc w:val="both"/>
      </w:pPr>
      <w:r>
        <w:t xml:space="preserve">Instrumenty – popis použitých nástrojů, ať už se jedná o experimentální nástroje (včetně nezbytných technických detailů, které mohou mít vliv na výsledky), nebo dotazníky, výkonové metody apod. (včetně základních psychometrických charakteristik </w:t>
      </w:r>
      <w:r w:rsidR="00AB5E95">
        <w:t>–</w:t>
      </w:r>
      <w:r>
        <w:t xml:space="preserve"> např. vnitřní konzistence). 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lastRenderedPageBreak/>
        <w:t>Procedura – popis designu studie (včetně identifikace typu proměnných u experimentu); popis, jakým způsobem byla data získána: konkrétní postupy administrace metod, podrobný popis procedur, kterým byli vystaveni participanti ve výzkumu apod.</w:t>
      </w:r>
    </w:p>
    <w:p w:rsidR="006247A6" w:rsidRDefault="006247A6" w:rsidP="00AB5E95">
      <w:pPr>
        <w:pStyle w:val="Odstavecseseznamem"/>
        <w:numPr>
          <w:ilvl w:val="0"/>
          <w:numId w:val="1"/>
        </w:numPr>
        <w:jc w:val="both"/>
      </w:pPr>
      <w:r>
        <w:t>Analýza dat – stručný popis postupů použitých při zpracování dat. IMRAD (</w:t>
      </w:r>
      <w:proofErr w:type="spellStart"/>
      <w:r>
        <w:t>Introduction</w:t>
      </w:r>
      <w:proofErr w:type="spellEnd"/>
      <w:r>
        <w:t xml:space="preserve">,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Results</w:t>
      </w:r>
      <w:proofErr w:type="spellEnd"/>
      <w:r>
        <w:t xml:space="preserve">, and </w:t>
      </w:r>
      <w:proofErr w:type="spellStart"/>
      <w:r>
        <w:t>Discussion</w:t>
      </w:r>
      <w:proofErr w:type="spellEnd"/>
      <w:r>
        <w:t xml:space="preserve">) </w:t>
      </w:r>
    </w:p>
    <w:p w:rsidR="006247A6" w:rsidRPr="00AB5E95" w:rsidRDefault="006247A6" w:rsidP="00AB5E95">
      <w:pPr>
        <w:pStyle w:val="Nadpis2"/>
      </w:pPr>
      <w:r w:rsidRPr="00AB5E95">
        <w:t xml:space="preserve">Výsledky </w:t>
      </w:r>
    </w:p>
    <w:p w:rsidR="00AB5E95" w:rsidRDefault="006247A6" w:rsidP="00AB5E95">
      <w:pPr>
        <w:jc w:val="both"/>
      </w:pPr>
      <w:r>
        <w:t xml:space="preserve">Obsahuje </w:t>
      </w:r>
      <w:r w:rsidRPr="00AB5E95">
        <w:rPr>
          <w:b/>
        </w:rPr>
        <w:t>odpovědi na otázku „Co bylo zjištěno?“</w:t>
      </w:r>
      <w:r>
        <w:t xml:space="preserve">. </w:t>
      </w:r>
    </w:p>
    <w:p w:rsidR="00AB5E95" w:rsidRDefault="006247A6" w:rsidP="00AB5E95">
      <w:pPr>
        <w:jc w:val="both"/>
      </w:pPr>
      <w:r>
        <w:t>Opět poměrně jasně strukturovaná část textu, autor by měl mít na paměti požadavek porovnatelnosti výsledků napříč studiemi.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t xml:space="preserve">Typicky tato sekce neobsahuje citace a je v ní uveden pouze popis výsledků, nikoli komentáře k nim (ty patří do sekce Diskuse). 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t xml:space="preserve">Často jsou ve Výsledcích obrázky a tabulky – musí být jednotně číslovány a popsány výstižnými názvy; v textu je pak třeba na ně uvést odkazy a hlavní trendy popsat (nikoli však pouze duplikovat informace v tabulce či na obrázku). 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t>Pro zaokrouhlování desetinných čísel neexistují jednoznačná pravidla, nicméně je třeba postupovat jednotně v celém textu pro danou statistiku a zvážit, kolik desetinných míst je žádoucích (např. koeficienty korelace se zaokrouhlují na dvě či tři desetinná místa, procenta většinou na jedno desetinné místo apod.).</w:t>
      </w:r>
    </w:p>
    <w:p w:rsidR="006247A6" w:rsidRDefault="006247A6" w:rsidP="00AB5E95">
      <w:pPr>
        <w:pStyle w:val="Odstavecseseznamem"/>
        <w:numPr>
          <w:ilvl w:val="0"/>
          <w:numId w:val="1"/>
        </w:numPr>
        <w:jc w:val="both"/>
      </w:pPr>
      <w:r>
        <w:t xml:space="preserve">Obsahují výsledek testování hypotéz (zda byla nebo nebyla potvrzena daná hypotéza, či hypotézy). </w:t>
      </w:r>
    </w:p>
    <w:p w:rsidR="006247A6" w:rsidRPr="00AB5E95" w:rsidRDefault="006247A6" w:rsidP="00AB5E95">
      <w:pPr>
        <w:pStyle w:val="Nadpis2"/>
      </w:pPr>
      <w:r w:rsidRPr="00AB5E95">
        <w:t xml:space="preserve">Diskuse </w:t>
      </w:r>
    </w:p>
    <w:p w:rsidR="00AB5E95" w:rsidRDefault="006247A6" w:rsidP="00AB5E95">
      <w:pPr>
        <w:jc w:val="both"/>
      </w:pPr>
      <w:r>
        <w:t xml:space="preserve">Odpověď na otázku </w:t>
      </w:r>
      <w:r w:rsidRPr="00AB5E95">
        <w:rPr>
          <w:b/>
        </w:rPr>
        <w:t>„Co výsledky studie znamenají?“.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t>Může začít stručnou rekapitulací výsledků, zejména v případě rozsáhlé výsledkové části.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t>Základním předpokladem dobré diskuze je zasazení výsledků do kontextu předchozích studií (Diskuse tedy obsahuje citace).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t>Diskuse by měla obsahovat možná alternativní vysvětlení výsledků a slabiny výzkumu (někdy jako podkapitola Limitace).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t xml:space="preserve">Diskuse může vyústit v identifikaci nezodpovězených otázek a naznačení možných směrů dalšího výzkumu. </w:t>
      </w:r>
    </w:p>
    <w:p w:rsidR="00AB5E95" w:rsidRDefault="006247A6" w:rsidP="00AB5E95">
      <w:pPr>
        <w:pStyle w:val="Odstavecseseznamem"/>
        <w:numPr>
          <w:ilvl w:val="0"/>
          <w:numId w:val="1"/>
        </w:numPr>
        <w:jc w:val="both"/>
      </w:pPr>
      <w:r>
        <w:t>Diskuse by neměla jít „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data“ – neměla by jít příliš daleko za rámec nastavený daty, autor by se neměl dopouštět neopodstatněných závěrů (i když jistá míra spekulace je přípustná).</w:t>
      </w:r>
    </w:p>
    <w:p w:rsidR="00AB5E95" w:rsidRDefault="00AB5E95" w:rsidP="00AB5E95">
      <w:pPr>
        <w:ind w:left="360"/>
        <w:jc w:val="both"/>
      </w:pPr>
    </w:p>
    <w:p w:rsidR="00AB5E95" w:rsidRPr="00AB5E95" w:rsidRDefault="006247A6" w:rsidP="00AB5E95">
      <w:pPr>
        <w:jc w:val="both"/>
        <w:rPr>
          <w:b/>
        </w:rPr>
      </w:pPr>
      <w:r w:rsidRPr="00AB5E95">
        <w:rPr>
          <w:b/>
        </w:rPr>
        <w:t>Součástí vědeckého textu je také abstrakt (a klíčová slova).</w:t>
      </w:r>
    </w:p>
    <w:p w:rsidR="00AB5E95" w:rsidRPr="00AB5E95" w:rsidRDefault="006247A6" w:rsidP="00AB5E95">
      <w:pPr>
        <w:pStyle w:val="Nadpis2"/>
      </w:pPr>
      <w:r w:rsidRPr="00AB5E95">
        <w:t>Abstrakt</w:t>
      </w:r>
      <w:r w:rsidR="00AB5E95">
        <w:tab/>
      </w:r>
    </w:p>
    <w:p w:rsidR="00AB5E95" w:rsidRDefault="006247A6" w:rsidP="00AB5E95">
      <w:pPr>
        <w:pStyle w:val="Odstavecseseznamem"/>
        <w:numPr>
          <w:ilvl w:val="0"/>
          <w:numId w:val="1"/>
        </w:numPr>
      </w:pPr>
      <w:r>
        <w:t>je sice součástí studie, ale současně by měl mít autonomního povahu</w:t>
      </w:r>
    </w:p>
    <w:p w:rsidR="00AB5E95" w:rsidRDefault="006247A6" w:rsidP="00AB5E95">
      <w:pPr>
        <w:pStyle w:val="Odstavecseseznamem"/>
        <w:numPr>
          <w:ilvl w:val="0"/>
          <w:numId w:val="1"/>
        </w:numPr>
      </w:pPr>
      <w:r>
        <w:t>často má strukturovanou povahu, tedy se řídí koncepcí IMRAD</w:t>
      </w:r>
    </w:p>
    <w:p w:rsidR="00AB5E95" w:rsidRDefault="006247A6" w:rsidP="00AB5E95">
      <w:pPr>
        <w:pStyle w:val="Odstavecseseznamem"/>
        <w:numPr>
          <w:ilvl w:val="0"/>
          <w:numId w:val="1"/>
        </w:numPr>
      </w:pPr>
      <w:r>
        <w:t>nejdůležitější (a nutnou) částí je zde shrnutí hlavních výsledků</w:t>
      </w:r>
    </w:p>
    <w:p w:rsidR="00862326" w:rsidRDefault="006247A6" w:rsidP="00AB5E95">
      <w:pPr>
        <w:pStyle w:val="Odstavecseseznamem"/>
        <w:numPr>
          <w:ilvl w:val="0"/>
          <w:numId w:val="1"/>
        </w:numPr>
      </w:pPr>
      <w:r>
        <w:t>rozsah abstraktu a počet klíčových slov bývá omezen (např. 200 slov v abstraktu a 3-5 klíčových slov).</w:t>
      </w:r>
    </w:p>
    <w:p w:rsidR="00374536" w:rsidRDefault="00374536" w:rsidP="00374536"/>
    <w:p w:rsidR="00374536" w:rsidRDefault="00374536" w:rsidP="00374536"/>
    <w:p w:rsidR="00374536" w:rsidRDefault="00374536" w:rsidP="00374536">
      <w:r>
        <w:rPr>
          <w:noProof/>
          <w:lang w:eastAsia="cs-CZ"/>
        </w:rPr>
        <w:lastRenderedPageBreak/>
        <w:drawing>
          <wp:inline distT="0" distB="0" distL="0" distR="0" wp14:anchorId="2DC8C2F2" wp14:editId="11216CF8">
            <wp:extent cx="5760720" cy="42684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F7" w:rsidRDefault="000A2BF7" w:rsidP="00374536"/>
    <w:p w:rsidR="000A2BF7" w:rsidRDefault="000A2BF7" w:rsidP="00374536"/>
    <w:p w:rsidR="000A2BF7" w:rsidRDefault="000A2BF7" w:rsidP="00374536">
      <w:r>
        <w:t>Odkazy:</w:t>
      </w:r>
    </w:p>
    <w:p w:rsidR="000A2BF7" w:rsidRDefault="00354BAD" w:rsidP="00374536">
      <w:pPr>
        <w:rPr>
          <w:rStyle w:val="Hypertextovodkaz"/>
        </w:rPr>
      </w:pPr>
      <w:hyperlink r:id="rId8" w:history="1">
        <w:r w:rsidR="000A2BF7">
          <w:rPr>
            <w:rStyle w:val="Hypertextovodkaz"/>
          </w:rPr>
          <w:t>https://medium.com/literacy-discourse/what-does-imrad-reveal-about-science-7de7741ba987</w:t>
        </w:r>
      </w:hyperlink>
    </w:p>
    <w:p w:rsidR="00354BAD" w:rsidRDefault="00354BAD" w:rsidP="00374536">
      <w:pPr>
        <w:rPr>
          <w:rStyle w:val="Hypertextovodkaz"/>
        </w:rPr>
      </w:pPr>
    </w:p>
    <w:p w:rsidR="00354BAD" w:rsidRPr="00354BAD" w:rsidRDefault="00354BAD" w:rsidP="00374536">
      <w:pPr>
        <w:rPr>
          <w:rStyle w:val="Hypertextovodkaz"/>
          <w:b/>
          <w:color w:val="auto"/>
          <w:u w:val="none"/>
        </w:rPr>
      </w:pPr>
      <w:r w:rsidRPr="00354BAD">
        <w:rPr>
          <w:rStyle w:val="Hypertextovodkaz"/>
          <w:b/>
          <w:color w:val="auto"/>
          <w:u w:val="none"/>
        </w:rPr>
        <w:t>Poznámka</w:t>
      </w:r>
      <w:r>
        <w:rPr>
          <w:rStyle w:val="Hypertextovodkaz"/>
          <w:b/>
          <w:color w:val="auto"/>
          <w:u w:val="none"/>
        </w:rPr>
        <w:t xml:space="preserve"> vyučující P. Mazáčová</w:t>
      </w:r>
      <w:r w:rsidRPr="00354BAD">
        <w:rPr>
          <w:rStyle w:val="Hypertextovodkaz"/>
          <w:b/>
          <w:color w:val="auto"/>
          <w:u w:val="none"/>
        </w:rPr>
        <w:t>:</w:t>
      </w:r>
    </w:p>
    <w:p w:rsidR="00354BAD" w:rsidRDefault="00354BAD" w:rsidP="00374536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Po</w:t>
      </w:r>
      <w:r w:rsidRPr="00354BAD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 xml:space="preserve">zvážení může student podle výše uvedené struktury IMRAD postupovat při koncipování své diplomové práce. </w:t>
      </w:r>
    </w:p>
    <w:p w:rsidR="00354BAD" w:rsidRDefault="00354BAD" w:rsidP="00374536">
      <w:pPr>
        <w:rPr>
          <w:rStyle w:val="Hypertextovodkaz"/>
          <w:color w:val="auto"/>
          <w:u w:val="none"/>
        </w:rPr>
      </w:pPr>
    </w:p>
    <w:p w:rsidR="00354BAD" w:rsidRDefault="00354BAD" w:rsidP="00374536">
      <w:pPr>
        <w:rPr>
          <w:rStyle w:val="Hypertextovodkaz"/>
          <w:color w:val="auto"/>
          <w:u w:val="none"/>
        </w:rPr>
      </w:pPr>
    </w:p>
    <w:p w:rsidR="00354BAD" w:rsidRPr="00354BAD" w:rsidRDefault="00354BAD" w:rsidP="00374536">
      <w:r>
        <w:rPr>
          <w:rStyle w:val="Hypertextovodkaz"/>
          <w:color w:val="auto"/>
          <w:u w:val="none"/>
        </w:rPr>
        <w:t>Zpracovala P. Mazáčová pro předmět Seminář k diplomové práci I, podzim 2019</w:t>
      </w:r>
    </w:p>
    <w:sectPr w:rsidR="00354BAD" w:rsidRPr="00354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AD" w:rsidRDefault="00354BAD" w:rsidP="00354BAD">
      <w:pPr>
        <w:spacing w:after="0" w:line="240" w:lineRule="auto"/>
      </w:pPr>
      <w:r>
        <w:separator/>
      </w:r>
    </w:p>
  </w:endnote>
  <w:endnote w:type="continuationSeparator" w:id="0">
    <w:p w:rsidR="00354BAD" w:rsidRDefault="00354BAD" w:rsidP="0035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AD" w:rsidRDefault="00354BAD" w:rsidP="00354BAD">
      <w:pPr>
        <w:spacing w:after="0" w:line="240" w:lineRule="auto"/>
      </w:pPr>
      <w:r>
        <w:separator/>
      </w:r>
    </w:p>
  </w:footnote>
  <w:footnote w:type="continuationSeparator" w:id="0">
    <w:p w:rsidR="00354BAD" w:rsidRDefault="00354BAD" w:rsidP="0035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7718C"/>
    <w:multiLevelType w:val="hybridMultilevel"/>
    <w:tmpl w:val="806A0284"/>
    <w:lvl w:ilvl="0" w:tplc="BB80D2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A6"/>
    <w:rsid w:val="000A2BF7"/>
    <w:rsid w:val="00354BAD"/>
    <w:rsid w:val="00374536"/>
    <w:rsid w:val="006247A6"/>
    <w:rsid w:val="00862326"/>
    <w:rsid w:val="00AB5E95"/>
    <w:rsid w:val="00DD6BA2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FCB13-9C1B-4127-A455-C0B38810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5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B5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7A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B5E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B5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0A2BF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5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BAD"/>
  </w:style>
  <w:style w:type="paragraph" w:styleId="Zpat">
    <w:name w:val="footer"/>
    <w:basedOn w:val="Normln"/>
    <w:link w:val="ZpatChar"/>
    <w:uiPriority w:val="99"/>
    <w:unhideWhenUsed/>
    <w:rsid w:val="0035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literacy-discourse/what-does-imrad-reveal-about-science-7de7741ba9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769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Projekt INTERES</cp:lastModifiedBy>
  <cp:revision>4</cp:revision>
  <dcterms:created xsi:type="dcterms:W3CDTF">2019-11-15T07:31:00Z</dcterms:created>
  <dcterms:modified xsi:type="dcterms:W3CDTF">2019-11-29T12:31:00Z</dcterms:modified>
</cp:coreProperties>
</file>