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416" w:rsidRDefault="00DB5FD1">
      <w:pPr>
        <w:rPr>
          <w:lang w:val="de-DE"/>
        </w:rPr>
      </w:pPr>
      <w:r>
        <w:rPr>
          <w:lang w:val="de-DE"/>
        </w:rPr>
        <w:t>Michael Storch</w:t>
      </w:r>
    </w:p>
    <w:p w:rsidR="00DB5FD1" w:rsidRDefault="00DB5FD1">
      <w:pPr>
        <w:rPr>
          <w:lang w:val="de-DE"/>
        </w:rPr>
      </w:pPr>
    </w:p>
    <w:p w:rsidR="00DB5FD1" w:rsidRDefault="00DB5FD1">
      <w:pPr>
        <w:rPr>
          <w:lang w:val="de-DE"/>
        </w:rPr>
      </w:pPr>
      <w:r>
        <w:rPr>
          <w:lang w:val="de-DE"/>
        </w:rPr>
        <w:t xml:space="preserve">Aufgaben aufgrund der Vorlesung </w:t>
      </w:r>
      <w:r>
        <w:t xml:space="preserve"> „</w:t>
      </w:r>
      <w:r>
        <w:rPr>
          <w:lang w:val="de-DE"/>
        </w:rPr>
        <w:t>Die literarische Moderne“  vom 21.11. 2018.</w:t>
      </w:r>
    </w:p>
    <w:p w:rsidR="00E70A4B" w:rsidRDefault="00E70A4B">
      <w:pPr>
        <w:rPr>
          <w:lang w:val="de-DE"/>
        </w:rPr>
      </w:pPr>
    </w:p>
    <w:p w:rsidR="00E70A4B" w:rsidRPr="00EC4841" w:rsidRDefault="00E70A4B" w:rsidP="00EC4841">
      <w:pPr>
        <w:pStyle w:val="Odstavecseseznamem"/>
        <w:numPr>
          <w:ilvl w:val="0"/>
          <w:numId w:val="1"/>
        </w:numPr>
        <w:rPr>
          <w:lang w:val="de-DE"/>
        </w:rPr>
      </w:pPr>
      <w:r w:rsidRPr="00EC4841">
        <w:rPr>
          <w:lang w:val="de-DE"/>
        </w:rPr>
        <w:t>Wenn Sie unseren Text im IS MUNI aufmerksam gelesen haben (</w:t>
      </w:r>
      <w:hyperlink r:id="rId5" w:history="1">
        <w:r w:rsidRPr="00EC4841">
          <w:rPr>
            <w:rStyle w:val="Hypertextovodkaz"/>
            <w:lang w:val="de-DE"/>
          </w:rPr>
          <w:t>https://is.muni.cz/el/1421/podzim2005/NJI_17/um/859576/HOFMANNSTHAL_Gabriele_d_Annunzio.pdf?lang=cs</w:t>
        </w:r>
      </w:hyperlink>
      <w:r w:rsidRPr="00EC4841">
        <w:rPr>
          <w:lang w:val="de-DE"/>
        </w:rPr>
        <w:t>),</w:t>
      </w:r>
    </w:p>
    <w:p w:rsidR="00E70A4B" w:rsidRDefault="00E70A4B" w:rsidP="00EC4841">
      <w:pPr>
        <w:ind w:firstLine="708"/>
        <w:rPr>
          <w:lang w:val="de-DE"/>
        </w:rPr>
      </w:pPr>
      <w:r>
        <w:rPr>
          <w:lang w:val="de-DE"/>
        </w:rPr>
        <w:t>muss Ihnen das einleitende Zitat von Dr. Storch bekannt sein:</w:t>
      </w:r>
    </w:p>
    <w:p w:rsidR="00E70A4B" w:rsidRDefault="00E70A4B">
      <w:pPr>
        <w:rPr>
          <w:lang w:val="de-DE"/>
        </w:rPr>
      </w:pPr>
    </w:p>
    <w:p w:rsidR="00E70A4B" w:rsidRPr="00E70A4B" w:rsidRDefault="00E70A4B">
      <w:pPr>
        <w:rPr>
          <w:lang w:val="de-DE"/>
        </w:rPr>
      </w:pPr>
      <w:proofErr w:type="spellStart"/>
      <w:r w:rsidRPr="00E1627F">
        <w:rPr>
          <w:i/>
        </w:rPr>
        <w:t>Heute</w:t>
      </w:r>
      <w:proofErr w:type="spellEnd"/>
      <w:r w:rsidRPr="00E1627F">
        <w:rPr>
          <w:i/>
        </w:rPr>
        <w:t xml:space="preserve"> </w:t>
      </w:r>
      <w:proofErr w:type="spellStart"/>
      <w:r w:rsidRPr="00E1627F">
        <w:rPr>
          <w:i/>
        </w:rPr>
        <w:t>scheinen</w:t>
      </w:r>
      <w:proofErr w:type="spellEnd"/>
      <w:r w:rsidRPr="00E1627F">
        <w:rPr>
          <w:i/>
        </w:rPr>
        <w:t xml:space="preserve"> </w:t>
      </w:r>
      <w:proofErr w:type="spellStart"/>
      <w:r w:rsidRPr="00E1627F">
        <w:rPr>
          <w:i/>
        </w:rPr>
        <w:t>zwei</w:t>
      </w:r>
      <w:proofErr w:type="spellEnd"/>
      <w:r w:rsidRPr="00E1627F">
        <w:rPr>
          <w:i/>
        </w:rPr>
        <w:t xml:space="preserve"> </w:t>
      </w:r>
      <w:proofErr w:type="spellStart"/>
      <w:r w:rsidRPr="00E1627F">
        <w:rPr>
          <w:i/>
        </w:rPr>
        <w:t>Dinge</w:t>
      </w:r>
      <w:proofErr w:type="spellEnd"/>
      <w:r w:rsidRPr="00E1627F">
        <w:rPr>
          <w:i/>
        </w:rPr>
        <w:t xml:space="preserve"> </w:t>
      </w:r>
      <w:proofErr w:type="spellStart"/>
      <w:r w:rsidRPr="00E1627F">
        <w:rPr>
          <w:i/>
        </w:rPr>
        <w:t>modern</w:t>
      </w:r>
      <w:proofErr w:type="spellEnd"/>
      <w:r w:rsidRPr="00E1627F">
        <w:rPr>
          <w:i/>
        </w:rPr>
        <w:t xml:space="preserve"> </w:t>
      </w:r>
      <w:proofErr w:type="spellStart"/>
      <w:r w:rsidRPr="00E1627F">
        <w:rPr>
          <w:i/>
        </w:rPr>
        <w:t>zu</w:t>
      </w:r>
      <w:proofErr w:type="spellEnd"/>
      <w:r w:rsidRPr="00E1627F">
        <w:rPr>
          <w:i/>
        </w:rPr>
        <w:t xml:space="preserve"> </w:t>
      </w:r>
      <w:proofErr w:type="spellStart"/>
      <w:r w:rsidRPr="00E1627F">
        <w:rPr>
          <w:i/>
        </w:rPr>
        <w:t>sein</w:t>
      </w:r>
      <w:proofErr w:type="spellEnd"/>
      <w:r w:rsidRPr="00E1627F">
        <w:rPr>
          <w:i/>
        </w:rPr>
        <w:t xml:space="preserve">: </w:t>
      </w:r>
      <w:proofErr w:type="spellStart"/>
      <w:r w:rsidRPr="00E1627F">
        <w:rPr>
          <w:b/>
          <w:i/>
        </w:rPr>
        <w:t>die</w:t>
      </w:r>
      <w:proofErr w:type="spellEnd"/>
      <w:r w:rsidRPr="00E1627F">
        <w:rPr>
          <w:b/>
          <w:i/>
        </w:rPr>
        <w:t xml:space="preserve"> Analyse des </w:t>
      </w:r>
      <w:proofErr w:type="spellStart"/>
      <w:r w:rsidRPr="00E1627F">
        <w:rPr>
          <w:b/>
          <w:i/>
        </w:rPr>
        <w:t>Lebens</w:t>
      </w:r>
      <w:proofErr w:type="spellEnd"/>
      <w:r w:rsidRPr="00E1627F">
        <w:rPr>
          <w:b/>
          <w:i/>
        </w:rPr>
        <w:t xml:space="preserve"> </w:t>
      </w:r>
      <w:proofErr w:type="spellStart"/>
      <w:r w:rsidRPr="00E1627F">
        <w:rPr>
          <w:b/>
          <w:i/>
        </w:rPr>
        <w:t>und</w:t>
      </w:r>
      <w:proofErr w:type="spellEnd"/>
      <w:r w:rsidRPr="00E1627F">
        <w:rPr>
          <w:b/>
          <w:i/>
        </w:rPr>
        <w:t xml:space="preserve"> </w:t>
      </w:r>
      <w:proofErr w:type="spellStart"/>
      <w:r w:rsidRPr="00E1627F">
        <w:rPr>
          <w:b/>
          <w:i/>
        </w:rPr>
        <w:t>die</w:t>
      </w:r>
      <w:proofErr w:type="spellEnd"/>
      <w:r w:rsidRPr="00E1627F">
        <w:rPr>
          <w:b/>
          <w:i/>
        </w:rPr>
        <w:t xml:space="preserve"> </w:t>
      </w:r>
      <w:proofErr w:type="spellStart"/>
      <w:r w:rsidRPr="00E1627F">
        <w:rPr>
          <w:b/>
          <w:i/>
        </w:rPr>
        <w:t>Flucht</w:t>
      </w:r>
      <w:proofErr w:type="spellEnd"/>
      <w:r w:rsidRPr="00E1627F">
        <w:rPr>
          <w:b/>
          <w:i/>
        </w:rPr>
        <w:t xml:space="preserve"> </w:t>
      </w:r>
      <w:proofErr w:type="spellStart"/>
      <w:r w:rsidRPr="00E1627F">
        <w:rPr>
          <w:b/>
          <w:i/>
        </w:rPr>
        <w:t>aus</w:t>
      </w:r>
      <w:proofErr w:type="spellEnd"/>
      <w:r w:rsidRPr="00E1627F">
        <w:rPr>
          <w:b/>
          <w:i/>
        </w:rPr>
        <w:t xml:space="preserve"> dem </w:t>
      </w:r>
      <w:proofErr w:type="spellStart"/>
      <w:r w:rsidRPr="00E1627F">
        <w:rPr>
          <w:b/>
          <w:i/>
        </w:rPr>
        <w:t>Leben</w:t>
      </w:r>
      <w:proofErr w:type="spellEnd"/>
      <w:r w:rsidRPr="00E1627F">
        <w:rPr>
          <w:i/>
        </w:rPr>
        <w:t xml:space="preserve">. </w:t>
      </w:r>
      <w:proofErr w:type="spellStart"/>
      <w:r w:rsidRPr="00E1627F">
        <w:rPr>
          <w:i/>
        </w:rPr>
        <w:t>Gering</w:t>
      </w:r>
      <w:proofErr w:type="spellEnd"/>
      <w:r w:rsidRPr="00E1627F">
        <w:rPr>
          <w:i/>
        </w:rPr>
        <w:t xml:space="preserve"> </w:t>
      </w:r>
      <w:proofErr w:type="spellStart"/>
      <w:r w:rsidRPr="00E1627F">
        <w:rPr>
          <w:i/>
        </w:rPr>
        <w:t>ist</w:t>
      </w:r>
      <w:proofErr w:type="spellEnd"/>
      <w:r w:rsidRPr="00E1627F">
        <w:rPr>
          <w:i/>
        </w:rPr>
        <w:t xml:space="preserve"> </w:t>
      </w:r>
      <w:proofErr w:type="spellStart"/>
      <w:r w:rsidRPr="00E1627F">
        <w:rPr>
          <w:i/>
        </w:rPr>
        <w:t>die</w:t>
      </w:r>
      <w:proofErr w:type="spellEnd"/>
      <w:r w:rsidRPr="00E1627F">
        <w:rPr>
          <w:i/>
        </w:rPr>
        <w:t xml:space="preserve"> Freude </w:t>
      </w:r>
      <w:proofErr w:type="spellStart"/>
      <w:r w:rsidRPr="00E1627F">
        <w:rPr>
          <w:i/>
        </w:rPr>
        <w:t>an</w:t>
      </w:r>
      <w:proofErr w:type="spellEnd"/>
      <w:r w:rsidRPr="00E1627F">
        <w:rPr>
          <w:i/>
        </w:rPr>
        <w:t xml:space="preserve"> </w:t>
      </w:r>
      <w:proofErr w:type="spellStart"/>
      <w:r w:rsidRPr="00E1627F">
        <w:rPr>
          <w:i/>
        </w:rPr>
        <w:t>Handlung</w:t>
      </w:r>
      <w:proofErr w:type="spellEnd"/>
      <w:r w:rsidRPr="00E1627F">
        <w:rPr>
          <w:i/>
        </w:rPr>
        <w:t xml:space="preserve">, </w:t>
      </w:r>
      <w:proofErr w:type="spellStart"/>
      <w:r w:rsidRPr="00E1627F">
        <w:rPr>
          <w:i/>
        </w:rPr>
        <w:t>am</w:t>
      </w:r>
      <w:proofErr w:type="spellEnd"/>
      <w:r w:rsidRPr="00E1627F">
        <w:rPr>
          <w:i/>
        </w:rPr>
        <w:t xml:space="preserve"> </w:t>
      </w:r>
      <w:proofErr w:type="spellStart"/>
      <w:r w:rsidRPr="00E1627F">
        <w:rPr>
          <w:i/>
        </w:rPr>
        <w:t>Zusammspiel</w:t>
      </w:r>
      <w:proofErr w:type="spellEnd"/>
      <w:r w:rsidRPr="00E1627F">
        <w:rPr>
          <w:i/>
        </w:rPr>
        <w:t xml:space="preserve"> der </w:t>
      </w:r>
      <w:proofErr w:type="spellStart"/>
      <w:r w:rsidRPr="00E1627F">
        <w:rPr>
          <w:i/>
        </w:rPr>
        <w:t>äußeren</w:t>
      </w:r>
      <w:proofErr w:type="spellEnd"/>
      <w:r w:rsidRPr="00E1627F">
        <w:rPr>
          <w:i/>
        </w:rPr>
        <w:t xml:space="preserve"> </w:t>
      </w:r>
      <w:proofErr w:type="spellStart"/>
      <w:r w:rsidRPr="00E1627F">
        <w:rPr>
          <w:i/>
        </w:rPr>
        <w:t>und</w:t>
      </w:r>
      <w:proofErr w:type="spellEnd"/>
      <w:r w:rsidRPr="00E1627F">
        <w:rPr>
          <w:i/>
        </w:rPr>
        <w:t xml:space="preserve"> </w:t>
      </w:r>
      <w:proofErr w:type="spellStart"/>
      <w:r w:rsidRPr="00E1627F">
        <w:rPr>
          <w:i/>
        </w:rPr>
        <w:t>inneren</w:t>
      </w:r>
      <w:proofErr w:type="spellEnd"/>
      <w:r w:rsidRPr="00E1627F">
        <w:rPr>
          <w:i/>
        </w:rPr>
        <w:t xml:space="preserve"> </w:t>
      </w:r>
      <w:proofErr w:type="spellStart"/>
      <w:r w:rsidRPr="00E1627F">
        <w:rPr>
          <w:i/>
        </w:rPr>
        <w:t>Lebensmächte</w:t>
      </w:r>
      <w:proofErr w:type="spellEnd"/>
      <w:r w:rsidRPr="00E1627F">
        <w:rPr>
          <w:i/>
        </w:rPr>
        <w:t xml:space="preserve">, </w:t>
      </w:r>
      <w:proofErr w:type="spellStart"/>
      <w:r w:rsidRPr="00E1627F">
        <w:rPr>
          <w:i/>
        </w:rPr>
        <w:t>am</w:t>
      </w:r>
      <w:proofErr w:type="spellEnd"/>
      <w:r w:rsidRPr="00E1627F">
        <w:rPr>
          <w:i/>
        </w:rPr>
        <w:t xml:space="preserve"> Wilhelm </w:t>
      </w:r>
      <w:proofErr w:type="spellStart"/>
      <w:r w:rsidRPr="00E1627F">
        <w:rPr>
          <w:i/>
        </w:rPr>
        <w:t>Meisterlichen</w:t>
      </w:r>
      <w:proofErr w:type="spellEnd"/>
      <w:r w:rsidRPr="00E1627F">
        <w:rPr>
          <w:i/>
        </w:rPr>
        <w:t xml:space="preserve"> </w:t>
      </w:r>
      <w:proofErr w:type="spellStart"/>
      <w:r w:rsidRPr="00E1627F">
        <w:rPr>
          <w:i/>
        </w:rPr>
        <w:t>Lebenlernen</w:t>
      </w:r>
      <w:proofErr w:type="spellEnd"/>
      <w:r w:rsidRPr="00E1627F">
        <w:rPr>
          <w:i/>
        </w:rPr>
        <w:t xml:space="preserve"> </w:t>
      </w:r>
      <w:proofErr w:type="spellStart"/>
      <w:r w:rsidRPr="00E1627F">
        <w:rPr>
          <w:i/>
        </w:rPr>
        <w:t>und</w:t>
      </w:r>
      <w:proofErr w:type="spellEnd"/>
      <w:r w:rsidRPr="00E1627F">
        <w:rPr>
          <w:i/>
        </w:rPr>
        <w:t xml:space="preserve"> </w:t>
      </w:r>
      <w:proofErr w:type="spellStart"/>
      <w:r w:rsidRPr="00E1627F">
        <w:rPr>
          <w:i/>
        </w:rPr>
        <w:t>am</w:t>
      </w:r>
      <w:proofErr w:type="spellEnd"/>
      <w:r w:rsidRPr="00E1627F">
        <w:rPr>
          <w:i/>
        </w:rPr>
        <w:t xml:space="preserve"> </w:t>
      </w:r>
      <w:proofErr w:type="spellStart"/>
      <w:r w:rsidRPr="00E1627F">
        <w:rPr>
          <w:i/>
        </w:rPr>
        <w:t>Shakespearischen</w:t>
      </w:r>
      <w:proofErr w:type="spellEnd"/>
      <w:r w:rsidRPr="00E1627F">
        <w:rPr>
          <w:i/>
        </w:rPr>
        <w:t xml:space="preserve"> </w:t>
      </w:r>
      <w:proofErr w:type="spellStart"/>
      <w:r w:rsidRPr="00E1627F">
        <w:rPr>
          <w:i/>
        </w:rPr>
        <w:t>Weltlauf</w:t>
      </w:r>
      <w:proofErr w:type="spellEnd"/>
      <w:r w:rsidRPr="00E1627F">
        <w:rPr>
          <w:i/>
        </w:rPr>
        <w:t xml:space="preserve">.  Man </w:t>
      </w:r>
      <w:proofErr w:type="spellStart"/>
      <w:r w:rsidRPr="00E1627F">
        <w:rPr>
          <w:i/>
        </w:rPr>
        <w:t>treibt</w:t>
      </w:r>
      <w:proofErr w:type="spellEnd"/>
      <w:r w:rsidRPr="00E1627F">
        <w:rPr>
          <w:i/>
        </w:rPr>
        <w:t xml:space="preserve"> </w:t>
      </w:r>
      <w:r w:rsidRPr="00E1627F">
        <w:rPr>
          <w:b/>
          <w:i/>
        </w:rPr>
        <w:t xml:space="preserve">Anatomie des </w:t>
      </w:r>
      <w:proofErr w:type="spellStart"/>
      <w:r w:rsidRPr="00E1627F">
        <w:rPr>
          <w:b/>
          <w:i/>
        </w:rPr>
        <w:t>eigenen</w:t>
      </w:r>
      <w:proofErr w:type="spellEnd"/>
      <w:r w:rsidRPr="00E1627F">
        <w:rPr>
          <w:b/>
          <w:i/>
        </w:rPr>
        <w:t xml:space="preserve"> </w:t>
      </w:r>
      <w:proofErr w:type="spellStart"/>
      <w:r w:rsidRPr="00E1627F">
        <w:rPr>
          <w:b/>
          <w:i/>
        </w:rPr>
        <w:t>Seelenlebens</w:t>
      </w:r>
      <w:proofErr w:type="spellEnd"/>
      <w:r w:rsidRPr="00E1627F">
        <w:rPr>
          <w:b/>
          <w:i/>
        </w:rPr>
        <w:t xml:space="preserve">, oder man </w:t>
      </w:r>
      <w:proofErr w:type="spellStart"/>
      <w:r w:rsidRPr="00E1627F">
        <w:rPr>
          <w:b/>
          <w:i/>
        </w:rPr>
        <w:t>träumt</w:t>
      </w:r>
      <w:proofErr w:type="spellEnd"/>
      <w:r w:rsidRPr="00E1627F">
        <w:rPr>
          <w:b/>
          <w:i/>
        </w:rPr>
        <w:t>.</w:t>
      </w:r>
      <w:r w:rsidRPr="00E1627F">
        <w:rPr>
          <w:i/>
        </w:rPr>
        <w:t xml:space="preserve"> </w:t>
      </w:r>
      <w:proofErr w:type="spellStart"/>
      <w:r w:rsidRPr="00E1627F">
        <w:rPr>
          <w:i/>
        </w:rPr>
        <w:t>Reflexion</w:t>
      </w:r>
      <w:proofErr w:type="spellEnd"/>
      <w:r w:rsidRPr="00E1627F">
        <w:rPr>
          <w:i/>
        </w:rPr>
        <w:t xml:space="preserve"> oder </w:t>
      </w:r>
      <w:proofErr w:type="spellStart"/>
      <w:r w:rsidRPr="00E1627F">
        <w:rPr>
          <w:i/>
        </w:rPr>
        <w:t>Phantasie</w:t>
      </w:r>
      <w:proofErr w:type="spellEnd"/>
      <w:r w:rsidRPr="00E1627F">
        <w:rPr>
          <w:i/>
        </w:rPr>
        <w:t xml:space="preserve">, </w:t>
      </w:r>
      <w:proofErr w:type="spellStart"/>
      <w:r w:rsidRPr="00E1627F">
        <w:rPr>
          <w:i/>
        </w:rPr>
        <w:t>Spiegelbild</w:t>
      </w:r>
      <w:proofErr w:type="spellEnd"/>
      <w:r w:rsidRPr="00E1627F">
        <w:rPr>
          <w:i/>
        </w:rPr>
        <w:t xml:space="preserve"> oder </w:t>
      </w:r>
      <w:proofErr w:type="spellStart"/>
      <w:r w:rsidRPr="00E1627F">
        <w:rPr>
          <w:i/>
        </w:rPr>
        <w:t>Traumbild</w:t>
      </w:r>
      <w:proofErr w:type="spellEnd"/>
      <w:r w:rsidRPr="00E1627F">
        <w:rPr>
          <w:i/>
        </w:rPr>
        <w:t xml:space="preserve">. </w:t>
      </w:r>
      <w:proofErr w:type="spellStart"/>
      <w:r w:rsidRPr="00E1627F">
        <w:rPr>
          <w:i/>
        </w:rPr>
        <w:t>Modern</w:t>
      </w:r>
      <w:proofErr w:type="spellEnd"/>
      <w:r w:rsidRPr="00E1627F">
        <w:rPr>
          <w:i/>
        </w:rPr>
        <w:t xml:space="preserve"> </w:t>
      </w:r>
      <w:proofErr w:type="spellStart"/>
      <w:r w:rsidRPr="00E1627F">
        <w:rPr>
          <w:i/>
        </w:rPr>
        <w:t>sind</w:t>
      </w:r>
      <w:proofErr w:type="spellEnd"/>
      <w:r w:rsidRPr="00E1627F">
        <w:rPr>
          <w:i/>
        </w:rPr>
        <w:t xml:space="preserve"> alte </w:t>
      </w:r>
      <w:proofErr w:type="spellStart"/>
      <w:r w:rsidRPr="00E1627F">
        <w:rPr>
          <w:i/>
        </w:rPr>
        <w:t>Möbel</w:t>
      </w:r>
      <w:proofErr w:type="spellEnd"/>
      <w:r w:rsidRPr="00E1627F">
        <w:rPr>
          <w:i/>
        </w:rPr>
        <w:t xml:space="preserve"> </w:t>
      </w:r>
      <w:proofErr w:type="spellStart"/>
      <w:r w:rsidRPr="00E1627F">
        <w:rPr>
          <w:i/>
        </w:rPr>
        <w:t>und</w:t>
      </w:r>
      <w:proofErr w:type="spellEnd"/>
      <w:r w:rsidRPr="00E1627F">
        <w:rPr>
          <w:i/>
        </w:rPr>
        <w:t xml:space="preserve"> </w:t>
      </w:r>
      <w:proofErr w:type="spellStart"/>
      <w:r w:rsidRPr="00E1627F">
        <w:rPr>
          <w:i/>
        </w:rPr>
        <w:t>junge</w:t>
      </w:r>
      <w:proofErr w:type="spellEnd"/>
      <w:r w:rsidRPr="00E1627F">
        <w:rPr>
          <w:i/>
        </w:rPr>
        <w:t xml:space="preserve"> </w:t>
      </w:r>
      <w:proofErr w:type="spellStart"/>
      <w:r w:rsidRPr="00E1627F">
        <w:rPr>
          <w:i/>
        </w:rPr>
        <w:t>Nervositäten</w:t>
      </w:r>
      <w:proofErr w:type="spellEnd"/>
      <w:r w:rsidRPr="00E1627F">
        <w:rPr>
          <w:i/>
        </w:rPr>
        <w:t xml:space="preserve">. </w:t>
      </w:r>
      <w:proofErr w:type="spellStart"/>
      <w:r w:rsidRPr="00E1627F">
        <w:rPr>
          <w:i/>
        </w:rPr>
        <w:t>Modern</w:t>
      </w:r>
      <w:proofErr w:type="spellEnd"/>
      <w:r w:rsidRPr="00E1627F">
        <w:rPr>
          <w:i/>
        </w:rPr>
        <w:t xml:space="preserve"> </w:t>
      </w:r>
      <w:proofErr w:type="spellStart"/>
      <w:r w:rsidRPr="00E1627F">
        <w:rPr>
          <w:i/>
        </w:rPr>
        <w:t>ist</w:t>
      </w:r>
      <w:proofErr w:type="spellEnd"/>
      <w:r w:rsidRPr="00E1627F">
        <w:rPr>
          <w:i/>
        </w:rPr>
        <w:t xml:space="preserve"> </w:t>
      </w:r>
      <w:proofErr w:type="spellStart"/>
      <w:r w:rsidRPr="00E1627F">
        <w:rPr>
          <w:i/>
        </w:rPr>
        <w:t>das</w:t>
      </w:r>
      <w:proofErr w:type="spellEnd"/>
      <w:r w:rsidRPr="00E1627F">
        <w:rPr>
          <w:i/>
        </w:rPr>
        <w:t xml:space="preserve"> </w:t>
      </w:r>
      <w:proofErr w:type="spellStart"/>
      <w:r w:rsidRPr="00E1627F">
        <w:rPr>
          <w:i/>
        </w:rPr>
        <w:t>psychologische</w:t>
      </w:r>
      <w:proofErr w:type="spellEnd"/>
      <w:r w:rsidRPr="00E1627F">
        <w:rPr>
          <w:i/>
        </w:rPr>
        <w:t xml:space="preserve"> </w:t>
      </w:r>
      <w:proofErr w:type="spellStart"/>
      <w:r w:rsidRPr="00E1627F">
        <w:rPr>
          <w:i/>
        </w:rPr>
        <w:t>Graswachsenhören</w:t>
      </w:r>
      <w:proofErr w:type="spellEnd"/>
      <w:r w:rsidRPr="00E1627F">
        <w:rPr>
          <w:i/>
        </w:rPr>
        <w:t xml:space="preserve"> </w:t>
      </w:r>
      <w:proofErr w:type="spellStart"/>
      <w:r w:rsidRPr="00E1627F">
        <w:rPr>
          <w:i/>
        </w:rPr>
        <w:t>und</w:t>
      </w:r>
      <w:proofErr w:type="spellEnd"/>
      <w:r w:rsidRPr="00E1627F">
        <w:rPr>
          <w:i/>
        </w:rPr>
        <w:t xml:space="preserve"> </w:t>
      </w:r>
      <w:proofErr w:type="spellStart"/>
      <w:r w:rsidRPr="00E1627F">
        <w:rPr>
          <w:i/>
        </w:rPr>
        <w:t>das</w:t>
      </w:r>
      <w:proofErr w:type="spellEnd"/>
      <w:r w:rsidRPr="00E1627F">
        <w:rPr>
          <w:i/>
        </w:rPr>
        <w:t xml:space="preserve"> </w:t>
      </w:r>
      <w:proofErr w:type="spellStart"/>
      <w:r w:rsidRPr="00E1627F">
        <w:rPr>
          <w:i/>
        </w:rPr>
        <w:t>Plätschern</w:t>
      </w:r>
      <w:proofErr w:type="spellEnd"/>
      <w:r w:rsidRPr="00E1627F">
        <w:rPr>
          <w:i/>
        </w:rPr>
        <w:t xml:space="preserve"> in der </w:t>
      </w:r>
      <w:proofErr w:type="spellStart"/>
      <w:r w:rsidRPr="00E1627F">
        <w:rPr>
          <w:i/>
        </w:rPr>
        <w:t>reinphantastischen</w:t>
      </w:r>
      <w:proofErr w:type="spellEnd"/>
      <w:r w:rsidRPr="00E1627F">
        <w:rPr>
          <w:i/>
        </w:rPr>
        <w:t xml:space="preserve"> </w:t>
      </w:r>
      <w:proofErr w:type="spellStart"/>
      <w:r w:rsidRPr="00E1627F">
        <w:rPr>
          <w:i/>
        </w:rPr>
        <w:t>Wunderwelt</w:t>
      </w:r>
      <w:proofErr w:type="spellEnd"/>
      <w:r w:rsidRPr="00E1627F">
        <w:rPr>
          <w:i/>
        </w:rPr>
        <w:t xml:space="preserve">. </w:t>
      </w:r>
      <w:proofErr w:type="spellStart"/>
      <w:r w:rsidRPr="00E1627F">
        <w:rPr>
          <w:i/>
        </w:rPr>
        <w:t>Modern</w:t>
      </w:r>
      <w:proofErr w:type="spellEnd"/>
      <w:r w:rsidRPr="00E1627F">
        <w:rPr>
          <w:i/>
        </w:rPr>
        <w:t xml:space="preserve"> </w:t>
      </w:r>
      <w:proofErr w:type="spellStart"/>
      <w:r w:rsidRPr="00E1627F">
        <w:rPr>
          <w:i/>
        </w:rPr>
        <w:t>ist</w:t>
      </w:r>
      <w:proofErr w:type="spellEnd"/>
      <w:r w:rsidRPr="00E1627F">
        <w:rPr>
          <w:i/>
        </w:rPr>
        <w:t xml:space="preserve"> Paul </w:t>
      </w:r>
      <w:proofErr w:type="spellStart"/>
      <w:r w:rsidRPr="00E1627F">
        <w:rPr>
          <w:i/>
        </w:rPr>
        <w:t>Bourget</w:t>
      </w:r>
      <w:proofErr w:type="spellEnd"/>
      <w:r w:rsidRPr="00E1627F">
        <w:rPr>
          <w:i/>
        </w:rPr>
        <w:t xml:space="preserve"> </w:t>
      </w:r>
      <w:proofErr w:type="spellStart"/>
      <w:r w:rsidRPr="00E1627F">
        <w:rPr>
          <w:i/>
        </w:rPr>
        <w:t>und</w:t>
      </w:r>
      <w:proofErr w:type="spellEnd"/>
      <w:r w:rsidRPr="00E1627F">
        <w:rPr>
          <w:i/>
        </w:rPr>
        <w:t xml:space="preserve"> Buddha; </w:t>
      </w:r>
      <w:proofErr w:type="spellStart"/>
      <w:r w:rsidRPr="00E1627F">
        <w:rPr>
          <w:i/>
        </w:rPr>
        <w:t>das</w:t>
      </w:r>
      <w:proofErr w:type="spellEnd"/>
      <w:r w:rsidRPr="00E1627F">
        <w:rPr>
          <w:i/>
        </w:rPr>
        <w:t xml:space="preserve"> </w:t>
      </w:r>
      <w:proofErr w:type="spellStart"/>
      <w:r w:rsidRPr="00E1627F">
        <w:rPr>
          <w:i/>
        </w:rPr>
        <w:t>Zerschneiden</w:t>
      </w:r>
      <w:proofErr w:type="spellEnd"/>
      <w:r w:rsidRPr="00E1627F">
        <w:rPr>
          <w:i/>
        </w:rPr>
        <w:t xml:space="preserve"> von </w:t>
      </w:r>
      <w:proofErr w:type="spellStart"/>
      <w:r w:rsidRPr="00E1627F">
        <w:rPr>
          <w:i/>
        </w:rPr>
        <w:t>Atomen</w:t>
      </w:r>
      <w:proofErr w:type="spellEnd"/>
      <w:r w:rsidRPr="00E1627F">
        <w:rPr>
          <w:i/>
        </w:rPr>
        <w:t xml:space="preserve"> </w:t>
      </w:r>
      <w:proofErr w:type="spellStart"/>
      <w:r w:rsidRPr="00E1627F">
        <w:rPr>
          <w:i/>
        </w:rPr>
        <w:t>und</w:t>
      </w:r>
      <w:proofErr w:type="spellEnd"/>
      <w:r w:rsidRPr="00E1627F">
        <w:rPr>
          <w:i/>
        </w:rPr>
        <w:t xml:space="preserve"> </w:t>
      </w:r>
      <w:proofErr w:type="spellStart"/>
      <w:r w:rsidRPr="00E1627F">
        <w:rPr>
          <w:i/>
        </w:rPr>
        <w:t>das</w:t>
      </w:r>
      <w:proofErr w:type="spellEnd"/>
      <w:r w:rsidRPr="00E1627F">
        <w:rPr>
          <w:i/>
        </w:rPr>
        <w:t xml:space="preserve"> </w:t>
      </w:r>
      <w:proofErr w:type="spellStart"/>
      <w:r w:rsidRPr="00E1627F">
        <w:rPr>
          <w:i/>
        </w:rPr>
        <w:t>Ballspielen</w:t>
      </w:r>
      <w:proofErr w:type="spellEnd"/>
      <w:r w:rsidRPr="00E1627F">
        <w:rPr>
          <w:i/>
        </w:rPr>
        <w:t xml:space="preserve"> </w:t>
      </w:r>
      <w:proofErr w:type="spellStart"/>
      <w:r w:rsidRPr="00E1627F">
        <w:rPr>
          <w:i/>
        </w:rPr>
        <w:t>mit</w:t>
      </w:r>
      <w:proofErr w:type="spellEnd"/>
      <w:r w:rsidRPr="00E1627F">
        <w:rPr>
          <w:i/>
        </w:rPr>
        <w:t xml:space="preserve"> dem </w:t>
      </w:r>
      <w:proofErr w:type="spellStart"/>
      <w:r w:rsidRPr="00E1627F">
        <w:rPr>
          <w:i/>
        </w:rPr>
        <w:t>All</w:t>
      </w:r>
      <w:proofErr w:type="spellEnd"/>
      <w:r w:rsidRPr="00E1627F">
        <w:rPr>
          <w:i/>
        </w:rPr>
        <w:t xml:space="preserve">; </w:t>
      </w:r>
      <w:proofErr w:type="spellStart"/>
      <w:r w:rsidRPr="00E1627F">
        <w:rPr>
          <w:i/>
        </w:rPr>
        <w:t>modern</w:t>
      </w:r>
      <w:proofErr w:type="spellEnd"/>
      <w:r w:rsidRPr="00E1627F">
        <w:rPr>
          <w:i/>
        </w:rPr>
        <w:t xml:space="preserve"> </w:t>
      </w:r>
      <w:proofErr w:type="spellStart"/>
      <w:r w:rsidRPr="00E1627F">
        <w:rPr>
          <w:i/>
        </w:rPr>
        <w:t>ist</w:t>
      </w:r>
      <w:proofErr w:type="spellEnd"/>
      <w:r w:rsidRPr="00E1627F">
        <w:rPr>
          <w:i/>
        </w:rPr>
        <w:t xml:space="preserve"> </w:t>
      </w:r>
      <w:proofErr w:type="spellStart"/>
      <w:r w:rsidRPr="00E1627F">
        <w:rPr>
          <w:i/>
        </w:rPr>
        <w:t>die</w:t>
      </w:r>
      <w:proofErr w:type="spellEnd"/>
      <w:r w:rsidRPr="00E1627F">
        <w:rPr>
          <w:i/>
        </w:rPr>
        <w:t xml:space="preserve"> </w:t>
      </w:r>
      <w:proofErr w:type="spellStart"/>
      <w:r w:rsidRPr="00E1627F">
        <w:rPr>
          <w:i/>
        </w:rPr>
        <w:t>Zergliederung</w:t>
      </w:r>
      <w:proofErr w:type="spellEnd"/>
      <w:r w:rsidRPr="00E1627F">
        <w:rPr>
          <w:i/>
        </w:rPr>
        <w:t xml:space="preserve"> </w:t>
      </w:r>
      <w:proofErr w:type="spellStart"/>
      <w:r w:rsidRPr="00E1627F">
        <w:rPr>
          <w:i/>
        </w:rPr>
        <w:t>einer</w:t>
      </w:r>
      <w:proofErr w:type="spellEnd"/>
      <w:r w:rsidRPr="00E1627F">
        <w:rPr>
          <w:i/>
        </w:rPr>
        <w:t xml:space="preserve"> </w:t>
      </w:r>
      <w:proofErr w:type="spellStart"/>
      <w:r w:rsidRPr="00E1627F">
        <w:rPr>
          <w:i/>
        </w:rPr>
        <w:t>Laune</w:t>
      </w:r>
      <w:proofErr w:type="spellEnd"/>
      <w:r w:rsidRPr="00E1627F">
        <w:rPr>
          <w:i/>
        </w:rPr>
        <w:t xml:space="preserve">, </w:t>
      </w:r>
      <w:proofErr w:type="spellStart"/>
      <w:r w:rsidRPr="00E1627F">
        <w:rPr>
          <w:i/>
        </w:rPr>
        <w:t>eines</w:t>
      </w:r>
      <w:proofErr w:type="spellEnd"/>
      <w:r w:rsidRPr="00E1627F">
        <w:rPr>
          <w:i/>
        </w:rPr>
        <w:t xml:space="preserve"> </w:t>
      </w:r>
      <w:proofErr w:type="spellStart"/>
      <w:r w:rsidRPr="00E1627F">
        <w:rPr>
          <w:i/>
        </w:rPr>
        <w:t>Seufzers</w:t>
      </w:r>
      <w:proofErr w:type="spellEnd"/>
      <w:r w:rsidRPr="00E1627F">
        <w:rPr>
          <w:i/>
        </w:rPr>
        <w:t xml:space="preserve">, </w:t>
      </w:r>
      <w:proofErr w:type="spellStart"/>
      <w:r w:rsidRPr="00E1627F">
        <w:rPr>
          <w:i/>
        </w:rPr>
        <w:t>eines</w:t>
      </w:r>
      <w:proofErr w:type="spellEnd"/>
      <w:r w:rsidRPr="00E1627F">
        <w:rPr>
          <w:i/>
        </w:rPr>
        <w:t xml:space="preserve"> </w:t>
      </w:r>
      <w:proofErr w:type="spellStart"/>
      <w:r w:rsidRPr="00E1627F">
        <w:rPr>
          <w:i/>
        </w:rPr>
        <w:t>Skrupels</w:t>
      </w:r>
      <w:proofErr w:type="spellEnd"/>
      <w:r w:rsidRPr="00E1627F">
        <w:rPr>
          <w:i/>
        </w:rPr>
        <w:t xml:space="preserve">; </w:t>
      </w:r>
      <w:proofErr w:type="spellStart"/>
      <w:r w:rsidRPr="00E1627F">
        <w:rPr>
          <w:i/>
        </w:rPr>
        <w:t>und</w:t>
      </w:r>
      <w:proofErr w:type="spellEnd"/>
      <w:r w:rsidRPr="00E1627F">
        <w:rPr>
          <w:i/>
        </w:rPr>
        <w:t xml:space="preserve"> </w:t>
      </w:r>
      <w:proofErr w:type="spellStart"/>
      <w:r w:rsidRPr="00E1627F">
        <w:rPr>
          <w:i/>
        </w:rPr>
        <w:t>modern</w:t>
      </w:r>
      <w:proofErr w:type="spellEnd"/>
      <w:r w:rsidRPr="00E1627F">
        <w:rPr>
          <w:i/>
        </w:rPr>
        <w:t xml:space="preserve"> </w:t>
      </w:r>
      <w:proofErr w:type="spellStart"/>
      <w:r w:rsidRPr="00E1627F">
        <w:rPr>
          <w:i/>
        </w:rPr>
        <w:t>ist</w:t>
      </w:r>
      <w:proofErr w:type="spellEnd"/>
      <w:r w:rsidRPr="00E1627F">
        <w:rPr>
          <w:i/>
        </w:rPr>
        <w:t xml:space="preserve"> </w:t>
      </w:r>
      <w:proofErr w:type="spellStart"/>
      <w:r w:rsidRPr="00E1627F">
        <w:rPr>
          <w:i/>
        </w:rPr>
        <w:t>die</w:t>
      </w:r>
      <w:proofErr w:type="spellEnd"/>
      <w:r w:rsidRPr="00E1627F">
        <w:rPr>
          <w:i/>
        </w:rPr>
        <w:t xml:space="preserve"> </w:t>
      </w:r>
      <w:proofErr w:type="spellStart"/>
      <w:r w:rsidRPr="00E1627F">
        <w:rPr>
          <w:i/>
        </w:rPr>
        <w:t>instinktmäßige</w:t>
      </w:r>
      <w:proofErr w:type="spellEnd"/>
      <w:r w:rsidRPr="00E1627F">
        <w:rPr>
          <w:i/>
        </w:rPr>
        <w:t xml:space="preserve">, fast somnambule </w:t>
      </w:r>
      <w:proofErr w:type="spellStart"/>
      <w:r w:rsidRPr="00E1627F">
        <w:rPr>
          <w:i/>
        </w:rPr>
        <w:t>Hingabe</w:t>
      </w:r>
      <w:proofErr w:type="spellEnd"/>
      <w:r w:rsidRPr="00E1627F">
        <w:rPr>
          <w:i/>
        </w:rPr>
        <w:t xml:space="preserve"> </w:t>
      </w:r>
      <w:proofErr w:type="spellStart"/>
      <w:r w:rsidRPr="00E1627F">
        <w:rPr>
          <w:i/>
        </w:rPr>
        <w:t>an</w:t>
      </w:r>
      <w:proofErr w:type="spellEnd"/>
      <w:r w:rsidRPr="00E1627F">
        <w:rPr>
          <w:i/>
        </w:rPr>
        <w:t xml:space="preserve"> jede </w:t>
      </w:r>
      <w:proofErr w:type="spellStart"/>
      <w:r w:rsidRPr="00E1627F">
        <w:rPr>
          <w:i/>
        </w:rPr>
        <w:t>Offenbarung</w:t>
      </w:r>
      <w:proofErr w:type="spellEnd"/>
      <w:r w:rsidRPr="00E1627F">
        <w:rPr>
          <w:i/>
        </w:rPr>
        <w:t xml:space="preserve"> des </w:t>
      </w:r>
      <w:proofErr w:type="spellStart"/>
      <w:r w:rsidRPr="00E1627F">
        <w:rPr>
          <w:i/>
        </w:rPr>
        <w:t>Schönen</w:t>
      </w:r>
      <w:proofErr w:type="spellEnd"/>
      <w:r w:rsidRPr="00E1627F">
        <w:rPr>
          <w:i/>
        </w:rPr>
        <w:t xml:space="preserve">, </w:t>
      </w:r>
      <w:proofErr w:type="spellStart"/>
      <w:r w:rsidRPr="00E1627F">
        <w:rPr>
          <w:i/>
        </w:rPr>
        <w:t>an</w:t>
      </w:r>
      <w:proofErr w:type="spellEnd"/>
      <w:r w:rsidRPr="00E1627F">
        <w:rPr>
          <w:i/>
        </w:rPr>
        <w:t xml:space="preserve"> </w:t>
      </w:r>
      <w:proofErr w:type="spellStart"/>
      <w:r w:rsidRPr="00E1627F">
        <w:rPr>
          <w:i/>
        </w:rPr>
        <w:t>einen</w:t>
      </w:r>
      <w:proofErr w:type="spellEnd"/>
      <w:r w:rsidRPr="00E1627F">
        <w:rPr>
          <w:i/>
        </w:rPr>
        <w:t xml:space="preserve"> </w:t>
      </w:r>
      <w:proofErr w:type="spellStart"/>
      <w:r w:rsidRPr="00E1627F">
        <w:rPr>
          <w:i/>
        </w:rPr>
        <w:t>Farbenakkord</w:t>
      </w:r>
      <w:proofErr w:type="spellEnd"/>
      <w:r w:rsidRPr="00E1627F">
        <w:rPr>
          <w:i/>
        </w:rPr>
        <w:t xml:space="preserve">, </w:t>
      </w:r>
      <w:proofErr w:type="spellStart"/>
      <w:r w:rsidRPr="00E1627F">
        <w:rPr>
          <w:i/>
        </w:rPr>
        <w:t>eine</w:t>
      </w:r>
      <w:proofErr w:type="spellEnd"/>
      <w:r w:rsidRPr="00E1627F">
        <w:rPr>
          <w:i/>
        </w:rPr>
        <w:t xml:space="preserve"> </w:t>
      </w:r>
      <w:proofErr w:type="spellStart"/>
      <w:r w:rsidRPr="00E1627F">
        <w:rPr>
          <w:i/>
        </w:rPr>
        <w:t>funkelnde</w:t>
      </w:r>
      <w:proofErr w:type="spellEnd"/>
      <w:r w:rsidRPr="00E1627F">
        <w:rPr>
          <w:i/>
        </w:rPr>
        <w:t xml:space="preserve"> </w:t>
      </w:r>
      <w:proofErr w:type="spellStart"/>
      <w:r w:rsidRPr="00E1627F">
        <w:rPr>
          <w:i/>
        </w:rPr>
        <w:t>Metapher</w:t>
      </w:r>
      <w:proofErr w:type="spellEnd"/>
      <w:r w:rsidRPr="00E1627F">
        <w:rPr>
          <w:i/>
        </w:rPr>
        <w:t xml:space="preserve">, </w:t>
      </w:r>
      <w:proofErr w:type="spellStart"/>
      <w:r w:rsidRPr="00E1627F">
        <w:rPr>
          <w:i/>
        </w:rPr>
        <w:t>eine</w:t>
      </w:r>
      <w:proofErr w:type="spellEnd"/>
      <w:r w:rsidRPr="00E1627F">
        <w:rPr>
          <w:i/>
        </w:rPr>
        <w:t xml:space="preserve"> </w:t>
      </w:r>
      <w:proofErr w:type="spellStart"/>
      <w:r w:rsidRPr="00E1627F">
        <w:rPr>
          <w:i/>
        </w:rPr>
        <w:t>wundervolle</w:t>
      </w:r>
      <w:proofErr w:type="spellEnd"/>
      <w:r w:rsidRPr="00E1627F">
        <w:rPr>
          <w:i/>
        </w:rPr>
        <w:t xml:space="preserve"> </w:t>
      </w:r>
      <w:proofErr w:type="spellStart"/>
      <w:r w:rsidRPr="00E1627F">
        <w:rPr>
          <w:i/>
        </w:rPr>
        <w:t>Allegorie</w:t>
      </w:r>
      <w:proofErr w:type="spellEnd"/>
      <w:r>
        <w:t xml:space="preserve">. </w:t>
      </w:r>
    </w:p>
    <w:p w:rsidR="00E70A4B" w:rsidRDefault="00E70A4B">
      <w:pPr>
        <w:rPr>
          <w:lang w:val="de-DE"/>
        </w:rPr>
      </w:pPr>
      <w:r>
        <w:rPr>
          <w:lang w:val="de-DE"/>
        </w:rPr>
        <w:t>Seine Zuordnung der Analyse dem naturalistischen</w:t>
      </w:r>
      <w:r w:rsidR="00910F82">
        <w:rPr>
          <w:lang w:val="de-DE"/>
        </w:rPr>
        <w:t xml:space="preserve"> bzw. sozialhistorischen </w:t>
      </w:r>
      <w:r>
        <w:rPr>
          <w:lang w:val="de-DE"/>
        </w:rPr>
        <w:t>Pol geht aus der Fortsetzung des Zitats nicht unbedingt hervor.</w:t>
      </w:r>
      <w:r w:rsidR="00910F82">
        <w:rPr>
          <w:lang w:val="de-DE"/>
        </w:rPr>
        <w:t xml:space="preserve"> Welche Beispiele einer </w:t>
      </w:r>
      <w:r w:rsidR="00910F82" w:rsidRPr="00910F82">
        <w:rPr>
          <w:i/>
          <w:lang w:val="de-DE"/>
        </w:rPr>
        <w:t>Analyse des Lebens</w:t>
      </w:r>
      <w:r w:rsidR="00910F82">
        <w:rPr>
          <w:lang w:val="de-DE"/>
        </w:rPr>
        <w:t xml:space="preserve"> fallen Ihnen ein</w:t>
      </w:r>
      <w:r w:rsidR="00EC4841">
        <w:rPr>
          <w:lang w:val="de-DE"/>
        </w:rPr>
        <w:t>? Nennen Sie Beispiele und begründen Sie sie.</w:t>
      </w:r>
    </w:p>
    <w:p w:rsidR="00EC4841" w:rsidRDefault="00EC4841">
      <w:pPr>
        <w:rPr>
          <w:lang w:val="de-DE"/>
        </w:rPr>
      </w:pPr>
    </w:p>
    <w:p w:rsidR="00EC4841" w:rsidRDefault="00EC4841">
      <w:pPr>
        <w:rPr>
          <w:lang w:val="de-DE"/>
        </w:rPr>
      </w:pPr>
    </w:p>
    <w:p w:rsidR="00E70A4B" w:rsidRDefault="00EC4841" w:rsidP="00EC4841">
      <w:pPr>
        <w:pStyle w:val="Odstavecseseznamem"/>
        <w:numPr>
          <w:ilvl w:val="0"/>
          <w:numId w:val="1"/>
        </w:numPr>
        <w:rPr>
          <w:lang w:val="de-DE"/>
        </w:rPr>
      </w:pPr>
      <w:r>
        <w:rPr>
          <w:lang w:val="de-DE"/>
        </w:rPr>
        <w:t>Welche drei Solitäre der deutschsprachigen literarischen Moderne, die einer Zuordnung zu einem Ismus entziehen,  nannte Dr. Storch?</w:t>
      </w:r>
    </w:p>
    <w:p w:rsidR="00EC4841" w:rsidRDefault="00EC4841" w:rsidP="00EC4841">
      <w:pPr>
        <w:rPr>
          <w:lang w:val="de-DE"/>
        </w:rPr>
      </w:pPr>
    </w:p>
    <w:p w:rsidR="00EC4841" w:rsidRPr="00EC4841" w:rsidRDefault="00EC4841" w:rsidP="00EC4841">
      <w:pPr>
        <w:pStyle w:val="Odstavecseseznamem"/>
        <w:numPr>
          <w:ilvl w:val="0"/>
          <w:numId w:val="1"/>
        </w:numPr>
        <w:rPr>
          <w:lang w:val="de-DE"/>
        </w:rPr>
      </w:pPr>
      <w:r>
        <w:rPr>
          <w:lang w:val="de-DE"/>
        </w:rPr>
        <w:t>An die Tafel schrieb Dr. Storch den Namen des Darwin-Übersetzers ins Deutsche und Gründers des</w:t>
      </w:r>
      <w:r w:rsidRPr="00EC4841">
        <w:rPr>
          <w:lang w:val="de-DE"/>
        </w:rPr>
        <w:t xml:space="preserve"> Deutschen </w:t>
      </w:r>
      <w:proofErr w:type="spellStart"/>
      <w:r w:rsidRPr="00EC4841">
        <w:rPr>
          <w:lang w:val="de-DE"/>
        </w:rPr>
        <w:t>Monistenbund</w:t>
      </w:r>
      <w:r>
        <w:rPr>
          <w:lang w:val="de-DE"/>
        </w:rPr>
        <w:t>es</w:t>
      </w:r>
      <w:proofErr w:type="spellEnd"/>
      <w:r w:rsidRPr="00EC4841">
        <w:rPr>
          <w:lang w:val="de-DE"/>
        </w:rPr>
        <w:t xml:space="preserve"> </w:t>
      </w:r>
      <w:r>
        <w:rPr>
          <w:lang w:val="de-DE"/>
        </w:rPr>
        <w:t xml:space="preserve">1906 </w:t>
      </w:r>
      <w:r w:rsidRPr="00EC4841">
        <w:rPr>
          <w:lang w:val="de-DE"/>
        </w:rPr>
        <w:t>in Jena</w:t>
      </w:r>
      <w:r w:rsidR="00B500EC">
        <w:rPr>
          <w:lang w:val="de-DE"/>
        </w:rPr>
        <w:t>. Wie heißt er?</w:t>
      </w:r>
      <w:r w:rsidR="00E1627F">
        <w:rPr>
          <w:lang w:val="de-DE"/>
        </w:rPr>
        <w:t xml:space="preserve"> </w:t>
      </w:r>
      <w:r w:rsidR="00370610">
        <w:rPr>
          <w:lang w:val="de-DE"/>
        </w:rPr>
        <w:t xml:space="preserve"> Mit Darwin teilte er die Meinung, unsere Welt sei ein Ergebnis einer </w:t>
      </w:r>
      <w:proofErr w:type="spellStart"/>
      <w:r w:rsidR="00370610">
        <w:t>nicht</w:t>
      </w:r>
      <w:proofErr w:type="spellEnd"/>
      <w:r w:rsidR="00370610">
        <w:t xml:space="preserve"> </w:t>
      </w:r>
      <w:proofErr w:type="spellStart"/>
      <w:r w:rsidR="00370610">
        <w:t>zielgerichteten</w:t>
      </w:r>
      <w:proofErr w:type="spellEnd"/>
      <w:r w:rsidR="00370610">
        <w:t xml:space="preserve">, </w:t>
      </w:r>
      <w:proofErr w:type="spellStart"/>
      <w:r w:rsidR="00370610">
        <w:t>nicht</w:t>
      </w:r>
      <w:proofErr w:type="spellEnd"/>
      <w:r w:rsidR="00370610">
        <w:t xml:space="preserve"> </w:t>
      </w:r>
      <w:proofErr w:type="spellStart"/>
      <w:r w:rsidR="00370610">
        <w:t>vorauszubestimmenden</w:t>
      </w:r>
      <w:proofErr w:type="spellEnd"/>
      <w:r w:rsidR="00370610">
        <w:t xml:space="preserve"> </w:t>
      </w:r>
      <w:proofErr w:type="spellStart"/>
      <w:r w:rsidR="00370610">
        <w:t>Entwicklung</w:t>
      </w:r>
      <w:proofErr w:type="spellEnd"/>
      <w:r w:rsidR="00370610">
        <w:t>.</w:t>
      </w:r>
    </w:p>
    <w:p w:rsidR="00910F82" w:rsidRDefault="00910F82">
      <w:pPr>
        <w:rPr>
          <w:lang w:val="de-DE"/>
        </w:rPr>
      </w:pPr>
    </w:p>
    <w:p w:rsidR="00B500EC" w:rsidRDefault="00B500EC" w:rsidP="00B500EC">
      <w:pPr>
        <w:pStyle w:val="Odstavecseseznamem"/>
        <w:numPr>
          <w:ilvl w:val="0"/>
          <w:numId w:val="1"/>
        </w:numPr>
        <w:rPr>
          <w:lang w:val="de-DE"/>
        </w:rPr>
      </w:pPr>
      <w:r>
        <w:rPr>
          <w:lang w:val="de-DE"/>
        </w:rPr>
        <w:t xml:space="preserve">Als Vertreter des Ästhetik des Wilhelminismus nannte Dr. Storch Autoren wie Gustav Freytag oder Emanuel Geibel. </w:t>
      </w:r>
      <w:r w:rsidR="00DD1348">
        <w:rPr>
          <w:lang w:val="de-DE"/>
        </w:rPr>
        <w:t xml:space="preserve"> Mit Geibel und seinem Gedicht verband er die wilhelminische Sexualmoral.</w:t>
      </w:r>
    </w:p>
    <w:p w:rsidR="00DD1348" w:rsidRPr="00DD1348" w:rsidRDefault="00DD1348" w:rsidP="00DD1348">
      <w:pPr>
        <w:pStyle w:val="Odstavecseseznamem"/>
        <w:rPr>
          <w:lang w:val="de-DE"/>
        </w:rPr>
      </w:pPr>
    </w:p>
    <w:p w:rsidR="0066235D" w:rsidRDefault="00DD1348" w:rsidP="00DA6134">
      <w:pPr>
        <w:pStyle w:val="Odstavecseseznamem"/>
        <w:numPr>
          <w:ilvl w:val="0"/>
          <w:numId w:val="1"/>
        </w:numPr>
        <w:rPr>
          <w:lang w:val="de-DE"/>
        </w:rPr>
      </w:pPr>
      <w:r w:rsidRPr="0066235D">
        <w:rPr>
          <w:lang w:val="de-DE"/>
        </w:rPr>
        <w:t xml:space="preserve">Den </w:t>
      </w:r>
      <w:proofErr w:type="spellStart"/>
      <w:r w:rsidRPr="0066235D">
        <w:rPr>
          <w:lang w:val="de-DE"/>
        </w:rPr>
        <w:t>auratischen</w:t>
      </w:r>
      <w:proofErr w:type="spellEnd"/>
      <w:r w:rsidRPr="0066235D">
        <w:rPr>
          <w:lang w:val="de-DE"/>
        </w:rPr>
        <w:t xml:space="preserve"> Dichterbegriff wurde von Stefan George geprägt. Georgs Gedichte enthalten keine empirische Referenz, wollen mit einer Weltverbesserung nichts gemein habe</w:t>
      </w:r>
      <w:r w:rsidR="0066235D" w:rsidRPr="0066235D">
        <w:rPr>
          <w:lang w:val="de-DE"/>
        </w:rPr>
        <w:t xml:space="preserve">n und verkörpern eine Flucht aus dem </w:t>
      </w:r>
      <w:r w:rsidR="0066235D">
        <w:rPr>
          <w:lang w:val="de-DE"/>
        </w:rPr>
        <w:t xml:space="preserve">Leben, wie sie Hofmannsthal im </w:t>
      </w:r>
      <w:proofErr w:type="spellStart"/>
      <w:r w:rsidR="0066235D">
        <w:rPr>
          <w:i/>
          <w:lang w:val="de-DE"/>
        </w:rPr>
        <w:t>d´Annunzio</w:t>
      </w:r>
      <w:proofErr w:type="spellEnd"/>
      <w:r w:rsidR="0066235D">
        <w:rPr>
          <w:i/>
          <w:lang w:val="de-DE"/>
        </w:rPr>
        <w:t>-</w:t>
      </w:r>
      <w:r w:rsidR="0066235D">
        <w:rPr>
          <w:lang w:val="de-DE"/>
        </w:rPr>
        <w:t xml:space="preserve">Text als ein </w:t>
      </w:r>
      <w:r w:rsidR="0066235D">
        <w:rPr>
          <w:lang w:val="de-DE"/>
        </w:rPr>
        <w:lastRenderedPageBreak/>
        <w:t xml:space="preserve">Merkmal der Moderne postulierte. Was weist in den künstlichen Welten </w:t>
      </w:r>
      <w:proofErr w:type="spellStart"/>
      <w:r w:rsidR="0066235D">
        <w:rPr>
          <w:lang w:val="de-DE"/>
        </w:rPr>
        <w:t>Algabals</w:t>
      </w:r>
      <w:proofErr w:type="spellEnd"/>
      <w:r w:rsidR="0066235D">
        <w:rPr>
          <w:lang w:val="de-DE"/>
        </w:rPr>
        <w:t xml:space="preserve"> auf die Flucht aus dem Leben?</w:t>
      </w:r>
      <w:r w:rsidR="00520EA1">
        <w:rPr>
          <w:lang w:val="de-DE"/>
        </w:rPr>
        <w:t xml:space="preserve"> Was versinnbildlicht die </w:t>
      </w:r>
      <w:proofErr w:type="spellStart"/>
      <w:r w:rsidR="00520EA1" w:rsidRPr="00520EA1">
        <w:rPr>
          <w:i/>
          <w:lang w:val="de-DE"/>
        </w:rPr>
        <w:t>grosse</w:t>
      </w:r>
      <w:proofErr w:type="spellEnd"/>
      <w:r w:rsidR="00520EA1" w:rsidRPr="00520EA1">
        <w:rPr>
          <w:i/>
          <w:lang w:val="de-DE"/>
        </w:rPr>
        <w:t xml:space="preserve"> schwarze </w:t>
      </w:r>
      <w:proofErr w:type="spellStart"/>
      <w:r w:rsidR="00520EA1" w:rsidRPr="00520EA1">
        <w:rPr>
          <w:i/>
          <w:lang w:val="de-DE"/>
        </w:rPr>
        <w:t>blume</w:t>
      </w:r>
      <w:proofErr w:type="spellEnd"/>
      <w:r w:rsidR="00520EA1">
        <w:rPr>
          <w:lang w:val="de-DE"/>
        </w:rPr>
        <w:t>?</w:t>
      </w:r>
    </w:p>
    <w:p w:rsidR="0066235D" w:rsidRPr="0066235D" w:rsidRDefault="0066235D" w:rsidP="0066235D">
      <w:pPr>
        <w:pStyle w:val="Odstavecseseznamem"/>
        <w:rPr>
          <w:lang w:val="de-DE"/>
        </w:rPr>
      </w:pPr>
    </w:p>
    <w:p w:rsidR="0066235D" w:rsidRPr="0066235D" w:rsidRDefault="0066235D" w:rsidP="0066235D">
      <w:pPr>
        <w:pStyle w:val="Odstavecseseznamem"/>
        <w:rPr>
          <w:lang w:val="de-DE"/>
        </w:rPr>
      </w:pPr>
      <w:r w:rsidRPr="0066235D">
        <w:rPr>
          <w:lang w:val="de-DE"/>
        </w:rPr>
        <w:t xml:space="preserve">ALGABAL (II., 96) </w:t>
      </w:r>
    </w:p>
    <w:p w:rsidR="0066235D" w:rsidRPr="0066235D" w:rsidRDefault="0066235D" w:rsidP="0066235D">
      <w:pPr>
        <w:pStyle w:val="Odstavecseseznamem"/>
        <w:rPr>
          <w:lang w:val="de-DE"/>
        </w:rPr>
      </w:pPr>
    </w:p>
    <w:p w:rsidR="0066235D" w:rsidRPr="0066235D" w:rsidRDefault="0066235D" w:rsidP="0066235D">
      <w:pPr>
        <w:pStyle w:val="Odstavecseseznamem"/>
        <w:rPr>
          <w:lang w:val="de-DE"/>
        </w:rPr>
      </w:pPr>
      <w:r w:rsidRPr="0066235D">
        <w:rPr>
          <w:lang w:val="de-DE"/>
        </w:rPr>
        <w:t xml:space="preserve">Mein </w:t>
      </w:r>
      <w:proofErr w:type="spellStart"/>
      <w:r w:rsidRPr="0066235D">
        <w:rPr>
          <w:lang w:val="de-DE"/>
        </w:rPr>
        <w:t>garten</w:t>
      </w:r>
      <w:proofErr w:type="spellEnd"/>
      <w:r w:rsidRPr="0066235D">
        <w:rPr>
          <w:lang w:val="de-DE"/>
        </w:rPr>
        <w:t xml:space="preserve"> bedarf nicht </w:t>
      </w:r>
      <w:proofErr w:type="spellStart"/>
      <w:r w:rsidRPr="0066235D">
        <w:rPr>
          <w:lang w:val="de-DE"/>
        </w:rPr>
        <w:t>luft</w:t>
      </w:r>
      <w:proofErr w:type="spellEnd"/>
      <w:r w:rsidRPr="0066235D">
        <w:rPr>
          <w:lang w:val="de-DE"/>
        </w:rPr>
        <w:t xml:space="preserve"> und nicht wärme.</w:t>
      </w:r>
    </w:p>
    <w:p w:rsidR="0066235D" w:rsidRPr="0066235D" w:rsidRDefault="0066235D" w:rsidP="0066235D">
      <w:pPr>
        <w:pStyle w:val="Odstavecseseznamem"/>
        <w:rPr>
          <w:lang w:val="de-DE"/>
        </w:rPr>
      </w:pPr>
      <w:r w:rsidRPr="0066235D">
        <w:rPr>
          <w:lang w:val="de-DE"/>
        </w:rPr>
        <w:t xml:space="preserve">Der </w:t>
      </w:r>
      <w:proofErr w:type="spellStart"/>
      <w:r w:rsidRPr="0066235D">
        <w:rPr>
          <w:lang w:val="de-DE"/>
        </w:rPr>
        <w:t>garten</w:t>
      </w:r>
      <w:proofErr w:type="spellEnd"/>
      <w:r w:rsidRPr="0066235D">
        <w:rPr>
          <w:lang w:val="de-DE"/>
        </w:rPr>
        <w:t xml:space="preserve"> den ich mir selber erbaut</w:t>
      </w:r>
    </w:p>
    <w:p w:rsidR="0066235D" w:rsidRPr="0066235D" w:rsidRDefault="0066235D" w:rsidP="0066235D">
      <w:pPr>
        <w:pStyle w:val="Odstavecseseznamem"/>
        <w:rPr>
          <w:lang w:val="de-DE"/>
        </w:rPr>
      </w:pPr>
      <w:r w:rsidRPr="0066235D">
        <w:rPr>
          <w:lang w:val="de-DE"/>
        </w:rPr>
        <w:t xml:space="preserve">Und seiner </w:t>
      </w:r>
      <w:proofErr w:type="spellStart"/>
      <w:r w:rsidRPr="0066235D">
        <w:rPr>
          <w:lang w:val="de-DE"/>
        </w:rPr>
        <w:t>vögel</w:t>
      </w:r>
      <w:proofErr w:type="spellEnd"/>
      <w:r w:rsidRPr="0066235D">
        <w:rPr>
          <w:lang w:val="de-DE"/>
        </w:rPr>
        <w:t xml:space="preserve"> leblose schwärme</w:t>
      </w:r>
    </w:p>
    <w:p w:rsidR="0066235D" w:rsidRPr="0066235D" w:rsidRDefault="0066235D" w:rsidP="0066235D">
      <w:pPr>
        <w:pStyle w:val="Odstavecseseznamem"/>
        <w:rPr>
          <w:lang w:val="de-DE"/>
        </w:rPr>
      </w:pPr>
      <w:r w:rsidRPr="0066235D">
        <w:rPr>
          <w:lang w:val="de-DE"/>
        </w:rPr>
        <w:t xml:space="preserve">Haben noch nie einen </w:t>
      </w:r>
      <w:proofErr w:type="spellStart"/>
      <w:r w:rsidRPr="0066235D">
        <w:rPr>
          <w:lang w:val="de-DE"/>
        </w:rPr>
        <w:t>frühling</w:t>
      </w:r>
      <w:proofErr w:type="spellEnd"/>
      <w:r w:rsidRPr="0066235D">
        <w:rPr>
          <w:lang w:val="de-DE"/>
        </w:rPr>
        <w:t xml:space="preserve"> geschaut.</w:t>
      </w:r>
    </w:p>
    <w:p w:rsidR="0066235D" w:rsidRPr="0066235D" w:rsidRDefault="0066235D" w:rsidP="0066235D">
      <w:pPr>
        <w:pStyle w:val="Odstavecseseznamem"/>
        <w:rPr>
          <w:lang w:val="de-DE"/>
        </w:rPr>
      </w:pPr>
    </w:p>
    <w:p w:rsidR="0066235D" w:rsidRPr="0066235D" w:rsidRDefault="0066235D" w:rsidP="0066235D">
      <w:pPr>
        <w:pStyle w:val="Odstavecseseznamem"/>
        <w:rPr>
          <w:lang w:val="de-DE"/>
        </w:rPr>
      </w:pPr>
      <w:r w:rsidRPr="0066235D">
        <w:rPr>
          <w:lang w:val="de-DE"/>
        </w:rPr>
        <w:t xml:space="preserve">Von </w:t>
      </w:r>
      <w:proofErr w:type="spellStart"/>
      <w:r w:rsidRPr="0066235D">
        <w:rPr>
          <w:lang w:val="de-DE"/>
        </w:rPr>
        <w:t>kohle</w:t>
      </w:r>
      <w:proofErr w:type="spellEnd"/>
      <w:r w:rsidRPr="0066235D">
        <w:rPr>
          <w:lang w:val="de-DE"/>
        </w:rPr>
        <w:t xml:space="preserve"> die </w:t>
      </w:r>
      <w:proofErr w:type="spellStart"/>
      <w:r w:rsidRPr="0066235D">
        <w:rPr>
          <w:lang w:val="de-DE"/>
        </w:rPr>
        <w:t>stämme</w:t>
      </w:r>
      <w:proofErr w:type="spellEnd"/>
      <w:r w:rsidRPr="0066235D">
        <w:rPr>
          <w:lang w:val="de-DE"/>
        </w:rPr>
        <w:t xml:space="preserve">, von </w:t>
      </w:r>
      <w:proofErr w:type="spellStart"/>
      <w:r w:rsidRPr="0066235D">
        <w:rPr>
          <w:lang w:val="de-DE"/>
        </w:rPr>
        <w:t>kohle</w:t>
      </w:r>
      <w:proofErr w:type="spellEnd"/>
      <w:r w:rsidRPr="0066235D">
        <w:rPr>
          <w:lang w:val="de-DE"/>
        </w:rPr>
        <w:t xml:space="preserve"> die äste</w:t>
      </w:r>
    </w:p>
    <w:p w:rsidR="0066235D" w:rsidRPr="0066235D" w:rsidRDefault="0066235D" w:rsidP="0066235D">
      <w:pPr>
        <w:pStyle w:val="Odstavecseseznamem"/>
        <w:rPr>
          <w:lang w:val="de-DE"/>
        </w:rPr>
      </w:pPr>
      <w:r w:rsidRPr="0066235D">
        <w:rPr>
          <w:lang w:val="de-DE"/>
        </w:rPr>
        <w:t xml:space="preserve">Und düstere </w:t>
      </w:r>
      <w:proofErr w:type="spellStart"/>
      <w:r w:rsidRPr="0066235D">
        <w:rPr>
          <w:lang w:val="de-DE"/>
        </w:rPr>
        <w:t>felder</w:t>
      </w:r>
      <w:proofErr w:type="spellEnd"/>
      <w:r w:rsidRPr="0066235D">
        <w:rPr>
          <w:lang w:val="de-DE"/>
        </w:rPr>
        <w:t xml:space="preserve"> am düsteren rain,</w:t>
      </w:r>
    </w:p>
    <w:p w:rsidR="0066235D" w:rsidRPr="0066235D" w:rsidRDefault="0066235D" w:rsidP="0066235D">
      <w:pPr>
        <w:pStyle w:val="Odstavecseseznamem"/>
        <w:rPr>
          <w:lang w:val="de-DE"/>
        </w:rPr>
      </w:pPr>
      <w:r w:rsidRPr="0066235D">
        <w:rPr>
          <w:lang w:val="de-DE"/>
        </w:rPr>
        <w:t xml:space="preserve">Der </w:t>
      </w:r>
      <w:proofErr w:type="spellStart"/>
      <w:r w:rsidRPr="0066235D">
        <w:rPr>
          <w:lang w:val="de-DE"/>
        </w:rPr>
        <w:t>früchte</w:t>
      </w:r>
      <w:proofErr w:type="spellEnd"/>
      <w:r w:rsidRPr="0066235D">
        <w:rPr>
          <w:lang w:val="de-DE"/>
        </w:rPr>
        <w:t xml:space="preserve"> nimmer gebrochene </w:t>
      </w:r>
      <w:proofErr w:type="spellStart"/>
      <w:r w:rsidRPr="0066235D">
        <w:rPr>
          <w:lang w:val="de-DE"/>
        </w:rPr>
        <w:t>läste</w:t>
      </w:r>
      <w:proofErr w:type="spellEnd"/>
    </w:p>
    <w:p w:rsidR="0066235D" w:rsidRPr="0066235D" w:rsidRDefault="0066235D" w:rsidP="0066235D">
      <w:pPr>
        <w:pStyle w:val="Odstavecseseznamem"/>
        <w:rPr>
          <w:lang w:val="de-DE"/>
        </w:rPr>
      </w:pPr>
      <w:r w:rsidRPr="0066235D">
        <w:rPr>
          <w:lang w:val="de-DE"/>
        </w:rPr>
        <w:t xml:space="preserve">Glänzen wie </w:t>
      </w:r>
      <w:proofErr w:type="spellStart"/>
      <w:r w:rsidRPr="0066235D">
        <w:rPr>
          <w:lang w:val="de-DE"/>
        </w:rPr>
        <w:t>lava</w:t>
      </w:r>
      <w:proofErr w:type="spellEnd"/>
      <w:r w:rsidRPr="0066235D">
        <w:rPr>
          <w:lang w:val="de-DE"/>
        </w:rPr>
        <w:t xml:space="preserve"> im pinien-hain.</w:t>
      </w:r>
    </w:p>
    <w:p w:rsidR="0066235D" w:rsidRPr="0066235D" w:rsidRDefault="0066235D" w:rsidP="0066235D">
      <w:pPr>
        <w:pStyle w:val="Odstavecseseznamem"/>
        <w:rPr>
          <w:lang w:val="de-DE"/>
        </w:rPr>
      </w:pPr>
    </w:p>
    <w:p w:rsidR="0066235D" w:rsidRPr="0066235D" w:rsidRDefault="0066235D" w:rsidP="0066235D">
      <w:pPr>
        <w:pStyle w:val="Odstavecseseznamem"/>
        <w:rPr>
          <w:lang w:val="de-DE"/>
        </w:rPr>
      </w:pPr>
      <w:r w:rsidRPr="0066235D">
        <w:rPr>
          <w:lang w:val="de-DE"/>
        </w:rPr>
        <w:t>Ein grauer schein aus verborgener höhle</w:t>
      </w:r>
    </w:p>
    <w:p w:rsidR="0066235D" w:rsidRPr="0066235D" w:rsidRDefault="0066235D" w:rsidP="0066235D">
      <w:pPr>
        <w:pStyle w:val="Odstavecseseznamem"/>
        <w:rPr>
          <w:lang w:val="de-DE"/>
        </w:rPr>
      </w:pPr>
      <w:r w:rsidRPr="0066235D">
        <w:rPr>
          <w:lang w:val="de-DE"/>
        </w:rPr>
        <w:t xml:space="preserve">Verrät nicht wann morgen wann </w:t>
      </w:r>
      <w:proofErr w:type="spellStart"/>
      <w:r w:rsidRPr="0066235D">
        <w:rPr>
          <w:lang w:val="de-DE"/>
        </w:rPr>
        <w:t>abend</w:t>
      </w:r>
      <w:proofErr w:type="spellEnd"/>
      <w:r w:rsidRPr="0066235D">
        <w:rPr>
          <w:lang w:val="de-DE"/>
        </w:rPr>
        <w:t xml:space="preserve"> naht</w:t>
      </w:r>
    </w:p>
    <w:p w:rsidR="0066235D" w:rsidRPr="0066235D" w:rsidRDefault="0066235D" w:rsidP="0066235D">
      <w:pPr>
        <w:pStyle w:val="Odstavecseseznamem"/>
        <w:rPr>
          <w:lang w:val="de-DE"/>
        </w:rPr>
      </w:pPr>
      <w:r w:rsidRPr="0066235D">
        <w:rPr>
          <w:lang w:val="de-DE"/>
        </w:rPr>
        <w:t>Und staubige dünste der mandel-öle</w:t>
      </w:r>
    </w:p>
    <w:p w:rsidR="0066235D" w:rsidRPr="0066235D" w:rsidRDefault="0066235D" w:rsidP="0066235D">
      <w:pPr>
        <w:pStyle w:val="Odstavecseseznamem"/>
        <w:rPr>
          <w:lang w:val="de-DE"/>
        </w:rPr>
      </w:pPr>
      <w:r w:rsidRPr="0066235D">
        <w:rPr>
          <w:lang w:val="de-DE"/>
        </w:rPr>
        <w:t xml:space="preserve">Schweben auf </w:t>
      </w:r>
      <w:proofErr w:type="spellStart"/>
      <w:r w:rsidRPr="0066235D">
        <w:rPr>
          <w:lang w:val="de-DE"/>
        </w:rPr>
        <w:t>beeten</w:t>
      </w:r>
      <w:proofErr w:type="spellEnd"/>
      <w:r w:rsidRPr="0066235D">
        <w:rPr>
          <w:lang w:val="de-DE"/>
        </w:rPr>
        <w:t xml:space="preserve"> und </w:t>
      </w:r>
      <w:proofErr w:type="spellStart"/>
      <w:r w:rsidRPr="0066235D">
        <w:rPr>
          <w:lang w:val="de-DE"/>
        </w:rPr>
        <w:t>anger</w:t>
      </w:r>
      <w:proofErr w:type="spellEnd"/>
      <w:r w:rsidRPr="0066235D">
        <w:rPr>
          <w:lang w:val="de-DE"/>
        </w:rPr>
        <w:t xml:space="preserve"> und </w:t>
      </w:r>
      <w:proofErr w:type="spellStart"/>
      <w:r w:rsidRPr="0066235D">
        <w:rPr>
          <w:lang w:val="de-DE"/>
        </w:rPr>
        <w:t>saat</w:t>
      </w:r>
      <w:proofErr w:type="spellEnd"/>
      <w:r w:rsidRPr="0066235D">
        <w:rPr>
          <w:lang w:val="de-DE"/>
        </w:rPr>
        <w:t>.</w:t>
      </w:r>
    </w:p>
    <w:p w:rsidR="0066235D" w:rsidRPr="0066235D" w:rsidRDefault="0066235D" w:rsidP="0066235D">
      <w:pPr>
        <w:pStyle w:val="Odstavecseseznamem"/>
        <w:rPr>
          <w:lang w:val="de-DE"/>
        </w:rPr>
      </w:pPr>
    </w:p>
    <w:p w:rsidR="0066235D" w:rsidRPr="0066235D" w:rsidRDefault="0066235D" w:rsidP="0066235D">
      <w:pPr>
        <w:pStyle w:val="Odstavecseseznamem"/>
        <w:rPr>
          <w:lang w:val="de-DE"/>
        </w:rPr>
      </w:pPr>
      <w:r w:rsidRPr="0066235D">
        <w:rPr>
          <w:lang w:val="de-DE"/>
        </w:rPr>
        <w:t xml:space="preserve">Wie zeug ich dich aber im </w:t>
      </w:r>
      <w:proofErr w:type="spellStart"/>
      <w:r w:rsidRPr="0066235D">
        <w:rPr>
          <w:lang w:val="de-DE"/>
        </w:rPr>
        <w:t>heiligtume</w:t>
      </w:r>
      <w:proofErr w:type="spellEnd"/>
    </w:p>
    <w:p w:rsidR="0066235D" w:rsidRPr="0066235D" w:rsidRDefault="0066235D" w:rsidP="0066235D">
      <w:pPr>
        <w:pStyle w:val="Odstavecseseznamem"/>
        <w:rPr>
          <w:lang w:val="de-DE"/>
        </w:rPr>
      </w:pPr>
      <w:r w:rsidRPr="0066235D">
        <w:rPr>
          <w:lang w:val="de-DE"/>
        </w:rPr>
        <w:t xml:space="preserve">— So fragt ich wenn ich es sinnend </w:t>
      </w:r>
      <w:proofErr w:type="spellStart"/>
      <w:r w:rsidRPr="0066235D">
        <w:rPr>
          <w:lang w:val="de-DE"/>
        </w:rPr>
        <w:t>durchmass</w:t>
      </w:r>
      <w:proofErr w:type="spellEnd"/>
    </w:p>
    <w:p w:rsidR="0066235D" w:rsidRPr="0066235D" w:rsidRDefault="0066235D" w:rsidP="0066235D">
      <w:pPr>
        <w:pStyle w:val="Odstavecseseznamem"/>
        <w:rPr>
          <w:lang w:val="de-DE"/>
        </w:rPr>
      </w:pPr>
      <w:r w:rsidRPr="0066235D">
        <w:rPr>
          <w:lang w:val="de-DE"/>
        </w:rPr>
        <w:t xml:space="preserve">in kühnen </w:t>
      </w:r>
      <w:proofErr w:type="spellStart"/>
      <w:r w:rsidRPr="0066235D">
        <w:rPr>
          <w:lang w:val="de-DE"/>
        </w:rPr>
        <w:t>gespinsten</w:t>
      </w:r>
      <w:proofErr w:type="spellEnd"/>
      <w:r w:rsidRPr="0066235D">
        <w:rPr>
          <w:lang w:val="de-DE"/>
        </w:rPr>
        <w:t xml:space="preserve"> der sorge </w:t>
      </w:r>
      <w:proofErr w:type="spellStart"/>
      <w:r w:rsidRPr="0066235D">
        <w:rPr>
          <w:lang w:val="de-DE"/>
        </w:rPr>
        <w:t>vergass</w:t>
      </w:r>
      <w:proofErr w:type="spellEnd"/>
      <w:r w:rsidRPr="0066235D">
        <w:rPr>
          <w:lang w:val="de-DE"/>
        </w:rPr>
        <w:t>—</w:t>
      </w:r>
    </w:p>
    <w:p w:rsidR="00DD1348" w:rsidRDefault="0066235D" w:rsidP="0066235D">
      <w:pPr>
        <w:pStyle w:val="Odstavecseseznamem"/>
        <w:rPr>
          <w:lang w:val="de-DE"/>
        </w:rPr>
      </w:pPr>
      <w:r w:rsidRPr="0066235D">
        <w:rPr>
          <w:lang w:val="de-DE"/>
        </w:rPr>
        <w:t xml:space="preserve">Dunkle </w:t>
      </w:r>
      <w:proofErr w:type="spellStart"/>
      <w:r w:rsidRPr="0066235D">
        <w:rPr>
          <w:lang w:val="de-DE"/>
        </w:rPr>
        <w:t>grosse</w:t>
      </w:r>
      <w:proofErr w:type="spellEnd"/>
      <w:r w:rsidRPr="0066235D">
        <w:rPr>
          <w:lang w:val="de-DE"/>
        </w:rPr>
        <w:t xml:space="preserve"> schwarze </w:t>
      </w:r>
      <w:proofErr w:type="spellStart"/>
      <w:r w:rsidRPr="0066235D">
        <w:rPr>
          <w:lang w:val="de-DE"/>
        </w:rPr>
        <w:t>blume</w:t>
      </w:r>
      <w:proofErr w:type="spellEnd"/>
      <w:r w:rsidRPr="0066235D">
        <w:rPr>
          <w:lang w:val="de-DE"/>
        </w:rPr>
        <w:t xml:space="preserve">? </w:t>
      </w:r>
      <w:r w:rsidRPr="0066235D">
        <w:rPr>
          <w:lang w:val="de-DE"/>
        </w:rPr>
        <w:cr/>
      </w:r>
      <w:r>
        <w:rPr>
          <w:lang w:val="de-DE"/>
        </w:rPr>
        <w:t xml:space="preserve"> </w:t>
      </w:r>
    </w:p>
    <w:p w:rsidR="004365A2" w:rsidRDefault="004365A2" w:rsidP="004365A2">
      <w:pPr>
        <w:pStyle w:val="Odstavecseseznamem"/>
        <w:numPr>
          <w:ilvl w:val="0"/>
          <w:numId w:val="1"/>
        </w:numPr>
        <w:rPr>
          <w:lang w:val="de-DE"/>
        </w:rPr>
      </w:pPr>
      <w:r>
        <w:rPr>
          <w:lang w:val="de-DE"/>
        </w:rPr>
        <w:t xml:space="preserve">Vom Soziologen Max Weber stammt der Begriff </w:t>
      </w:r>
      <w:r>
        <w:rPr>
          <w:i/>
          <w:lang w:val="de-DE"/>
        </w:rPr>
        <w:t>Entzauberung der Welt.</w:t>
      </w:r>
    </w:p>
    <w:p w:rsidR="004365A2" w:rsidRPr="004365A2" w:rsidRDefault="004365A2" w:rsidP="004365A2">
      <w:pPr>
        <w:pStyle w:val="Odstavecseseznamem"/>
        <w:rPr>
          <w:lang w:val="de-DE"/>
        </w:rPr>
      </w:pPr>
      <w:r w:rsidRPr="004365A2">
        <w:rPr>
          <w:lang w:val="de-DE"/>
        </w:rPr>
        <w:t xml:space="preserve">„Die zunehmende </w:t>
      </w:r>
      <w:proofErr w:type="spellStart"/>
      <w:r w:rsidRPr="004365A2">
        <w:rPr>
          <w:lang w:val="de-DE"/>
        </w:rPr>
        <w:t>Intellektualisierung</w:t>
      </w:r>
      <w:proofErr w:type="spellEnd"/>
      <w:r w:rsidRPr="004365A2">
        <w:rPr>
          <w:lang w:val="de-DE"/>
        </w:rPr>
        <w:t xml:space="preserve"> und Rationalisierung bedeutet also nicht eine zunehmende allgemeine Kenntnis der Lebensbedingungen, unter denen man steht. Sondern sie bedeutet etwas anderes: das Wissen davon oder den Glauben daran: </w:t>
      </w:r>
      <w:proofErr w:type="spellStart"/>
      <w:r w:rsidRPr="004365A2">
        <w:rPr>
          <w:lang w:val="de-DE"/>
        </w:rPr>
        <w:t>daß</w:t>
      </w:r>
      <w:proofErr w:type="spellEnd"/>
      <w:r w:rsidRPr="004365A2">
        <w:rPr>
          <w:lang w:val="de-DE"/>
        </w:rPr>
        <w:t xml:space="preserve"> man, wenn man nur wollte, es jederzeit erfahren könnte, </w:t>
      </w:r>
      <w:proofErr w:type="spellStart"/>
      <w:r w:rsidRPr="004365A2">
        <w:rPr>
          <w:lang w:val="de-DE"/>
        </w:rPr>
        <w:t>daß</w:t>
      </w:r>
      <w:proofErr w:type="spellEnd"/>
      <w:r w:rsidRPr="004365A2">
        <w:rPr>
          <w:lang w:val="de-DE"/>
        </w:rPr>
        <w:t xml:space="preserve"> es also prinzipiell keine geheimnisvollen unberechenbaren Mächte gebe, die da hineinspielen, </w:t>
      </w:r>
      <w:proofErr w:type="spellStart"/>
      <w:r w:rsidRPr="004365A2">
        <w:rPr>
          <w:lang w:val="de-DE"/>
        </w:rPr>
        <w:t>daß</w:t>
      </w:r>
      <w:proofErr w:type="spellEnd"/>
      <w:r w:rsidRPr="004365A2">
        <w:rPr>
          <w:lang w:val="de-DE"/>
        </w:rPr>
        <w:t xml:space="preserve"> man vielmehr alle Dinge – im Prinzip – durch Berechnen beherrschen könne. Das aber bedeutet: </w:t>
      </w:r>
      <w:r w:rsidRPr="004365A2">
        <w:rPr>
          <w:b/>
          <w:lang w:val="de-DE"/>
        </w:rPr>
        <w:t xml:space="preserve">die Entzauberung der Welt. Nicht mehr, wie der Wilde, für den es solche Mächte gab, muss man zu magischen Mitteln greifen, um die Geister zu beherrschen oder zu erbitten. Sondern technische Mittel und Berechnung leisten das. </w:t>
      </w:r>
      <w:r w:rsidRPr="004365A2">
        <w:rPr>
          <w:lang w:val="de-DE"/>
        </w:rPr>
        <w:t xml:space="preserve">Dies vor allem bedeutet die </w:t>
      </w:r>
      <w:proofErr w:type="spellStart"/>
      <w:r w:rsidRPr="004365A2">
        <w:rPr>
          <w:lang w:val="de-DE"/>
        </w:rPr>
        <w:t>Intellektualisierung</w:t>
      </w:r>
      <w:proofErr w:type="spellEnd"/>
      <w:r w:rsidRPr="004365A2">
        <w:rPr>
          <w:lang w:val="de-DE"/>
        </w:rPr>
        <w:t xml:space="preserve"> als solche.“</w:t>
      </w:r>
    </w:p>
    <w:p w:rsidR="004365A2" w:rsidRDefault="004365A2" w:rsidP="004365A2">
      <w:pPr>
        <w:pStyle w:val="Odstavecseseznamem"/>
        <w:rPr>
          <w:lang w:val="de-DE"/>
        </w:rPr>
      </w:pPr>
    </w:p>
    <w:p w:rsidR="00520EA1" w:rsidRDefault="004365A2" w:rsidP="004365A2">
      <w:pPr>
        <w:pStyle w:val="Odstavecseseznamem"/>
        <w:rPr>
          <w:lang w:val="de-DE"/>
        </w:rPr>
      </w:pPr>
      <w:r>
        <w:rPr>
          <w:lang w:val="de-DE"/>
        </w:rPr>
        <w:t>Max Weber sprach davon in seinem Vortrag  Wissen</w:t>
      </w:r>
      <w:r w:rsidRPr="004365A2">
        <w:rPr>
          <w:lang w:val="de-DE"/>
        </w:rPr>
        <w:t xml:space="preserve">schaft als Beruf, </w:t>
      </w:r>
      <w:r>
        <w:rPr>
          <w:lang w:val="de-DE"/>
        </w:rPr>
        <w:t>(erschienen</w:t>
      </w:r>
      <w:r w:rsidRPr="004365A2">
        <w:rPr>
          <w:lang w:val="de-DE"/>
        </w:rPr>
        <w:t xml:space="preserve"> 1919</w:t>
      </w:r>
      <w:r>
        <w:rPr>
          <w:lang w:val="de-DE"/>
        </w:rPr>
        <w:t xml:space="preserve">). Kann man auch </w:t>
      </w:r>
      <w:proofErr w:type="spellStart"/>
      <w:r w:rsidR="00466642">
        <w:rPr>
          <w:lang w:val="de-DE"/>
        </w:rPr>
        <w:t>Hofmanstha</w:t>
      </w:r>
      <w:r>
        <w:rPr>
          <w:lang w:val="de-DE"/>
        </w:rPr>
        <w:t>l</w:t>
      </w:r>
      <w:r w:rsidR="00466642">
        <w:rPr>
          <w:lang w:val="de-DE"/>
        </w:rPr>
        <w:t>s</w:t>
      </w:r>
      <w:proofErr w:type="spellEnd"/>
      <w:r>
        <w:rPr>
          <w:lang w:val="de-DE"/>
        </w:rPr>
        <w:t xml:space="preserve"> </w:t>
      </w:r>
      <w:proofErr w:type="spellStart"/>
      <w:r>
        <w:rPr>
          <w:lang w:val="de-DE"/>
        </w:rPr>
        <w:t>Chandos</w:t>
      </w:r>
      <w:proofErr w:type="spellEnd"/>
      <w:r w:rsidR="00466642">
        <w:rPr>
          <w:lang w:val="de-DE"/>
        </w:rPr>
        <w:t>-Brief als eine Dichtung der Entzauberung und einer neuen Verzauberung lesen? Warum?</w:t>
      </w:r>
    </w:p>
    <w:p w:rsidR="00466642" w:rsidRDefault="00466642" w:rsidP="004365A2">
      <w:pPr>
        <w:pStyle w:val="Odstavecseseznamem"/>
        <w:rPr>
          <w:lang w:val="de-DE"/>
        </w:rPr>
      </w:pPr>
    </w:p>
    <w:p w:rsidR="00466642" w:rsidRDefault="00466642" w:rsidP="00466642">
      <w:pPr>
        <w:pStyle w:val="Odstavecseseznamem"/>
        <w:numPr>
          <w:ilvl w:val="0"/>
          <w:numId w:val="1"/>
        </w:numPr>
        <w:rPr>
          <w:lang w:val="de-DE"/>
        </w:rPr>
      </w:pPr>
      <w:r>
        <w:rPr>
          <w:lang w:val="de-DE"/>
        </w:rPr>
        <w:t xml:space="preserve">Der Satz </w:t>
      </w:r>
      <w:r>
        <w:rPr>
          <w:i/>
          <w:lang w:val="de-DE"/>
        </w:rPr>
        <w:t>Das ich ist unrettbar</w:t>
      </w:r>
      <w:r>
        <w:rPr>
          <w:lang w:val="de-DE"/>
        </w:rPr>
        <w:t xml:space="preserve"> geht auf einen Physiker zurück. In welcher Eigenschaft ist es unrettbar? Wie heiß der </w:t>
      </w:r>
      <w:proofErr w:type="spellStart"/>
      <w:r>
        <w:rPr>
          <w:lang w:val="de-DE"/>
        </w:rPr>
        <w:t>autor</w:t>
      </w:r>
      <w:proofErr w:type="spellEnd"/>
      <w:r>
        <w:rPr>
          <w:lang w:val="de-DE"/>
        </w:rPr>
        <w:t xml:space="preserve"> von </w:t>
      </w:r>
      <w:proofErr w:type="spellStart"/>
      <w:r>
        <w:rPr>
          <w:i/>
          <w:lang w:val="de-DE"/>
        </w:rPr>
        <w:t>Beitröge</w:t>
      </w:r>
      <w:proofErr w:type="spellEnd"/>
      <w:r>
        <w:rPr>
          <w:i/>
          <w:lang w:val="de-DE"/>
        </w:rPr>
        <w:t xml:space="preserve"> zur Analyse der Empfindungen</w:t>
      </w:r>
      <w:r>
        <w:rPr>
          <w:lang w:val="de-DE"/>
        </w:rPr>
        <w:t xml:space="preserve"> und warum erklärte später Hermann Bahr dieses Buch zur </w:t>
      </w:r>
      <w:r>
        <w:rPr>
          <w:i/>
          <w:lang w:val="de-DE"/>
        </w:rPr>
        <w:t>Philosophie des Impressionismus</w:t>
      </w:r>
      <w:r>
        <w:rPr>
          <w:lang w:val="de-DE"/>
        </w:rPr>
        <w:t>?</w:t>
      </w:r>
    </w:p>
    <w:p w:rsidR="00466642" w:rsidRDefault="00466642" w:rsidP="00466642">
      <w:pPr>
        <w:pStyle w:val="Odstavecseseznamem"/>
        <w:numPr>
          <w:ilvl w:val="0"/>
          <w:numId w:val="1"/>
        </w:numPr>
        <w:rPr>
          <w:lang w:val="de-DE"/>
        </w:rPr>
      </w:pPr>
      <w:r>
        <w:rPr>
          <w:lang w:val="de-DE"/>
        </w:rPr>
        <w:t xml:space="preserve">Manche Gedichte von Rilke werden als </w:t>
      </w:r>
      <w:proofErr w:type="spellStart"/>
      <w:r>
        <w:rPr>
          <w:i/>
          <w:lang w:val="de-DE"/>
        </w:rPr>
        <w:t>Dingedichte</w:t>
      </w:r>
      <w:proofErr w:type="spellEnd"/>
      <w:r>
        <w:rPr>
          <w:lang w:val="de-DE"/>
        </w:rPr>
        <w:t xml:space="preserve"> bezeichnet. Welches Ding z. B. wird in folgenden Versen thematisiert?</w:t>
      </w:r>
    </w:p>
    <w:p w:rsidR="00466642" w:rsidRPr="00466642" w:rsidRDefault="00466642" w:rsidP="00466642">
      <w:pPr>
        <w:pStyle w:val="Odstavecseseznamem"/>
        <w:spacing w:after="30" w:line="315" w:lineRule="atLeast"/>
        <w:ind w:right="720"/>
        <w:jc w:val="both"/>
        <w:rPr>
          <w:rFonts w:ascii="Verdana" w:eastAsia="Times New Roman" w:hAnsi="Verdana" w:cs="Arial"/>
          <w:color w:val="000000"/>
          <w:sz w:val="18"/>
          <w:szCs w:val="18"/>
          <w:lang w:eastAsia="cs-CZ"/>
        </w:rPr>
      </w:pPr>
      <w:r w:rsidRPr="00466642">
        <w:rPr>
          <w:rFonts w:ascii="Verdana" w:eastAsia="Times New Roman" w:hAnsi="Verdana" w:cs="Arial"/>
          <w:color w:val="000000"/>
          <w:sz w:val="18"/>
          <w:szCs w:val="18"/>
          <w:lang w:eastAsia="cs-CZ"/>
        </w:rPr>
        <w:t> </w:t>
      </w:r>
    </w:p>
    <w:p w:rsidR="00466642" w:rsidRPr="00466642" w:rsidRDefault="00466642" w:rsidP="00466642">
      <w:pPr>
        <w:pStyle w:val="Odstavecseseznamem"/>
        <w:spacing w:after="30" w:line="315" w:lineRule="atLeast"/>
        <w:ind w:right="720"/>
        <w:jc w:val="both"/>
        <w:rPr>
          <w:rFonts w:ascii="Verdana" w:eastAsia="Times New Roman" w:hAnsi="Verdana" w:cs="Arial"/>
          <w:color w:val="000000"/>
          <w:sz w:val="18"/>
          <w:szCs w:val="18"/>
          <w:lang w:eastAsia="cs-CZ"/>
        </w:rPr>
      </w:pPr>
      <w:proofErr w:type="spellStart"/>
      <w:r w:rsidRPr="00466642">
        <w:rPr>
          <w:rFonts w:ascii="Verdana" w:eastAsia="Times New Roman" w:hAnsi="Verdana" w:cs="Arial"/>
          <w:color w:val="000000"/>
          <w:sz w:val="18"/>
          <w:szCs w:val="18"/>
          <w:lang w:eastAsia="cs-CZ"/>
        </w:rPr>
        <w:t>Mit</w:t>
      </w:r>
      <w:proofErr w:type="spellEnd"/>
      <w:r w:rsidRPr="00466642">
        <w:rPr>
          <w:rFonts w:ascii="Verdana" w:eastAsia="Times New Roman" w:hAnsi="Verdana" w:cs="Arial"/>
          <w:color w:val="000000"/>
          <w:sz w:val="18"/>
          <w:szCs w:val="18"/>
          <w:lang w:eastAsia="cs-CZ"/>
        </w:rPr>
        <w:t xml:space="preserve"> </w:t>
      </w:r>
      <w:proofErr w:type="spellStart"/>
      <w:r w:rsidRPr="00466642">
        <w:rPr>
          <w:rFonts w:ascii="Verdana" w:eastAsia="Times New Roman" w:hAnsi="Verdana" w:cs="Arial"/>
          <w:color w:val="000000"/>
          <w:sz w:val="18"/>
          <w:szCs w:val="18"/>
          <w:lang w:eastAsia="cs-CZ"/>
        </w:rPr>
        <w:t>einem</w:t>
      </w:r>
      <w:proofErr w:type="spellEnd"/>
      <w:r w:rsidRPr="00466642">
        <w:rPr>
          <w:rFonts w:ascii="Verdana" w:eastAsia="Times New Roman" w:hAnsi="Verdana" w:cs="Arial"/>
          <w:color w:val="000000"/>
          <w:sz w:val="18"/>
          <w:szCs w:val="18"/>
          <w:lang w:eastAsia="cs-CZ"/>
        </w:rPr>
        <w:t xml:space="preserve"> </w:t>
      </w:r>
      <w:proofErr w:type="spellStart"/>
      <w:r w:rsidRPr="00466642">
        <w:rPr>
          <w:rFonts w:ascii="Verdana" w:eastAsia="Times New Roman" w:hAnsi="Verdana" w:cs="Arial"/>
          <w:color w:val="000000"/>
          <w:sz w:val="18"/>
          <w:szCs w:val="18"/>
          <w:lang w:eastAsia="cs-CZ"/>
        </w:rPr>
        <w:t>Dach</w:t>
      </w:r>
      <w:proofErr w:type="spellEnd"/>
      <w:r w:rsidRPr="00466642">
        <w:rPr>
          <w:rFonts w:ascii="Verdana" w:eastAsia="Times New Roman" w:hAnsi="Verdana" w:cs="Arial"/>
          <w:color w:val="000000"/>
          <w:sz w:val="18"/>
          <w:szCs w:val="18"/>
          <w:lang w:eastAsia="cs-CZ"/>
        </w:rPr>
        <w:t xml:space="preserve"> </w:t>
      </w:r>
      <w:proofErr w:type="spellStart"/>
      <w:r w:rsidRPr="00466642">
        <w:rPr>
          <w:rFonts w:ascii="Verdana" w:eastAsia="Times New Roman" w:hAnsi="Verdana" w:cs="Arial"/>
          <w:color w:val="000000"/>
          <w:sz w:val="18"/>
          <w:szCs w:val="18"/>
          <w:lang w:eastAsia="cs-CZ"/>
        </w:rPr>
        <w:t>und</w:t>
      </w:r>
      <w:proofErr w:type="spellEnd"/>
      <w:r w:rsidRPr="00466642">
        <w:rPr>
          <w:rFonts w:ascii="Verdana" w:eastAsia="Times New Roman" w:hAnsi="Verdana" w:cs="Arial"/>
          <w:color w:val="000000"/>
          <w:sz w:val="18"/>
          <w:szCs w:val="18"/>
          <w:lang w:eastAsia="cs-CZ"/>
        </w:rPr>
        <w:t xml:space="preserve"> </w:t>
      </w:r>
      <w:proofErr w:type="spellStart"/>
      <w:r w:rsidRPr="00466642">
        <w:rPr>
          <w:rFonts w:ascii="Verdana" w:eastAsia="Times New Roman" w:hAnsi="Verdana" w:cs="Arial"/>
          <w:color w:val="000000"/>
          <w:sz w:val="18"/>
          <w:szCs w:val="18"/>
          <w:lang w:eastAsia="cs-CZ"/>
        </w:rPr>
        <w:t>seinem</w:t>
      </w:r>
      <w:proofErr w:type="spellEnd"/>
      <w:r w:rsidRPr="00466642">
        <w:rPr>
          <w:rFonts w:ascii="Verdana" w:eastAsia="Times New Roman" w:hAnsi="Verdana" w:cs="Arial"/>
          <w:color w:val="000000"/>
          <w:sz w:val="18"/>
          <w:szCs w:val="18"/>
          <w:lang w:eastAsia="cs-CZ"/>
        </w:rPr>
        <w:t xml:space="preserve"> </w:t>
      </w:r>
      <w:proofErr w:type="spellStart"/>
      <w:r w:rsidRPr="00466642">
        <w:rPr>
          <w:rFonts w:ascii="Verdana" w:eastAsia="Times New Roman" w:hAnsi="Verdana" w:cs="Arial"/>
          <w:color w:val="000000"/>
          <w:sz w:val="18"/>
          <w:szCs w:val="18"/>
          <w:lang w:eastAsia="cs-CZ"/>
        </w:rPr>
        <w:t>Schatten</w:t>
      </w:r>
      <w:proofErr w:type="spellEnd"/>
      <w:r w:rsidRPr="00466642">
        <w:rPr>
          <w:rFonts w:ascii="Verdana" w:eastAsia="Times New Roman" w:hAnsi="Verdana" w:cs="Arial"/>
          <w:color w:val="000000"/>
          <w:sz w:val="18"/>
          <w:szCs w:val="18"/>
          <w:lang w:eastAsia="cs-CZ"/>
        </w:rPr>
        <w:t xml:space="preserve"> </w:t>
      </w:r>
      <w:proofErr w:type="spellStart"/>
      <w:r w:rsidRPr="00466642">
        <w:rPr>
          <w:rFonts w:ascii="Verdana" w:eastAsia="Times New Roman" w:hAnsi="Verdana" w:cs="Arial"/>
          <w:color w:val="000000"/>
          <w:sz w:val="18"/>
          <w:szCs w:val="18"/>
          <w:lang w:eastAsia="cs-CZ"/>
        </w:rPr>
        <w:t>dreht</w:t>
      </w:r>
      <w:proofErr w:type="spellEnd"/>
    </w:p>
    <w:p w:rsidR="00466642" w:rsidRPr="00466642" w:rsidRDefault="00466642" w:rsidP="00466642">
      <w:pPr>
        <w:pStyle w:val="Odstavecseseznamem"/>
        <w:spacing w:after="30" w:line="315" w:lineRule="atLeast"/>
        <w:ind w:right="720"/>
        <w:jc w:val="both"/>
        <w:rPr>
          <w:rFonts w:ascii="Verdana" w:eastAsia="Times New Roman" w:hAnsi="Verdana" w:cs="Arial"/>
          <w:color w:val="000000"/>
          <w:sz w:val="18"/>
          <w:szCs w:val="18"/>
          <w:lang w:eastAsia="cs-CZ"/>
        </w:rPr>
      </w:pPr>
      <w:proofErr w:type="spellStart"/>
      <w:r w:rsidRPr="00466642">
        <w:rPr>
          <w:rFonts w:ascii="Verdana" w:eastAsia="Times New Roman" w:hAnsi="Verdana" w:cs="Arial"/>
          <w:color w:val="000000"/>
          <w:sz w:val="18"/>
          <w:szCs w:val="18"/>
          <w:lang w:eastAsia="cs-CZ"/>
        </w:rPr>
        <w:t>sich</w:t>
      </w:r>
      <w:proofErr w:type="spellEnd"/>
      <w:r w:rsidRPr="00466642">
        <w:rPr>
          <w:rFonts w:ascii="Verdana" w:eastAsia="Times New Roman" w:hAnsi="Verdana" w:cs="Arial"/>
          <w:color w:val="000000"/>
          <w:sz w:val="18"/>
          <w:szCs w:val="18"/>
          <w:lang w:eastAsia="cs-CZ"/>
        </w:rPr>
        <w:t xml:space="preserve"> </w:t>
      </w:r>
      <w:proofErr w:type="spellStart"/>
      <w:r w:rsidRPr="00466642">
        <w:rPr>
          <w:rFonts w:ascii="Verdana" w:eastAsia="Times New Roman" w:hAnsi="Verdana" w:cs="Arial"/>
          <w:color w:val="000000"/>
          <w:sz w:val="18"/>
          <w:szCs w:val="18"/>
          <w:lang w:eastAsia="cs-CZ"/>
        </w:rPr>
        <w:t>eine</w:t>
      </w:r>
      <w:proofErr w:type="spellEnd"/>
      <w:r w:rsidRPr="00466642">
        <w:rPr>
          <w:rFonts w:ascii="Verdana" w:eastAsia="Times New Roman" w:hAnsi="Verdana" w:cs="Arial"/>
          <w:color w:val="000000"/>
          <w:sz w:val="18"/>
          <w:szCs w:val="18"/>
          <w:lang w:eastAsia="cs-CZ"/>
        </w:rPr>
        <w:t xml:space="preserve"> </w:t>
      </w:r>
      <w:proofErr w:type="spellStart"/>
      <w:r w:rsidRPr="00466642">
        <w:rPr>
          <w:rFonts w:ascii="Verdana" w:eastAsia="Times New Roman" w:hAnsi="Verdana" w:cs="Arial"/>
          <w:color w:val="000000"/>
          <w:sz w:val="18"/>
          <w:szCs w:val="18"/>
          <w:lang w:eastAsia="cs-CZ"/>
        </w:rPr>
        <w:t>kleine</w:t>
      </w:r>
      <w:proofErr w:type="spellEnd"/>
      <w:r w:rsidRPr="00466642">
        <w:rPr>
          <w:rFonts w:ascii="Verdana" w:eastAsia="Times New Roman" w:hAnsi="Verdana" w:cs="Arial"/>
          <w:color w:val="000000"/>
          <w:sz w:val="18"/>
          <w:szCs w:val="18"/>
          <w:lang w:eastAsia="cs-CZ"/>
        </w:rPr>
        <w:t xml:space="preserve"> </w:t>
      </w:r>
      <w:proofErr w:type="spellStart"/>
      <w:r w:rsidRPr="00466642">
        <w:rPr>
          <w:rFonts w:ascii="Verdana" w:eastAsia="Times New Roman" w:hAnsi="Verdana" w:cs="Arial"/>
          <w:color w:val="000000"/>
          <w:sz w:val="18"/>
          <w:szCs w:val="18"/>
          <w:lang w:eastAsia="cs-CZ"/>
        </w:rPr>
        <w:t>Weile</w:t>
      </w:r>
      <w:proofErr w:type="spellEnd"/>
      <w:r w:rsidRPr="00466642">
        <w:rPr>
          <w:rFonts w:ascii="Verdana" w:eastAsia="Times New Roman" w:hAnsi="Verdana" w:cs="Arial"/>
          <w:color w:val="000000"/>
          <w:sz w:val="18"/>
          <w:szCs w:val="18"/>
          <w:lang w:eastAsia="cs-CZ"/>
        </w:rPr>
        <w:t xml:space="preserve"> der </w:t>
      </w:r>
      <w:proofErr w:type="spellStart"/>
      <w:r w:rsidRPr="00466642">
        <w:rPr>
          <w:rFonts w:ascii="Verdana" w:eastAsia="Times New Roman" w:hAnsi="Verdana" w:cs="Arial"/>
          <w:color w:val="000000"/>
          <w:sz w:val="18"/>
          <w:szCs w:val="18"/>
          <w:lang w:eastAsia="cs-CZ"/>
        </w:rPr>
        <w:t>Bestand</w:t>
      </w:r>
      <w:proofErr w:type="spellEnd"/>
    </w:p>
    <w:p w:rsidR="00466642" w:rsidRPr="00466642" w:rsidRDefault="00466642" w:rsidP="00466642">
      <w:pPr>
        <w:pStyle w:val="Odstavecseseznamem"/>
        <w:spacing w:after="30" w:line="315" w:lineRule="atLeast"/>
        <w:ind w:right="720"/>
        <w:jc w:val="both"/>
        <w:rPr>
          <w:rFonts w:ascii="Verdana" w:eastAsia="Times New Roman" w:hAnsi="Verdana" w:cs="Arial"/>
          <w:color w:val="000000"/>
          <w:sz w:val="18"/>
          <w:szCs w:val="18"/>
          <w:lang w:eastAsia="cs-CZ"/>
        </w:rPr>
      </w:pPr>
      <w:r w:rsidRPr="00466642">
        <w:rPr>
          <w:rFonts w:ascii="Verdana" w:eastAsia="Times New Roman" w:hAnsi="Verdana" w:cs="Arial"/>
          <w:color w:val="000000"/>
          <w:sz w:val="18"/>
          <w:szCs w:val="18"/>
          <w:lang w:eastAsia="cs-CZ"/>
        </w:rPr>
        <w:lastRenderedPageBreak/>
        <w:t xml:space="preserve">von </w:t>
      </w:r>
      <w:proofErr w:type="spellStart"/>
      <w:r w:rsidRPr="00466642">
        <w:rPr>
          <w:rFonts w:ascii="Verdana" w:eastAsia="Times New Roman" w:hAnsi="Verdana" w:cs="Arial"/>
          <w:color w:val="000000"/>
          <w:sz w:val="18"/>
          <w:szCs w:val="18"/>
          <w:lang w:eastAsia="cs-CZ"/>
        </w:rPr>
        <w:t>bunten</w:t>
      </w:r>
      <w:proofErr w:type="spellEnd"/>
      <w:r w:rsidRPr="00466642">
        <w:rPr>
          <w:rFonts w:ascii="Verdana" w:eastAsia="Times New Roman" w:hAnsi="Verdana" w:cs="Arial"/>
          <w:color w:val="000000"/>
          <w:sz w:val="18"/>
          <w:szCs w:val="18"/>
          <w:lang w:eastAsia="cs-CZ"/>
        </w:rPr>
        <w:t xml:space="preserve"> </w:t>
      </w:r>
      <w:proofErr w:type="spellStart"/>
      <w:r w:rsidRPr="00466642">
        <w:rPr>
          <w:rFonts w:ascii="Verdana" w:eastAsia="Times New Roman" w:hAnsi="Verdana" w:cs="Arial"/>
          <w:color w:val="000000"/>
          <w:sz w:val="18"/>
          <w:szCs w:val="18"/>
          <w:lang w:eastAsia="cs-CZ"/>
        </w:rPr>
        <w:t>Pferden</w:t>
      </w:r>
      <w:proofErr w:type="spellEnd"/>
      <w:r w:rsidRPr="00466642">
        <w:rPr>
          <w:rFonts w:ascii="Verdana" w:eastAsia="Times New Roman" w:hAnsi="Verdana" w:cs="Arial"/>
          <w:color w:val="000000"/>
          <w:sz w:val="18"/>
          <w:szCs w:val="18"/>
          <w:lang w:eastAsia="cs-CZ"/>
        </w:rPr>
        <w:t xml:space="preserve">, </w:t>
      </w:r>
      <w:proofErr w:type="spellStart"/>
      <w:r w:rsidRPr="00466642">
        <w:rPr>
          <w:rFonts w:ascii="Verdana" w:eastAsia="Times New Roman" w:hAnsi="Verdana" w:cs="Arial"/>
          <w:color w:val="000000"/>
          <w:sz w:val="18"/>
          <w:szCs w:val="18"/>
          <w:lang w:eastAsia="cs-CZ"/>
        </w:rPr>
        <w:t>alle</w:t>
      </w:r>
      <w:proofErr w:type="spellEnd"/>
      <w:r w:rsidRPr="00466642">
        <w:rPr>
          <w:rFonts w:ascii="Verdana" w:eastAsia="Times New Roman" w:hAnsi="Verdana" w:cs="Arial"/>
          <w:color w:val="000000"/>
          <w:sz w:val="18"/>
          <w:szCs w:val="18"/>
          <w:lang w:eastAsia="cs-CZ"/>
        </w:rPr>
        <w:t xml:space="preserve"> </w:t>
      </w:r>
      <w:proofErr w:type="spellStart"/>
      <w:r w:rsidRPr="00466642">
        <w:rPr>
          <w:rFonts w:ascii="Verdana" w:eastAsia="Times New Roman" w:hAnsi="Verdana" w:cs="Arial"/>
          <w:color w:val="000000"/>
          <w:sz w:val="18"/>
          <w:szCs w:val="18"/>
          <w:lang w:eastAsia="cs-CZ"/>
        </w:rPr>
        <w:t>aus</w:t>
      </w:r>
      <w:proofErr w:type="spellEnd"/>
      <w:r w:rsidRPr="00466642">
        <w:rPr>
          <w:rFonts w:ascii="Verdana" w:eastAsia="Times New Roman" w:hAnsi="Verdana" w:cs="Arial"/>
          <w:color w:val="000000"/>
          <w:sz w:val="18"/>
          <w:szCs w:val="18"/>
          <w:lang w:eastAsia="cs-CZ"/>
        </w:rPr>
        <w:t xml:space="preserve"> dem Land,</w:t>
      </w:r>
    </w:p>
    <w:p w:rsidR="00466642" w:rsidRPr="00466642" w:rsidRDefault="00466642" w:rsidP="00466642">
      <w:pPr>
        <w:pStyle w:val="Odstavecseseznamem"/>
        <w:spacing w:after="30" w:line="315" w:lineRule="atLeast"/>
        <w:ind w:right="720"/>
        <w:jc w:val="both"/>
        <w:rPr>
          <w:rFonts w:ascii="Verdana" w:eastAsia="Times New Roman" w:hAnsi="Verdana" w:cs="Arial"/>
          <w:color w:val="000000"/>
          <w:sz w:val="18"/>
          <w:szCs w:val="18"/>
          <w:lang w:eastAsia="cs-CZ"/>
        </w:rPr>
      </w:pPr>
      <w:proofErr w:type="spellStart"/>
      <w:r w:rsidRPr="00466642">
        <w:rPr>
          <w:rFonts w:ascii="Verdana" w:eastAsia="Times New Roman" w:hAnsi="Verdana" w:cs="Arial"/>
          <w:color w:val="000000"/>
          <w:sz w:val="18"/>
          <w:szCs w:val="18"/>
          <w:lang w:eastAsia="cs-CZ"/>
        </w:rPr>
        <w:t>das</w:t>
      </w:r>
      <w:proofErr w:type="spellEnd"/>
      <w:r w:rsidRPr="00466642">
        <w:rPr>
          <w:rFonts w:ascii="Verdana" w:eastAsia="Times New Roman" w:hAnsi="Verdana" w:cs="Arial"/>
          <w:color w:val="000000"/>
          <w:sz w:val="18"/>
          <w:szCs w:val="18"/>
          <w:lang w:eastAsia="cs-CZ"/>
        </w:rPr>
        <w:t xml:space="preserve"> </w:t>
      </w:r>
      <w:proofErr w:type="spellStart"/>
      <w:r w:rsidRPr="00466642">
        <w:rPr>
          <w:rFonts w:ascii="Verdana" w:eastAsia="Times New Roman" w:hAnsi="Verdana" w:cs="Arial"/>
          <w:color w:val="000000"/>
          <w:sz w:val="18"/>
          <w:szCs w:val="18"/>
          <w:lang w:eastAsia="cs-CZ"/>
        </w:rPr>
        <w:t>lange</w:t>
      </w:r>
      <w:proofErr w:type="spellEnd"/>
      <w:r w:rsidRPr="00466642">
        <w:rPr>
          <w:rFonts w:ascii="Verdana" w:eastAsia="Times New Roman" w:hAnsi="Verdana" w:cs="Arial"/>
          <w:color w:val="000000"/>
          <w:sz w:val="18"/>
          <w:szCs w:val="18"/>
          <w:lang w:eastAsia="cs-CZ"/>
        </w:rPr>
        <w:t xml:space="preserve"> </w:t>
      </w:r>
      <w:proofErr w:type="spellStart"/>
      <w:r w:rsidRPr="00466642">
        <w:rPr>
          <w:rFonts w:ascii="Verdana" w:eastAsia="Times New Roman" w:hAnsi="Verdana" w:cs="Arial"/>
          <w:color w:val="000000"/>
          <w:sz w:val="18"/>
          <w:szCs w:val="18"/>
          <w:lang w:eastAsia="cs-CZ"/>
        </w:rPr>
        <w:t>zögert</w:t>
      </w:r>
      <w:proofErr w:type="spellEnd"/>
      <w:r w:rsidRPr="00466642">
        <w:rPr>
          <w:rFonts w:ascii="Verdana" w:eastAsia="Times New Roman" w:hAnsi="Verdana" w:cs="Arial"/>
          <w:color w:val="000000"/>
          <w:sz w:val="18"/>
          <w:szCs w:val="18"/>
          <w:lang w:eastAsia="cs-CZ"/>
        </w:rPr>
        <w:t xml:space="preserve">, </w:t>
      </w:r>
      <w:proofErr w:type="spellStart"/>
      <w:r w:rsidRPr="00466642">
        <w:rPr>
          <w:rFonts w:ascii="Verdana" w:eastAsia="Times New Roman" w:hAnsi="Verdana" w:cs="Arial"/>
          <w:color w:val="000000"/>
          <w:sz w:val="18"/>
          <w:szCs w:val="18"/>
          <w:lang w:eastAsia="cs-CZ"/>
        </w:rPr>
        <w:t>eh</w:t>
      </w:r>
      <w:proofErr w:type="spellEnd"/>
      <w:r w:rsidRPr="00466642">
        <w:rPr>
          <w:rFonts w:ascii="Verdana" w:eastAsia="Times New Roman" w:hAnsi="Verdana" w:cs="Arial"/>
          <w:color w:val="000000"/>
          <w:sz w:val="18"/>
          <w:szCs w:val="18"/>
          <w:lang w:eastAsia="cs-CZ"/>
        </w:rPr>
        <w:t xml:space="preserve"> es </w:t>
      </w:r>
      <w:proofErr w:type="spellStart"/>
      <w:r w:rsidRPr="00466642">
        <w:rPr>
          <w:rFonts w:ascii="Verdana" w:eastAsia="Times New Roman" w:hAnsi="Verdana" w:cs="Arial"/>
          <w:color w:val="000000"/>
          <w:sz w:val="18"/>
          <w:szCs w:val="18"/>
          <w:lang w:eastAsia="cs-CZ"/>
        </w:rPr>
        <w:t>untergeht</w:t>
      </w:r>
      <w:proofErr w:type="spellEnd"/>
      <w:r w:rsidRPr="00466642">
        <w:rPr>
          <w:rFonts w:ascii="Verdana" w:eastAsia="Times New Roman" w:hAnsi="Verdana" w:cs="Arial"/>
          <w:color w:val="000000"/>
          <w:sz w:val="18"/>
          <w:szCs w:val="18"/>
          <w:lang w:eastAsia="cs-CZ"/>
        </w:rPr>
        <w:t>.</w:t>
      </w:r>
    </w:p>
    <w:p w:rsidR="00466642" w:rsidRPr="00466642" w:rsidRDefault="00466642" w:rsidP="00466642">
      <w:pPr>
        <w:pStyle w:val="Odstavecseseznamem"/>
        <w:spacing w:after="30" w:line="315" w:lineRule="atLeast"/>
        <w:ind w:right="720"/>
        <w:jc w:val="both"/>
        <w:rPr>
          <w:rFonts w:ascii="Verdana" w:eastAsia="Times New Roman" w:hAnsi="Verdana" w:cs="Arial"/>
          <w:color w:val="000000"/>
          <w:sz w:val="18"/>
          <w:szCs w:val="18"/>
          <w:lang w:eastAsia="cs-CZ"/>
        </w:rPr>
      </w:pPr>
      <w:proofErr w:type="spellStart"/>
      <w:r w:rsidRPr="00466642">
        <w:rPr>
          <w:rFonts w:ascii="Verdana" w:eastAsia="Times New Roman" w:hAnsi="Verdana" w:cs="Arial"/>
          <w:color w:val="000000"/>
          <w:sz w:val="18"/>
          <w:szCs w:val="18"/>
          <w:lang w:eastAsia="cs-CZ"/>
        </w:rPr>
        <w:t>Zwar</w:t>
      </w:r>
      <w:proofErr w:type="spellEnd"/>
      <w:r w:rsidRPr="00466642">
        <w:rPr>
          <w:rFonts w:ascii="Verdana" w:eastAsia="Times New Roman" w:hAnsi="Verdana" w:cs="Arial"/>
          <w:color w:val="000000"/>
          <w:sz w:val="18"/>
          <w:szCs w:val="18"/>
          <w:lang w:eastAsia="cs-CZ"/>
        </w:rPr>
        <w:t xml:space="preserve"> </w:t>
      </w:r>
      <w:proofErr w:type="spellStart"/>
      <w:r w:rsidRPr="00466642">
        <w:rPr>
          <w:rFonts w:ascii="Verdana" w:eastAsia="Times New Roman" w:hAnsi="Verdana" w:cs="Arial"/>
          <w:color w:val="000000"/>
          <w:sz w:val="18"/>
          <w:szCs w:val="18"/>
          <w:lang w:eastAsia="cs-CZ"/>
        </w:rPr>
        <w:t>manche</w:t>
      </w:r>
      <w:proofErr w:type="spellEnd"/>
      <w:r w:rsidRPr="00466642">
        <w:rPr>
          <w:rFonts w:ascii="Verdana" w:eastAsia="Times New Roman" w:hAnsi="Verdana" w:cs="Arial"/>
          <w:color w:val="000000"/>
          <w:sz w:val="18"/>
          <w:szCs w:val="18"/>
          <w:lang w:eastAsia="cs-CZ"/>
        </w:rPr>
        <w:t xml:space="preserve"> </w:t>
      </w:r>
      <w:proofErr w:type="spellStart"/>
      <w:r w:rsidRPr="00466642">
        <w:rPr>
          <w:rFonts w:ascii="Verdana" w:eastAsia="Times New Roman" w:hAnsi="Verdana" w:cs="Arial"/>
          <w:color w:val="000000"/>
          <w:sz w:val="18"/>
          <w:szCs w:val="18"/>
          <w:lang w:eastAsia="cs-CZ"/>
        </w:rPr>
        <w:t>sind</w:t>
      </w:r>
      <w:proofErr w:type="spellEnd"/>
      <w:r w:rsidRPr="00466642">
        <w:rPr>
          <w:rFonts w:ascii="Verdana" w:eastAsia="Times New Roman" w:hAnsi="Verdana" w:cs="Arial"/>
          <w:color w:val="000000"/>
          <w:sz w:val="18"/>
          <w:szCs w:val="18"/>
          <w:lang w:eastAsia="cs-CZ"/>
        </w:rPr>
        <w:t xml:space="preserve"> </w:t>
      </w:r>
      <w:proofErr w:type="spellStart"/>
      <w:r w:rsidRPr="00466642">
        <w:rPr>
          <w:rFonts w:ascii="Verdana" w:eastAsia="Times New Roman" w:hAnsi="Verdana" w:cs="Arial"/>
          <w:color w:val="000000"/>
          <w:sz w:val="18"/>
          <w:szCs w:val="18"/>
          <w:lang w:eastAsia="cs-CZ"/>
        </w:rPr>
        <w:t>an</w:t>
      </w:r>
      <w:proofErr w:type="spellEnd"/>
      <w:r w:rsidRPr="00466642">
        <w:rPr>
          <w:rFonts w:ascii="Verdana" w:eastAsia="Times New Roman" w:hAnsi="Verdana" w:cs="Arial"/>
          <w:color w:val="000000"/>
          <w:sz w:val="18"/>
          <w:szCs w:val="18"/>
          <w:lang w:eastAsia="cs-CZ"/>
        </w:rPr>
        <w:t xml:space="preserve"> </w:t>
      </w:r>
      <w:proofErr w:type="spellStart"/>
      <w:r w:rsidRPr="00466642">
        <w:rPr>
          <w:rFonts w:ascii="Verdana" w:eastAsia="Times New Roman" w:hAnsi="Verdana" w:cs="Arial"/>
          <w:color w:val="000000"/>
          <w:sz w:val="18"/>
          <w:szCs w:val="18"/>
          <w:lang w:eastAsia="cs-CZ"/>
        </w:rPr>
        <w:t>Wagen</w:t>
      </w:r>
      <w:proofErr w:type="spellEnd"/>
      <w:r w:rsidRPr="00466642">
        <w:rPr>
          <w:rFonts w:ascii="Verdana" w:eastAsia="Times New Roman" w:hAnsi="Verdana" w:cs="Arial"/>
          <w:color w:val="000000"/>
          <w:sz w:val="18"/>
          <w:szCs w:val="18"/>
          <w:lang w:eastAsia="cs-CZ"/>
        </w:rPr>
        <w:t xml:space="preserve"> </w:t>
      </w:r>
      <w:proofErr w:type="spellStart"/>
      <w:r w:rsidRPr="00466642">
        <w:rPr>
          <w:rFonts w:ascii="Verdana" w:eastAsia="Times New Roman" w:hAnsi="Verdana" w:cs="Arial"/>
          <w:color w:val="000000"/>
          <w:sz w:val="18"/>
          <w:szCs w:val="18"/>
          <w:lang w:eastAsia="cs-CZ"/>
        </w:rPr>
        <w:t>angespannt</w:t>
      </w:r>
      <w:proofErr w:type="spellEnd"/>
      <w:r w:rsidRPr="00466642">
        <w:rPr>
          <w:rFonts w:ascii="Verdana" w:eastAsia="Times New Roman" w:hAnsi="Verdana" w:cs="Arial"/>
          <w:color w:val="000000"/>
          <w:sz w:val="18"/>
          <w:szCs w:val="18"/>
          <w:lang w:eastAsia="cs-CZ"/>
        </w:rPr>
        <w:t>,</w:t>
      </w:r>
    </w:p>
    <w:p w:rsidR="00466642" w:rsidRPr="00466642" w:rsidRDefault="00466642" w:rsidP="00466642">
      <w:pPr>
        <w:pStyle w:val="Odstavecseseznamem"/>
        <w:spacing w:after="30" w:line="315" w:lineRule="atLeast"/>
        <w:ind w:right="720"/>
        <w:jc w:val="both"/>
        <w:rPr>
          <w:rFonts w:ascii="Verdana" w:eastAsia="Times New Roman" w:hAnsi="Verdana" w:cs="Arial"/>
          <w:color w:val="000000"/>
          <w:sz w:val="18"/>
          <w:szCs w:val="18"/>
          <w:lang w:eastAsia="cs-CZ"/>
        </w:rPr>
      </w:pPr>
      <w:proofErr w:type="spellStart"/>
      <w:r w:rsidRPr="00466642">
        <w:rPr>
          <w:rFonts w:ascii="Verdana" w:eastAsia="Times New Roman" w:hAnsi="Verdana" w:cs="Arial"/>
          <w:color w:val="000000"/>
          <w:sz w:val="18"/>
          <w:szCs w:val="18"/>
          <w:lang w:eastAsia="cs-CZ"/>
        </w:rPr>
        <w:t>doch</w:t>
      </w:r>
      <w:proofErr w:type="spellEnd"/>
      <w:r w:rsidRPr="00466642">
        <w:rPr>
          <w:rFonts w:ascii="Verdana" w:eastAsia="Times New Roman" w:hAnsi="Verdana" w:cs="Arial"/>
          <w:color w:val="000000"/>
          <w:sz w:val="18"/>
          <w:szCs w:val="18"/>
          <w:lang w:eastAsia="cs-CZ"/>
        </w:rPr>
        <w:t xml:space="preserve"> </w:t>
      </w:r>
      <w:proofErr w:type="spellStart"/>
      <w:r w:rsidRPr="00466642">
        <w:rPr>
          <w:rFonts w:ascii="Verdana" w:eastAsia="Times New Roman" w:hAnsi="Verdana" w:cs="Arial"/>
          <w:color w:val="000000"/>
          <w:sz w:val="18"/>
          <w:szCs w:val="18"/>
          <w:lang w:eastAsia="cs-CZ"/>
        </w:rPr>
        <w:t>alle</w:t>
      </w:r>
      <w:proofErr w:type="spellEnd"/>
      <w:r w:rsidRPr="00466642">
        <w:rPr>
          <w:rFonts w:ascii="Verdana" w:eastAsia="Times New Roman" w:hAnsi="Verdana" w:cs="Arial"/>
          <w:color w:val="000000"/>
          <w:sz w:val="18"/>
          <w:szCs w:val="18"/>
          <w:lang w:eastAsia="cs-CZ"/>
        </w:rPr>
        <w:t xml:space="preserve"> </w:t>
      </w:r>
      <w:proofErr w:type="spellStart"/>
      <w:r w:rsidRPr="00466642">
        <w:rPr>
          <w:rFonts w:ascii="Verdana" w:eastAsia="Times New Roman" w:hAnsi="Verdana" w:cs="Arial"/>
          <w:color w:val="000000"/>
          <w:sz w:val="18"/>
          <w:szCs w:val="18"/>
          <w:lang w:eastAsia="cs-CZ"/>
        </w:rPr>
        <w:t>haben</w:t>
      </w:r>
      <w:proofErr w:type="spellEnd"/>
      <w:r w:rsidRPr="00466642">
        <w:rPr>
          <w:rFonts w:ascii="Verdana" w:eastAsia="Times New Roman" w:hAnsi="Verdana" w:cs="Arial"/>
          <w:color w:val="000000"/>
          <w:sz w:val="18"/>
          <w:szCs w:val="18"/>
          <w:lang w:eastAsia="cs-CZ"/>
        </w:rPr>
        <w:t xml:space="preserve"> </w:t>
      </w:r>
      <w:proofErr w:type="spellStart"/>
      <w:r w:rsidRPr="00466642">
        <w:rPr>
          <w:rFonts w:ascii="Verdana" w:eastAsia="Times New Roman" w:hAnsi="Verdana" w:cs="Arial"/>
          <w:color w:val="000000"/>
          <w:sz w:val="18"/>
          <w:szCs w:val="18"/>
          <w:lang w:eastAsia="cs-CZ"/>
        </w:rPr>
        <w:t>Mut</w:t>
      </w:r>
      <w:proofErr w:type="spellEnd"/>
      <w:r w:rsidRPr="00466642">
        <w:rPr>
          <w:rFonts w:ascii="Verdana" w:eastAsia="Times New Roman" w:hAnsi="Verdana" w:cs="Arial"/>
          <w:color w:val="000000"/>
          <w:sz w:val="18"/>
          <w:szCs w:val="18"/>
          <w:lang w:eastAsia="cs-CZ"/>
        </w:rPr>
        <w:t xml:space="preserve"> in </w:t>
      </w:r>
      <w:proofErr w:type="spellStart"/>
      <w:r w:rsidRPr="00466642">
        <w:rPr>
          <w:rFonts w:ascii="Verdana" w:eastAsia="Times New Roman" w:hAnsi="Verdana" w:cs="Arial"/>
          <w:color w:val="000000"/>
          <w:sz w:val="18"/>
          <w:szCs w:val="18"/>
          <w:lang w:eastAsia="cs-CZ"/>
        </w:rPr>
        <w:t>ihren</w:t>
      </w:r>
      <w:proofErr w:type="spellEnd"/>
      <w:r w:rsidRPr="00466642">
        <w:rPr>
          <w:rFonts w:ascii="Verdana" w:eastAsia="Times New Roman" w:hAnsi="Verdana" w:cs="Arial"/>
          <w:color w:val="000000"/>
          <w:sz w:val="18"/>
          <w:szCs w:val="18"/>
          <w:lang w:eastAsia="cs-CZ"/>
        </w:rPr>
        <w:t xml:space="preserve"> </w:t>
      </w:r>
      <w:proofErr w:type="spellStart"/>
      <w:r w:rsidRPr="00466642">
        <w:rPr>
          <w:rFonts w:ascii="Verdana" w:eastAsia="Times New Roman" w:hAnsi="Verdana" w:cs="Arial"/>
          <w:color w:val="000000"/>
          <w:sz w:val="18"/>
          <w:szCs w:val="18"/>
          <w:lang w:eastAsia="cs-CZ"/>
        </w:rPr>
        <w:t>Mienen</w:t>
      </w:r>
      <w:proofErr w:type="spellEnd"/>
      <w:r w:rsidRPr="00466642">
        <w:rPr>
          <w:rFonts w:ascii="Verdana" w:eastAsia="Times New Roman" w:hAnsi="Verdana" w:cs="Arial"/>
          <w:color w:val="000000"/>
          <w:sz w:val="18"/>
          <w:szCs w:val="18"/>
          <w:lang w:eastAsia="cs-CZ"/>
        </w:rPr>
        <w:t>;</w:t>
      </w:r>
    </w:p>
    <w:p w:rsidR="00466642" w:rsidRPr="00466642" w:rsidRDefault="00466642" w:rsidP="00466642">
      <w:pPr>
        <w:pStyle w:val="Odstavecseseznamem"/>
        <w:spacing w:after="30" w:line="315" w:lineRule="atLeast"/>
        <w:ind w:right="720"/>
        <w:jc w:val="both"/>
        <w:rPr>
          <w:rFonts w:ascii="Verdana" w:eastAsia="Times New Roman" w:hAnsi="Verdana" w:cs="Arial"/>
          <w:color w:val="000000"/>
          <w:sz w:val="18"/>
          <w:szCs w:val="18"/>
          <w:lang w:eastAsia="cs-CZ"/>
        </w:rPr>
      </w:pPr>
      <w:proofErr w:type="spellStart"/>
      <w:r w:rsidRPr="00466642">
        <w:rPr>
          <w:rFonts w:ascii="Verdana" w:eastAsia="Times New Roman" w:hAnsi="Verdana" w:cs="Arial"/>
          <w:color w:val="000000"/>
          <w:sz w:val="18"/>
          <w:szCs w:val="18"/>
          <w:lang w:eastAsia="cs-CZ"/>
        </w:rPr>
        <w:t>ein</w:t>
      </w:r>
      <w:proofErr w:type="spellEnd"/>
      <w:r w:rsidRPr="00466642">
        <w:rPr>
          <w:rFonts w:ascii="Verdana" w:eastAsia="Times New Roman" w:hAnsi="Verdana" w:cs="Arial"/>
          <w:color w:val="000000"/>
          <w:sz w:val="18"/>
          <w:szCs w:val="18"/>
          <w:lang w:eastAsia="cs-CZ"/>
        </w:rPr>
        <w:t xml:space="preserve"> </w:t>
      </w:r>
      <w:proofErr w:type="spellStart"/>
      <w:r w:rsidRPr="00466642">
        <w:rPr>
          <w:rFonts w:ascii="Verdana" w:eastAsia="Times New Roman" w:hAnsi="Verdana" w:cs="Arial"/>
          <w:color w:val="000000"/>
          <w:sz w:val="18"/>
          <w:szCs w:val="18"/>
          <w:lang w:eastAsia="cs-CZ"/>
        </w:rPr>
        <w:t>böser</w:t>
      </w:r>
      <w:proofErr w:type="spellEnd"/>
      <w:r w:rsidRPr="00466642">
        <w:rPr>
          <w:rFonts w:ascii="Verdana" w:eastAsia="Times New Roman" w:hAnsi="Verdana" w:cs="Arial"/>
          <w:color w:val="000000"/>
          <w:sz w:val="18"/>
          <w:szCs w:val="18"/>
          <w:lang w:eastAsia="cs-CZ"/>
        </w:rPr>
        <w:t xml:space="preserve"> </w:t>
      </w:r>
      <w:proofErr w:type="spellStart"/>
      <w:r w:rsidRPr="00466642">
        <w:rPr>
          <w:rFonts w:ascii="Verdana" w:eastAsia="Times New Roman" w:hAnsi="Verdana" w:cs="Arial"/>
          <w:color w:val="000000"/>
          <w:sz w:val="18"/>
          <w:szCs w:val="18"/>
          <w:lang w:eastAsia="cs-CZ"/>
        </w:rPr>
        <w:t>roter</w:t>
      </w:r>
      <w:proofErr w:type="spellEnd"/>
      <w:r w:rsidRPr="00466642">
        <w:rPr>
          <w:rFonts w:ascii="Verdana" w:eastAsia="Times New Roman" w:hAnsi="Verdana" w:cs="Arial"/>
          <w:color w:val="000000"/>
          <w:sz w:val="18"/>
          <w:szCs w:val="18"/>
          <w:lang w:eastAsia="cs-CZ"/>
        </w:rPr>
        <w:t xml:space="preserve"> </w:t>
      </w:r>
      <w:proofErr w:type="spellStart"/>
      <w:r w:rsidRPr="00466642">
        <w:rPr>
          <w:rFonts w:ascii="Verdana" w:eastAsia="Times New Roman" w:hAnsi="Verdana" w:cs="Arial"/>
          <w:color w:val="000000"/>
          <w:sz w:val="18"/>
          <w:szCs w:val="18"/>
          <w:lang w:eastAsia="cs-CZ"/>
        </w:rPr>
        <w:t>Löwe</w:t>
      </w:r>
      <w:proofErr w:type="spellEnd"/>
      <w:r w:rsidRPr="00466642">
        <w:rPr>
          <w:rFonts w:ascii="Verdana" w:eastAsia="Times New Roman" w:hAnsi="Verdana" w:cs="Arial"/>
          <w:color w:val="000000"/>
          <w:sz w:val="18"/>
          <w:szCs w:val="18"/>
          <w:lang w:eastAsia="cs-CZ"/>
        </w:rPr>
        <w:t xml:space="preserve"> </w:t>
      </w:r>
      <w:proofErr w:type="spellStart"/>
      <w:r w:rsidRPr="00466642">
        <w:rPr>
          <w:rFonts w:ascii="Verdana" w:eastAsia="Times New Roman" w:hAnsi="Verdana" w:cs="Arial"/>
          <w:color w:val="000000"/>
          <w:sz w:val="18"/>
          <w:szCs w:val="18"/>
          <w:lang w:eastAsia="cs-CZ"/>
        </w:rPr>
        <w:t>geht</w:t>
      </w:r>
      <w:proofErr w:type="spellEnd"/>
      <w:r w:rsidRPr="00466642">
        <w:rPr>
          <w:rFonts w:ascii="Verdana" w:eastAsia="Times New Roman" w:hAnsi="Verdana" w:cs="Arial"/>
          <w:color w:val="000000"/>
          <w:sz w:val="18"/>
          <w:szCs w:val="18"/>
          <w:lang w:eastAsia="cs-CZ"/>
        </w:rPr>
        <w:t xml:space="preserve"> </w:t>
      </w:r>
      <w:proofErr w:type="spellStart"/>
      <w:r w:rsidRPr="00466642">
        <w:rPr>
          <w:rFonts w:ascii="Verdana" w:eastAsia="Times New Roman" w:hAnsi="Verdana" w:cs="Arial"/>
          <w:color w:val="000000"/>
          <w:sz w:val="18"/>
          <w:szCs w:val="18"/>
          <w:lang w:eastAsia="cs-CZ"/>
        </w:rPr>
        <w:t>mit</w:t>
      </w:r>
      <w:proofErr w:type="spellEnd"/>
      <w:r w:rsidRPr="00466642">
        <w:rPr>
          <w:rFonts w:ascii="Verdana" w:eastAsia="Times New Roman" w:hAnsi="Verdana" w:cs="Arial"/>
          <w:color w:val="000000"/>
          <w:sz w:val="18"/>
          <w:szCs w:val="18"/>
          <w:lang w:eastAsia="cs-CZ"/>
        </w:rPr>
        <w:t xml:space="preserve"> </w:t>
      </w:r>
      <w:proofErr w:type="spellStart"/>
      <w:r w:rsidRPr="00466642">
        <w:rPr>
          <w:rFonts w:ascii="Verdana" w:eastAsia="Times New Roman" w:hAnsi="Verdana" w:cs="Arial"/>
          <w:color w:val="000000"/>
          <w:sz w:val="18"/>
          <w:szCs w:val="18"/>
          <w:lang w:eastAsia="cs-CZ"/>
        </w:rPr>
        <w:t>ihnen</w:t>
      </w:r>
      <w:proofErr w:type="spellEnd"/>
    </w:p>
    <w:p w:rsidR="00466642" w:rsidRDefault="00466642" w:rsidP="00466642">
      <w:pPr>
        <w:pStyle w:val="Odstavecseseznamem"/>
        <w:spacing w:after="30" w:line="315" w:lineRule="atLeast"/>
        <w:ind w:right="720"/>
        <w:jc w:val="both"/>
        <w:rPr>
          <w:rFonts w:ascii="Verdana" w:eastAsia="Times New Roman" w:hAnsi="Verdana" w:cs="Arial"/>
          <w:color w:val="000000"/>
          <w:sz w:val="18"/>
          <w:szCs w:val="18"/>
          <w:lang w:eastAsia="cs-CZ"/>
        </w:rPr>
      </w:pPr>
      <w:proofErr w:type="spellStart"/>
      <w:r w:rsidRPr="00466642">
        <w:rPr>
          <w:rFonts w:ascii="Verdana" w:eastAsia="Times New Roman" w:hAnsi="Verdana" w:cs="Arial"/>
          <w:color w:val="000000"/>
          <w:sz w:val="18"/>
          <w:szCs w:val="18"/>
          <w:lang w:eastAsia="cs-CZ"/>
        </w:rPr>
        <w:t>und</w:t>
      </w:r>
      <w:proofErr w:type="spellEnd"/>
      <w:r w:rsidRPr="00466642">
        <w:rPr>
          <w:rFonts w:ascii="Verdana" w:eastAsia="Times New Roman" w:hAnsi="Verdana" w:cs="Arial"/>
          <w:color w:val="000000"/>
          <w:sz w:val="18"/>
          <w:szCs w:val="18"/>
          <w:lang w:eastAsia="cs-CZ"/>
        </w:rPr>
        <w:t xml:space="preserve"> </w:t>
      </w:r>
      <w:proofErr w:type="spellStart"/>
      <w:r w:rsidRPr="00466642">
        <w:rPr>
          <w:rFonts w:ascii="Verdana" w:eastAsia="Times New Roman" w:hAnsi="Verdana" w:cs="Arial"/>
          <w:color w:val="000000"/>
          <w:sz w:val="18"/>
          <w:szCs w:val="18"/>
          <w:lang w:eastAsia="cs-CZ"/>
        </w:rPr>
        <w:t>dann</w:t>
      </w:r>
      <w:proofErr w:type="spellEnd"/>
      <w:r w:rsidRPr="00466642">
        <w:rPr>
          <w:rFonts w:ascii="Verdana" w:eastAsia="Times New Roman" w:hAnsi="Verdana" w:cs="Arial"/>
          <w:color w:val="000000"/>
          <w:sz w:val="18"/>
          <w:szCs w:val="18"/>
          <w:lang w:eastAsia="cs-CZ"/>
        </w:rPr>
        <w:t xml:space="preserve"> </w:t>
      </w:r>
      <w:proofErr w:type="spellStart"/>
      <w:r w:rsidRPr="00466642">
        <w:rPr>
          <w:rFonts w:ascii="Verdana" w:eastAsia="Times New Roman" w:hAnsi="Verdana" w:cs="Arial"/>
          <w:color w:val="000000"/>
          <w:sz w:val="18"/>
          <w:szCs w:val="18"/>
          <w:lang w:eastAsia="cs-CZ"/>
        </w:rPr>
        <w:t>und</w:t>
      </w:r>
      <w:proofErr w:type="spellEnd"/>
      <w:r w:rsidRPr="00466642">
        <w:rPr>
          <w:rFonts w:ascii="Verdana" w:eastAsia="Times New Roman" w:hAnsi="Verdana" w:cs="Arial"/>
          <w:color w:val="000000"/>
          <w:sz w:val="18"/>
          <w:szCs w:val="18"/>
          <w:lang w:eastAsia="cs-CZ"/>
        </w:rPr>
        <w:t xml:space="preserve"> </w:t>
      </w:r>
      <w:proofErr w:type="spellStart"/>
      <w:r w:rsidRPr="00466642">
        <w:rPr>
          <w:rFonts w:ascii="Verdana" w:eastAsia="Times New Roman" w:hAnsi="Verdana" w:cs="Arial"/>
          <w:color w:val="000000"/>
          <w:sz w:val="18"/>
          <w:szCs w:val="18"/>
          <w:lang w:eastAsia="cs-CZ"/>
        </w:rPr>
        <w:t>wann</w:t>
      </w:r>
      <w:proofErr w:type="spellEnd"/>
      <w:r w:rsidRPr="00466642">
        <w:rPr>
          <w:rFonts w:ascii="Verdana" w:eastAsia="Times New Roman" w:hAnsi="Verdana" w:cs="Arial"/>
          <w:color w:val="000000"/>
          <w:sz w:val="18"/>
          <w:szCs w:val="18"/>
          <w:lang w:eastAsia="cs-CZ"/>
        </w:rPr>
        <w:t xml:space="preserve"> </w:t>
      </w:r>
      <w:proofErr w:type="spellStart"/>
      <w:r w:rsidRPr="00466642">
        <w:rPr>
          <w:rFonts w:ascii="Verdana" w:eastAsia="Times New Roman" w:hAnsi="Verdana" w:cs="Arial"/>
          <w:color w:val="000000"/>
          <w:sz w:val="18"/>
          <w:szCs w:val="18"/>
          <w:lang w:eastAsia="cs-CZ"/>
        </w:rPr>
        <w:t>ein</w:t>
      </w:r>
      <w:proofErr w:type="spellEnd"/>
      <w:r w:rsidRPr="00466642">
        <w:rPr>
          <w:rFonts w:ascii="Verdana" w:eastAsia="Times New Roman" w:hAnsi="Verdana" w:cs="Arial"/>
          <w:color w:val="000000"/>
          <w:sz w:val="18"/>
          <w:szCs w:val="18"/>
          <w:lang w:eastAsia="cs-CZ"/>
        </w:rPr>
        <w:t xml:space="preserve"> </w:t>
      </w:r>
      <w:proofErr w:type="spellStart"/>
      <w:r w:rsidRPr="00466642">
        <w:rPr>
          <w:rFonts w:ascii="Verdana" w:eastAsia="Times New Roman" w:hAnsi="Verdana" w:cs="Arial"/>
          <w:color w:val="000000"/>
          <w:sz w:val="18"/>
          <w:szCs w:val="18"/>
          <w:lang w:eastAsia="cs-CZ"/>
        </w:rPr>
        <w:t>weißer</w:t>
      </w:r>
      <w:proofErr w:type="spellEnd"/>
      <w:r w:rsidRPr="00466642">
        <w:rPr>
          <w:rFonts w:ascii="Verdana" w:eastAsia="Times New Roman" w:hAnsi="Verdana" w:cs="Arial"/>
          <w:color w:val="000000"/>
          <w:sz w:val="18"/>
          <w:szCs w:val="18"/>
          <w:lang w:eastAsia="cs-CZ"/>
        </w:rPr>
        <w:t xml:space="preserve"> </w:t>
      </w:r>
      <w:proofErr w:type="spellStart"/>
      <w:r w:rsidRPr="00466642">
        <w:rPr>
          <w:rFonts w:ascii="Verdana" w:eastAsia="Times New Roman" w:hAnsi="Verdana" w:cs="Arial"/>
          <w:color w:val="000000"/>
          <w:sz w:val="18"/>
          <w:szCs w:val="18"/>
          <w:lang w:eastAsia="cs-CZ"/>
        </w:rPr>
        <w:t>Elefant</w:t>
      </w:r>
      <w:proofErr w:type="spellEnd"/>
      <w:r w:rsidRPr="00466642">
        <w:rPr>
          <w:rFonts w:ascii="Verdana" w:eastAsia="Times New Roman" w:hAnsi="Verdana" w:cs="Arial"/>
          <w:color w:val="000000"/>
          <w:sz w:val="18"/>
          <w:szCs w:val="18"/>
          <w:lang w:eastAsia="cs-CZ"/>
        </w:rPr>
        <w:t>.</w:t>
      </w:r>
    </w:p>
    <w:p w:rsidR="00466642" w:rsidRDefault="00466642" w:rsidP="00466642">
      <w:pPr>
        <w:pStyle w:val="Odstavecseseznamem"/>
        <w:spacing w:after="30" w:line="315" w:lineRule="atLeast"/>
        <w:ind w:right="720"/>
        <w:jc w:val="both"/>
        <w:rPr>
          <w:rFonts w:ascii="Verdana" w:eastAsia="Times New Roman" w:hAnsi="Verdana" w:cs="Arial"/>
          <w:color w:val="000000"/>
          <w:sz w:val="18"/>
          <w:szCs w:val="18"/>
          <w:lang w:eastAsia="cs-CZ"/>
        </w:rPr>
      </w:pPr>
    </w:p>
    <w:p w:rsidR="00466642" w:rsidRDefault="00466642" w:rsidP="00466642">
      <w:pPr>
        <w:pStyle w:val="Odstavecseseznamem"/>
        <w:spacing w:after="30" w:line="315" w:lineRule="atLeast"/>
        <w:ind w:right="720"/>
        <w:jc w:val="both"/>
        <w:rPr>
          <w:rFonts w:ascii="Verdana" w:eastAsia="Times New Roman" w:hAnsi="Verdana" w:cs="Arial"/>
          <w:color w:val="000000"/>
          <w:sz w:val="18"/>
          <w:szCs w:val="18"/>
          <w:lang w:eastAsia="cs-CZ"/>
        </w:rPr>
      </w:pPr>
      <w:r>
        <w:rPr>
          <w:rFonts w:ascii="Verdana" w:eastAsia="Times New Roman" w:hAnsi="Verdana" w:cs="Arial"/>
          <w:color w:val="000000"/>
          <w:sz w:val="18"/>
          <w:szCs w:val="18"/>
          <w:lang w:eastAsia="cs-CZ"/>
        </w:rPr>
        <w:t xml:space="preserve">Man </w:t>
      </w:r>
      <w:proofErr w:type="spellStart"/>
      <w:r>
        <w:rPr>
          <w:rFonts w:ascii="Verdana" w:eastAsia="Times New Roman" w:hAnsi="Verdana" w:cs="Arial"/>
          <w:color w:val="000000"/>
          <w:sz w:val="18"/>
          <w:szCs w:val="18"/>
          <w:lang w:eastAsia="cs-CZ"/>
        </w:rPr>
        <w:t>sollte</w:t>
      </w:r>
      <w:proofErr w:type="spellEnd"/>
      <w:r>
        <w:rPr>
          <w:rFonts w:ascii="Verdana" w:eastAsia="Times New Roman" w:hAnsi="Verdana" w:cs="Arial"/>
          <w:color w:val="000000"/>
          <w:sz w:val="18"/>
          <w:szCs w:val="18"/>
          <w:lang w:eastAsia="cs-CZ"/>
        </w:rPr>
        <w:t xml:space="preserve"> </w:t>
      </w:r>
      <w:proofErr w:type="spellStart"/>
      <w:r>
        <w:rPr>
          <w:rFonts w:ascii="Verdana" w:eastAsia="Times New Roman" w:hAnsi="Verdana" w:cs="Arial"/>
          <w:color w:val="000000"/>
          <w:sz w:val="18"/>
          <w:szCs w:val="18"/>
          <w:lang w:eastAsia="cs-CZ"/>
        </w:rPr>
        <w:t>vom</w:t>
      </w:r>
      <w:proofErr w:type="spellEnd"/>
      <w:r>
        <w:rPr>
          <w:rFonts w:ascii="Verdana" w:eastAsia="Times New Roman" w:hAnsi="Verdana" w:cs="Arial"/>
          <w:color w:val="000000"/>
          <w:sz w:val="18"/>
          <w:szCs w:val="18"/>
          <w:lang w:eastAsia="cs-CZ"/>
        </w:rPr>
        <w:t xml:space="preserve"> </w:t>
      </w:r>
      <w:proofErr w:type="spellStart"/>
      <w:r>
        <w:rPr>
          <w:rFonts w:ascii="Verdana" w:eastAsia="Times New Roman" w:hAnsi="Verdana" w:cs="Arial"/>
          <w:color w:val="000000"/>
          <w:sz w:val="18"/>
          <w:szCs w:val="18"/>
          <w:lang w:eastAsia="cs-CZ"/>
        </w:rPr>
        <w:t>Dinggedichte</w:t>
      </w:r>
      <w:proofErr w:type="spellEnd"/>
      <w:r>
        <w:rPr>
          <w:rFonts w:ascii="Verdana" w:eastAsia="Times New Roman" w:hAnsi="Verdana" w:cs="Arial"/>
          <w:color w:val="000000"/>
          <w:sz w:val="18"/>
          <w:szCs w:val="18"/>
          <w:lang w:eastAsia="cs-CZ"/>
        </w:rPr>
        <w:t xml:space="preserve"> </w:t>
      </w:r>
      <w:proofErr w:type="spellStart"/>
      <w:r>
        <w:rPr>
          <w:rFonts w:ascii="Verdana" w:eastAsia="Times New Roman" w:hAnsi="Verdana" w:cs="Arial"/>
          <w:color w:val="000000"/>
          <w:sz w:val="18"/>
          <w:szCs w:val="18"/>
          <w:lang w:eastAsia="cs-CZ"/>
        </w:rPr>
        <w:t>als</w:t>
      </w:r>
      <w:proofErr w:type="spellEnd"/>
      <w:r>
        <w:rPr>
          <w:rFonts w:ascii="Verdana" w:eastAsia="Times New Roman" w:hAnsi="Verdana" w:cs="Arial"/>
          <w:color w:val="000000"/>
          <w:sz w:val="18"/>
          <w:szCs w:val="18"/>
          <w:lang w:eastAsia="cs-CZ"/>
        </w:rPr>
        <w:t xml:space="preserve"> von </w:t>
      </w:r>
      <w:proofErr w:type="spellStart"/>
      <w:r>
        <w:rPr>
          <w:rFonts w:ascii="Verdana" w:eastAsia="Times New Roman" w:hAnsi="Verdana" w:cs="Arial"/>
          <w:color w:val="000000"/>
          <w:sz w:val="18"/>
          <w:szCs w:val="18"/>
          <w:lang w:eastAsia="cs-CZ"/>
        </w:rPr>
        <w:t>einer</w:t>
      </w:r>
      <w:proofErr w:type="spellEnd"/>
      <w:r>
        <w:rPr>
          <w:rFonts w:ascii="Verdana" w:eastAsia="Times New Roman" w:hAnsi="Verdana" w:cs="Arial"/>
          <w:color w:val="000000"/>
          <w:sz w:val="18"/>
          <w:szCs w:val="18"/>
          <w:lang w:eastAsia="cs-CZ"/>
        </w:rPr>
        <w:t xml:space="preserve"> </w:t>
      </w:r>
      <w:proofErr w:type="spellStart"/>
      <w:r>
        <w:rPr>
          <w:rFonts w:ascii="Verdana" w:eastAsia="Times New Roman" w:hAnsi="Verdana" w:cs="Arial"/>
          <w:color w:val="000000"/>
          <w:sz w:val="18"/>
          <w:szCs w:val="18"/>
          <w:lang w:eastAsia="cs-CZ"/>
        </w:rPr>
        <w:t>lyrischen</w:t>
      </w:r>
      <w:proofErr w:type="spellEnd"/>
      <w:r>
        <w:rPr>
          <w:rFonts w:ascii="Verdana" w:eastAsia="Times New Roman" w:hAnsi="Verdana" w:cs="Arial"/>
          <w:color w:val="000000"/>
          <w:sz w:val="18"/>
          <w:szCs w:val="18"/>
          <w:lang w:eastAsia="cs-CZ"/>
        </w:rPr>
        <w:t xml:space="preserve">  </w:t>
      </w:r>
      <w:proofErr w:type="spellStart"/>
      <w:r>
        <w:rPr>
          <w:rFonts w:ascii="Verdana" w:eastAsia="Times New Roman" w:hAnsi="Verdana" w:cs="Arial"/>
          <w:color w:val="000000"/>
          <w:sz w:val="18"/>
          <w:szCs w:val="18"/>
          <w:lang w:eastAsia="cs-CZ"/>
        </w:rPr>
        <w:t>Inszenierung</w:t>
      </w:r>
      <w:proofErr w:type="spellEnd"/>
      <w:r>
        <w:rPr>
          <w:rFonts w:ascii="Verdana" w:eastAsia="Times New Roman" w:hAnsi="Verdana" w:cs="Arial"/>
          <w:color w:val="000000"/>
          <w:sz w:val="18"/>
          <w:szCs w:val="18"/>
          <w:lang w:eastAsia="cs-CZ"/>
        </w:rPr>
        <w:t xml:space="preserve"> von </w:t>
      </w:r>
      <w:proofErr w:type="spellStart"/>
      <w:r>
        <w:rPr>
          <w:rFonts w:ascii="Verdana" w:eastAsia="Times New Roman" w:hAnsi="Verdana" w:cs="Arial"/>
          <w:color w:val="000000"/>
          <w:sz w:val="18"/>
          <w:szCs w:val="18"/>
          <w:lang w:eastAsia="cs-CZ"/>
        </w:rPr>
        <w:t>Wahnrnehmungsinhalten</w:t>
      </w:r>
      <w:proofErr w:type="spellEnd"/>
      <w:r>
        <w:rPr>
          <w:rFonts w:ascii="Verdana" w:eastAsia="Times New Roman" w:hAnsi="Verdana" w:cs="Arial"/>
          <w:color w:val="000000"/>
          <w:sz w:val="18"/>
          <w:szCs w:val="18"/>
          <w:lang w:eastAsia="cs-CZ"/>
        </w:rPr>
        <w:t xml:space="preserve"> </w:t>
      </w:r>
      <w:proofErr w:type="spellStart"/>
      <w:r>
        <w:rPr>
          <w:rFonts w:ascii="Verdana" w:eastAsia="Times New Roman" w:hAnsi="Verdana" w:cs="Arial"/>
          <w:color w:val="000000"/>
          <w:sz w:val="18"/>
          <w:szCs w:val="18"/>
          <w:lang w:eastAsia="cs-CZ"/>
        </w:rPr>
        <w:t>sprechen</w:t>
      </w:r>
      <w:proofErr w:type="spellEnd"/>
      <w:r>
        <w:rPr>
          <w:rFonts w:ascii="Verdana" w:eastAsia="Times New Roman" w:hAnsi="Verdana" w:cs="Arial"/>
          <w:color w:val="000000"/>
          <w:sz w:val="18"/>
          <w:szCs w:val="18"/>
          <w:lang w:eastAsia="cs-CZ"/>
        </w:rPr>
        <w:t xml:space="preserve">, </w:t>
      </w:r>
      <w:proofErr w:type="spellStart"/>
      <w:r>
        <w:rPr>
          <w:rFonts w:ascii="Verdana" w:eastAsia="Times New Roman" w:hAnsi="Verdana" w:cs="Arial"/>
          <w:color w:val="000000"/>
          <w:sz w:val="18"/>
          <w:szCs w:val="18"/>
          <w:lang w:eastAsia="cs-CZ"/>
        </w:rPr>
        <w:t>nicht</w:t>
      </w:r>
      <w:proofErr w:type="spellEnd"/>
      <w:r>
        <w:rPr>
          <w:rFonts w:ascii="Verdana" w:eastAsia="Times New Roman" w:hAnsi="Verdana" w:cs="Arial"/>
          <w:color w:val="000000"/>
          <w:sz w:val="18"/>
          <w:szCs w:val="18"/>
          <w:lang w:eastAsia="cs-CZ"/>
        </w:rPr>
        <w:t xml:space="preserve"> von den </w:t>
      </w:r>
      <w:proofErr w:type="spellStart"/>
      <w:r>
        <w:rPr>
          <w:rFonts w:ascii="Verdana" w:eastAsia="Times New Roman" w:hAnsi="Verdana" w:cs="Arial"/>
          <w:color w:val="000000"/>
          <w:sz w:val="18"/>
          <w:szCs w:val="18"/>
          <w:lang w:eastAsia="cs-CZ"/>
        </w:rPr>
        <w:t>Gegenständen</w:t>
      </w:r>
      <w:proofErr w:type="spellEnd"/>
      <w:r>
        <w:rPr>
          <w:rFonts w:ascii="Verdana" w:eastAsia="Times New Roman" w:hAnsi="Verdana" w:cs="Arial"/>
          <w:color w:val="000000"/>
          <w:sz w:val="18"/>
          <w:szCs w:val="18"/>
          <w:lang w:eastAsia="cs-CZ"/>
        </w:rPr>
        <w:t xml:space="preserve"> </w:t>
      </w:r>
      <w:proofErr w:type="spellStart"/>
      <w:r>
        <w:rPr>
          <w:rFonts w:ascii="Verdana" w:eastAsia="Times New Roman" w:hAnsi="Verdana" w:cs="Arial"/>
          <w:color w:val="000000"/>
          <w:sz w:val="18"/>
          <w:szCs w:val="18"/>
          <w:lang w:eastAsia="cs-CZ"/>
        </w:rPr>
        <w:t>selbst</w:t>
      </w:r>
      <w:proofErr w:type="spellEnd"/>
      <w:r>
        <w:rPr>
          <w:rFonts w:ascii="Verdana" w:eastAsia="Times New Roman" w:hAnsi="Verdana" w:cs="Arial"/>
          <w:color w:val="000000"/>
          <w:sz w:val="18"/>
          <w:szCs w:val="18"/>
          <w:lang w:eastAsia="cs-CZ"/>
        </w:rPr>
        <w:t xml:space="preserve">. </w:t>
      </w:r>
    </w:p>
    <w:p w:rsidR="00466642" w:rsidRDefault="00466642" w:rsidP="00466642">
      <w:pPr>
        <w:pStyle w:val="Odstavecseseznamem"/>
        <w:spacing w:after="30" w:line="315" w:lineRule="atLeast"/>
        <w:ind w:right="720"/>
        <w:jc w:val="both"/>
        <w:rPr>
          <w:rFonts w:ascii="Verdana" w:eastAsia="Times New Roman" w:hAnsi="Verdana" w:cs="Arial"/>
          <w:color w:val="000000"/>
          <w:sz w:val="18"/>
          <w:szCs w:val="18"/>
          <w:lang w:eastAsia="cs-CZ"/>
        </w:rPr>
      </w:pPr>
    </w:p>
    <w:p w:rsidR="00466642" w:rsidRPr="00466642" w:rsidRDefault="00466642" w:rsidP="00466642">
      <w:pPr>
        <w:pStyle w:val="Odstavecseseznamem"/>
        <w:numPr>
          <w:ilvl w:val="0"/>
          <w:numId w:val="1"/>
        </w:numPr>
        <w:spacing w:after="30" w:line="315" w:lineRule="atLeast"/>
        <w:ind w:right="720"/>
        <w:jc w:val="both"/>
        <w:rPr>
          <w:rFonts w:ascii="Verdana" w:eastAsia="Times New Roman" w:hAnsi="Verdana" w:cs="Arial"/>
          <w:color w:val="000000"/>
          <w:sz w:val="18"/>
          <w:szCs w:val="18"/>
          <w:lang w:eastAsia="cs-CZ"/>
        </w:rPr>
      </w:pPr>
      <w:r>
        <w:rPr>
          <w:rFonts w:ascii="Verdana" w:eastAsia="Times New Roman" w:hAnsi="Verdana" w:cs="Arial"/>
          <w:color w:val="000000"/>
          <w:sz w:val="18"/>
          <w:szCs w:val="18"/>
          <w:lang w:eastAsia="cs-CZ"/>
        </w:rPr>
        <w:t xml:space="preserve">Von </w:t>
      </w:r>
      <w:proofErr w:type="spellStart"/>
      <w:r>
        <w:rPr>
          <w:rFonts w:ascii="Verdana" w:eastAsia="Times New Roman" w:hAnsi="Verdana" w:cs="Arial"/>
          <w:color w:val="000000"/>
          <w:sz w:val="18"/>
          <w:szCs w:val="18"/>
          <w:lang w:eastAsia="cs-CZ"/>
        </w:rPr>
        <w:t>wem</w:t>
      </w:r>
      <w:proofErr w:type="spellEnd"/>
      <w:r>
        <w:rPr>
          <w:rFonts w:ascii="Verdana" w:eastAsia="Times New Roman" w:hAnsi="Verdana" w:cs="Arial"/>
          <w:color w:val="000000"/>
          <w:sz w:val="18"/>
          <w:szCs w:val="18"/>
          <w:lang w:eastAsia="cs-CZ"/>
        </w:rPr>
        <w:t xml:space="preserve"> </w:t>
      </w:r>
      <w:proofErr w:type="spellStart"/>
      <w:r>
        <w:rPr>
          <w:rFonts w:ascii="Verdana" w:eastAsia="Times New Roman" w:hAnsi="Verdana" w:cs="Arial"/>
          <w:color w:val="000000"/>
          <w:sz w:val="18"/>
          <w:szCs w:val="18"/>
          <w:lang w:eastAsia="cs-CZ"/>
        </w:rPr>
        <w:t>stammt</w:t>
      </w:r>
      <w:proofErr w:type="spellEnd"/>
      <w:r>
        <w:rPr>
          <w:rFonts w:ascii="Verdana" w:eastAsia="Times New Roman" w:hAnsi="Verdana" w:cs="Arial"/>
          <w:color w:val="000000"/>
          <w:sz w:val="18"/>
          <w:szCs w:val="18"/>
          <w:lang w:eastAsia="cs-CZ"/>
        </w:rPr>
        <w:t xml:space="preserve"> der </w:t>
      </w:r>
      <w:proofErr w:type="spellStart"/>
      <w:r>
        <w:rPr>
          <w:rFonts w:ascii="Verdana" w:eastAsia="Times New Roman" w:hAnsi="Verdana" w:cs="Arial"/>
          <w:color w:val="000000"/>
          <w:sz w:val="18"/>
          <w:szCs w:val="18"/>
          <w:lang w:eastAsia="cs-CZ"/>
        </w:rPr>
        <w:t>Satz</w:t>
      </w:r>
      <w:proofErr w:type="spellEnd"/>
      <w:r>
        <w:rPr>
          <w:rFonts w:ascii="Verdana" w:eastAsia="Times New Roman" w:hAnsi="Verdana" w:cs="Arial"/>
          <w:color w:val="000000"/>
          <w:sz w:val="18"/>
          <w:szCs w:val="18"/>
          <w:lang w:eastAsia="cs-CZ"/>
        </w:rPr>
        <w:t xml:space="preserve"> </w:t>
      </w:r>
      <w:proofErr w:type="spellStart"/>
      <w:r>
        <w:rPr>
          <w:rFonts w:ascii="Verdana" w:eastAsia="Times New Roman" w:hAnsi="Verdana" w:cs="Arial"/>
          <w:i/>
          <w:color w:val="000000"/>
          <w:sz w:val="18"/>
          <w:szCs w:val="18"/>
          <w:lang w:eastAsia="cs-CZ"/>
        </w:rPr>
        <w:t>Das</w:t>
      </w:r>
      <w:proofErr w:type="spellEnd"/>
      <w:r>
        <w:rPr>
          <w:rFonts w:ascii="Verdana" w:eastAsia="Times New Roman" w:hAnsi="Verdana" w:cs="Arial"/>
          <w:i/>
          <w:color w:val="000000"/>
          <w:sz w:val="18"/>
          <w:szCs w:val="18"/>
          <w:lang w:eastAsia="cs-CZ"/>
        </w:rPr>
        <w:t xml:space="preserve"> </w:t>
      </w:r>
      <w:proofErr w:type="spellStart"/>
      <w:r>
        <w:rPr>
          <w:rFonts w:ascii="Verdana" w:eastAsia="Times New Roman" w:hAnsi="Verdana" w:cs="Arial"/>
          <w:i/>
          <w:color w:val="000000"/>
          <w:sz w:val="18"/>
          <w:szCs w:val="18"/>
          <w:lang w:eastAsia="cs-CZ"/>
        </w:rPr>
        <w:t>Ich</w:t>
      </w:r>
      <w:proofErr w:type="spellEnd"/>
      <w:r>
        <w:rPr>
          <w:rFonts w:ascii="Verdana" w:eastAsia="Times New Roman" w:hAnsi="Verdana" w:cs="Arial"/>
          <w:i/>
          <w:color w:val="000000"/>
          <w:sz w:val="18"/>
          <w:szCs w:val="18"/>
          <w:lang w:eastAsia="cs-CZ"/>
        </w:rPr>
        <w:t xml:space="preserve"> </w:t>
      </w:r>
      <w:proofErr w:type="spellStart"/>
      <w:r>
        <w:rPr>
          <w:rFonts w:ascii="Verdana" w:eastAsia="Times New Roman" w:hAnsi="Verdana" w:cs="Arial"/>
          <w:i/>
          <w:color w:val="000000"/>
          <w:sz w:val="18"/>
          <w:szCs w:val="18"/>
          <w:lang w:eastAsia="cs-CZ"/>
        </w:rPr>
        <w:t>ist</w:t>
      </w:r>
      <w:proofErr w:type="spellEnd"/>
      <w:r>
        <w:rPr>
          <w:rFonts w:ascii="Verdana" w:eastAsia="Times New Roman" w:hAnsi="Verdana" w:cs="Arial"/>
          <w:i/>
          <w:color w:val="000000"/>
          <w:sz w:val="18"/>
          <w:szCs w:val="18"/>
          <w:lang w:eastAsia="cs-CZ"/>
        </w:rPr>
        <w:t xml:space="preserve"> </w:t>
      </w:r>
      <w:proofErr w:type="spellStart"/>
      <w:r>
        <w:rPr>
          <w:rFonts w:ascii="Verdana" w:eastAsia="Times New Roman" w:hAnsi="Verdana" w:cs="Arial"/>
          <w:i/>
          <w:color w:val="000000"/>
          <w:sz w:val="18"/>
          <w:szCs w:val="18"/>
          <w:lang w:eastAsia="cs-CZ"/>
        </w:rPr>
        <w:t>nicht</w:t>
      </w:r>
      <w:proofErr w:type="spellEnd"/>
      <w:r>
        <w:rPr>
          <w:rFonts w:ascii="Verdana" w:eastAsia="Times New Roman" w:hAnsi="Verdana" w:cs="Arial"/>
          <w:i/>
          <w:color w:val="000000"/>
          <w:sz w:val="18"/>
          <w:szCs w:val="18"/>
          <w:lang w:eastAsia="cs-CZ"/>
        </w:rPr>
        <w:t xml:space="preserve"> </w:t>
      </w:r>
      <w:proofErr w:type="spellStart"/>
      <w:r>
        <w:rPr>
          <w:rFonts w:ascii="Verdana" w:eastAsia="Times New Roman" w:hAnsi="Verdana" w:cs="Arial"/>
          <w:i/>
          <w:color w:val="000000"/>
          <w:sz w:val="18"/>
          <w:szCs w:val="18"/>
          <w:lang w:eastAsia="cs-CZ"/>
        </w:rPr>
        <w:t>Herr</w:t>
      </w:r>
      <w:proofErr w:type="spellEnd"/>
      <w:r>
        <w:rPr>
          <w:rFonts w:ascii="Verdana" w:eastAsia="Times New Roman" w:hAnsi="Verdana" w:cs="Arial"/>
          <w:i/>
          <w:color w:val="000000"/>
          <w:sz w:val="18"/>
          <w:szCs w:val="18"/>
          <w:lang w:eastAsia="cs-CZ"/>
        </w:rPr>
        <w:t xml:space="preserve"> </w:t>
      </w:r>
      <w:proofErr w:type="spellStart"/>
      <w:r>
        <w:rPr>
          <w:rFonts w:ascii="Verdana" w:eastAsia="Times New Roman" w:hAnsi="Verdana" w:cs="Arial"/>
          <w:i/>
          <w:color w:val="000000"/>
          <w:sz w:val="18"/>
          <w:szCs w:val="18"/>
          <w:lang w:eastAsia="cs-CZ"/>
        </w:rPr>
        <w:t>im</w:t>
      </w:r>
      <w:proofErr w:type="spellEnd"/>
      <w:r>
        <w:rPr>
          <w:rFonts w:ascii="Verdana" w:eastAsia="Times New Roman" w:hAnsi="Verdana" w:cs="Arial"/>
          <w:i/>
          <w:color w:val="000000"/>
          <w:sz w:val="18"/>
          <w:szCs w:val="18"/>
          <w:lang w:eastAsia="cs-CZ"/>
        </w:rPr>
        <w:t xml:space="preserve"> </w:t>
      </w:r>
      <w:proofErr w:type="spellStart"/>
      <w:r>
        <w:rPr>
          <w:rFonts w:ascii="Verdana" w:eastAsia="Times New Roman" w:hAnsi="Verdana" w:cs="Arial"/>
          <w:i/>
          <w:color w:val="000000"/>
          <w:sz w:val="18"/>
          <w:szCs w:val="18"/>
          <w:lang w:eastAsia="cs-CZ"/>
        </w:rPr>
        <w:t>eigenen</w:t>
      </w:r>
      <w:proofErr w:type="spellEnd"/>
      <w:r>
        <w:rPr>
          <w:rFonts w:ascii="Verdana" w:eastAsia="Times New Roman" w:hAnsi="Verdana" w:cs="Arial"/>
          <w:i/>
          <w:color w:val="000000"/>
          <w:sz w:val="18"/>
          <w:szCs w:val="18"/>
          <w:lang w:eastAsia="cs-CZ"/>
        </w:rPr>
        <w:t xml:space="preserve"> </w:t>
      </w:r>
      <w:proofErr w:type="spellStart"/>
      <w:r>
        <w:rPr>
          <w:rFonts w:ascii="Verdana" w:eastAsia="Times New Roman" w:hAnsi="Verdana" w:cs="Arial"/>
          <w:i/>
          <w:color w:val="000000"/>
          <w:sz w:val="18"/>
          <w:szCs w:val="18"/>
          <w:lang w:eastAsia="cs-CZ"/>
        </w:rPr>
        <w:t>Haus</w:t>
      </w:r>
      <w:proofErr w:type="spellEnd"/>
      <w:r w:rsidR="009968EB" w:rsidRPr="009968EB">
        <w:rPr>
          <w:rFonts w:ascii="Verdana" w:eastAsia="Times New Roman" w:hAnsi="Verdana" w:cs="Arial"/>
          <w:color w:val="000000"/>
          <w:sz w:val="18"/>
          <w:szCs w:val="18"/>
          <w:lang w:eastAsia="cs-CZ"/>
        </w:rPr>
        <w:t>?</w:t>
      </w:r>
      <w:r w:rsidR="009968EB">
        <w:rPr>
          <w:rFonts w:ascii="Verdana" w:eastAsia="Times New Roman" w:hAnsi="Verdana" w:cs="Arial"/>
          <w:color w:val="000000"/>
          <w:sz w:val="18"/>
          <w:szCs w:val="18"/>
          <w:lang w:eastAsia="cs-CZ"/>
        </w:rPr>
        <w:t xml:space="preserve"> </w:t>
      </w:r>
      <w:proofErr w:type="spellStart"/>
      <w:r w:rsidR="009968EB">
        <w:rPr>
          <w:rFonts w:ascii="Verdana" w:eastAsia="Times New Roman" w:hAnsi="Verdana" w:cs="Arial"/>
          <w:color w:val="000000"/>
          <w:sz w:val="18"/>
          <w:szCs w:val="18"/>
          <w:lang w:eastAsia="cs-CZ"/>
        </w:rPr>
        <w:t>Erklären</w:t>
      </w:r>
      <w:proofErr w:type="spellEnd"/>
      <w:r w:rsidR="009968EB">
        <w:rPr>
          <w:rFonts w:ascii="Verdana" w:eastAsia="Times New Roman" w:hAnsi="Verdana" w:cs="Arial"/>
          <w:color w:val="000000"/>
          <w:sz w:val="18"/>
          <w:szCs w:val="18"/>
          <w:lang w:eastAsia="cs-CZ"/>
        </w:rPr>
        <w:t xml:space="preserve"> </w:t>
      </w:r>
      <w:proofErr w:type="spellStart"/>
      <w:r w:rsidR="009968EB">
        <w:rPr>
          <w:rFonts w:ascii="Verdana" w:eastAsia="Times New Roman" w:hAnsi="Verdana" w:cs="Arial"/>
          <w:color w:val="000000"/>
          <w:sz w:val="18"/>
          <w:szCs w:val="18"/>
          <w:lang w:eastAsia="cs-CZ"/>
        </w:rPr>
        <w:t>Sie</w:t>
      </w:r>
      <w:proofErr w:type="spellEnd"/>
      <w:r w:rsidR="009968EB">
        <w:rPr>
          <w:rFonts w:ascii="Verdana" w:eastAsia="Times New Roman" w:hAnsi="Verdana" w:cs="Arial"/>
          <w:color w:val="000000"/>
          <w:sz w:val="18"/>
          <w:szCs w:val="18"/>
          <w:lang w:eastAsia="cs-CZ"/>
        </w:rPr>
        <w:t xml:space="preserve"> </w:t>
      </w:r>
      <w:proofErr w:type="spellStart"/>
      <w:r w:rsidR="009968EB">
        <w:rPr>
          <w:rFonts w:ascii="Verdana" w:eastAsia="Times New Roman" w:hAnsi="Verdana" w:cs="Arial"/>
          <w:color w:val="000000"/>
          <w:sz w:val="18"/>
          <w:szCs w:val="18"/>
          <w:lang w:eastAsia="cs-CZ"/>
        </w:rPr>
        <w:t>ihn</w:t>
      </w:r>
      <w:proofErr w:type="spellEnd"/>
      <w:r w:rsidR="009968EB">
        <w:rPr>
          <w:rFonts w:ascii="Verdana" w:eastAsia="Times New Roman" w:hAnsi="Verdana" w:cs="Arial"/>
          <w:color w:val="000000"/>
          <w:sz w:val="18"/>
          <w:szCs w:val="18"/>
          <w:lang w:eastAsia="cs-CZ"/>
        </w:rPr>
        <w:t xml:space="preserve"> </w:t>
      </w:r>
      <w:proofErr w:type="spellStart"/>
      <w:r w:rsidR="009968EB">
        <w:rPr>
          <w:rFonts w:ascii="Verdana" w:eastAsia="Times New Roman" w:hAnsi="Verdana" w:cs="Arial"/>
          <w:color w:val="000000"/>
          <w:sz w:val="18"/>
          <w:szCs w:val="18"/>
          <w:lang w:eastAsia="cs-CZ"/>
        </w:rPr>
        <w:t>mit</w:t>
      </w:r>
      <w:proofErr w:type="spellEnd"/>
      <w:r w:rsidR="009968EB">
        <w:rPr>
          <w:rFonts w:ascii="Verdana" w:eastAsia="Times New Roman" w:hAnsi="Verdana" w:cs="Arial"/>
          <w:color w:val="000000"/>
          <w:sz w:val="18"/>
          <w:szCs w:val="18"/>
          <w:lang w:eastAsia="cs-CZ"/>
        </w:rPr>
        <w:t xml:space="preserve"> den </w:t>
      </w:r>
      <w:proofErr w:type="spellStart"/>
      <w:r w:rsidR="009968EB">
        <w:rPr>
          <w:rFonts w:ascii="Verdana" w:eastAsia="Times New Roman" w:hAnsi="Verdana" w:cs="Arial"/>
          <w:color w:val="000000"/>
          <w:sz w:val="18"/>
          <w:szCs w:val="18"/>
          <w:lang w:eastAsia="cs-CZ"/>
        </w:rPr>
        <w:t>Begriffen</w:t>
      </w:r>
      <w:proofErr w:type="spellEnd"/>
      <w:r w:rsidR="009968EB">
        <w:rPr>
          <w:rFonts w:ascii="Verdana" w:eastAsia="Times New Roman" w:hAnsi="Verdana" w:cs="Arial"/>
          <w:color w:val="000000"/>
          <w:sz w:val="18"/>
          <w:szCs w:val="18"/>
          <w:lang w:eastAsia="cs-CZ"/>
        </w:rPr>
        <w:t xml:space="preserve"> </w:t>
      </w:r>
      <w:proofErr w:type="spellStart"/>
      <w:r w:rsidR="009968EB">
        <w:rPr>
          <w:rFonts w:ascii="Verdana" w:eastAsia="Times New Roman" w:hAnsi="Verdana" w:cs="Arial"/>
          <w:color w:val="000000"/>
          <w:sz w:val="18"/>
          <w:szCs w:val="18"/>
          <w:lang w:eastAsia="cs-CZ"/>
        </w:rPr>
        <w:t>Über-Ich</w:t>
      </w:r>
      <w:proofErr w:type="spellEnd"/>
      <w:r w:rsidR="009968EB">
        <w:rPr>
          <w:rFonts w:ascii="Verdana" w:eastAsia="Times New Roman" w:hAnsi="Verdana" w:cs="Arial"/>
          <w:color w:val="000000"/>
          <w:sz w:val="18"/>
          <w:szCs w:val="18"/>
          <w:lang w:eastAsia="cs-CZ"/>
        </w:rPr>
        <w:t xml:space="preserve"> </w:t>
      </w:r>
      <w:proofErr w:type="spellStart"/>
      <w:r w:rsidR="009968EB">
        <w:rPr>
          <w:rFonts w:ascii="Verdana" w:eastAsia="Times New Roman" w:hAnsi="Verdana" w:cs="Arial"/>
          <w:color w:val="000000"/>
          <w:sz w:val="18"/>
          <w:szCs w:val="18"/>
          <w:lang w:eastAsia="cs-CZ"/>
        </w:rPr>
        <w:t>und</w:t>
      </w:r>
      <w:proofErr w:type="spellEnd"/>
      <w:r w:rsidR="009968EB">
        <w:rPr>
          <w:rFonts w:ascii="Verdana" w:eastAsia="Times New Roman" w:hAnsi="Verdana" w:cs="Arial"/>
          <w:color w:val="000000"/>
          <w:sz w:val="18"/>
          <w:szCs w:val="18"/>
          <w:lang w:eastAsia="cs-CZ"/>
        </w:rPr>
        <w:t xml:space="preserve"> Lustprinzip.</w:t>
      </w:r>
      <w:bookmarkStart w:id="0" w:name="_GoBack"/>
      <w:bookmarkEnd w:id="0"/>
    </w:p>
    <w:p w:rsidR="00466642" w:rsidRPr="00466642" w:rsidRDefault="00466642" w:rsidP="00466642">
      <w:pPr>
        <w:pStyle w:val="Odstavecseseznamem"/>
      </w:pPr>
    </w:p>
    <w:p w:rsidR="00466642" w:rsidRPr="00466642" w:rsidRDefault="00466642" w:rsidP="00466642">
      <w:pPr>
        <w:rPr>
          <w:lang w:val="de-DE"/>
        </w:rPr>
      </w:pPr>
      <w:r>
        <w:rPr>
          <w:lang w:val="de-DE"/>
        </w:rPr>
        <w:t xml:space="preserve"> </w:t>
      </w:r>
    </w:p>
    <w:sectPr w:rsidR="00466642" w:rsidRPr="004666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8B6324"/>
    <w:multiLevelType w:val="hybridMultilevel"/>
    <w:tmpl w:val="DC1481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FD1"/>
    <w:rsid w:val="00054A58"/>
    <w:rsid w:val="002F6B71"/>
    <w:rsid w:val="00370610"/>
    <w:rsid w:val="004365A2"/>
    <w:rsid w:val="00466642"/>
    <w:rsid w:val="004A6D4E"/>
    <w:rsid w:val="00520EA1"/>
    <w:rsid w:val="0066235D"/>
    <w:rsid w:val="006E1FB5"/>
    <w:rsid w:val="0070227A"/>
    <w:rsid w:val="007F10F3"/>
    <w:rsid w:val="00910F82"/>
    <w:rsid w:val="009968EB"/>
    <w:rsid w:val="00B500EC"/>
    <w:rsid w:val="00DB5FD1"/>
    <w:rsid w:val="00DD1348"/>
    <w:rsid w:val="00E1627F"/>
    <w:rsid w:val="00E70A4B"/>
    <w:rsid w:val="00EC48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D321B"/>
  <w15:chartTrackingRefBased/>
  <w15:docId w15:val="{1E3D80E0-0D86-40C6-B4F1-A4E428272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4666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E70A4B"/>
    <w:rPr>
      <w:color w:val="0563C1" w:themeColor="hyperlink"/>
      <w:u w:val="single"/>
    </w:rPr>
  </w:style>
  <w:style w:type="paragraph" w:styleId="Odstavecseseznamem">
    <w:name w:val="List Paragraph"/>
    <w:basedOn w:val="Normln"/>
    <w:uiPriority w:val="34"/>
    <w:qFormat/>
    <w:rsid w:val="00EC4841"/>
    <w:pPr>
      <w:ind w:left="720"/>
      <w:contextualSpacing/>
    </w:pPr>
  </w:style>
  <w:style w:type="character" w:customStyle="1" w:styleId="Nadpis1Char">
    <w:name w:val="Nadpis 1 Char"/>
    <w:basedOn w:val="Standardnpsmoodstavce"/>
    <w:link w:val="Nadpis1"/>
    <w:uiPriority w:val="9"/>
    <w:rsid w:val="00466642"/>
    <w:rPr>
      <w:rFonts w:ascii="Times New Roman" w:eastAsia="Times New Roman" w:hAnsi="Times New Roman" w:cs="Times New Roman"/>
      <w:b/>
      <w:bCs/>
      <w:kern w:val="36"/>
      <w:sz w:val="48"/>
      <w:szCs w:val="48"/>
      <w:lang w:eastAsia="cs-CZ"/>
    </w:rPr>
  </w:style>
  <w:style w:type="paragraph" w:customStyle="1" w:styleId="c">
    <w:name w:val="c"/>
    <w:basedOn w:val="Normln"/>
    <w:rsid w:val="0046664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466642"/>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83763">
      <w:bodyDiv w:val="1"/>
      <w:marLeft w:val="0"/>
      <w:marRight w:val="0"/>
      <w:marTop w:val="0"/>
      <w:marBottom w:val="0"/>
      <w:divBdr>
        <w:top w:val="none" w:sz="0" w:space="0" w:color="auto"/>
        <w:left w:val="none" w:sz="0" w:space="0" w:color="auto"/>
        <w:bottom w:val="none" w:sz="0" w:space="0" w:color="auto"/>
        <w:right w:val="none" w:sz="0" w:space="0" w:color="auto"/>
      </w:divBdr>
      <w:divsChild>
        <w:div w:id="36926055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s.muni.cz/el/1421/podzim2005/NJI_17/um/859576/HOFMANNSTHAL_Gabriele_d_Annunzio.pdf?lang=cs"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752</Words>
  <Characters>4440</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Zdeněk Mareček</dc:creator>
  <cp:keywords/>
  <dc:description/>
  <cp:lastModifiedBy>Zdeněk Mareček</cp:lastModifiedBy>
  <cp:revision>6</cp:revision>
  <dcterms:created xsi:type="dcterms:W3CDTF">2018-11-22T17:38:00Z</dcterms:created>
  <dcterms:modified xsi:type="dcterms:W3CDTF">2018-11-28T14:28:00Z</dcterms:modified>
</cp:coreProperties>
</file>