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80" w:rsidRPr="003E2BF6" w:rsidRDefault="00F831AE" w:rsidP="00B23D80">
      <w:pPr>
        <w:spacing w:before="0" w:line="240" w:lineRule="auto"/>
        <w:jc w:val="center"/>
        <w:rPr>
          <w:sz w:val="32"/>
          <w:szCs w:val="32"/>
          <w:lang w:val="sk-SK"/>
        </w:rPr>
      </w:pPr>
      <w:r w:rsidRPr="003E2BF6">
        <w:rPr>
          <w:sz w:val="32"/>
          <w:szCs w:val="32"/>
          <w:lang w:val="sk-SK"/>
        </w:rPr>
        <w:t>INTENCIONALITA</w:t>
      </w:r>
    </w:p>
    <w:p w:rsidR="00D704D2" w:rsidRPr="00D704D2" w:rsidRDefault="00D704D2" w:rsidP="00B23D80">
      <w:pPr>
        <w:spacing w:before="0" w:after="960" w:line="240" w:lineRule="auto"/>
        <w:jc w:val="center"/>
        <w:rPr>
          <w:lang w:val="sk-SK"/>
        </w:rPr>
      </w:pPr>
      <w:r>
        <w:rPr>
          <w:lang w:val="sk-SK"/>
        </w:rPr>
        <w:t>(m</w:t>
      </w:r>
      <w:r w:rsidRPr="00D704D2">
        <w:rPr>
          <w:lang w:val="sk-SK"/>
        </w:rPr>
        <w:t xml:space="preserve">entálny </w:t>
      </w:r>
      <w:r>
        <w:rPr>
          <w:lang w:val="sk-SK"/>
        </w:rPr>
        <w:t>stav)</w:t>
      </w:r>
    </w:p>
    <w:p w:rsidR="000142BB" w:rsidRDefault="00F831AE" w:rsidP="00B23D80">
      <w:pPr>
        <w:spacing w:before="0" w:line="240" w:lineRule="auto"/>
        <w:jc w:val="center"/>
        <w:rPr>
          <w:lang w:val="sk-SK"/>
        </w:rPr>
      </w:pPr>
      <w:r w:rsidRPr="003620DE">
        <w:rPr>
          <w:b/>
          <w:lang w:val="sk-SK"/>
        </w:rPr>
        <w:t xml:space="preserve">Daniel </w:t>
      </w:r>
      <w:proofErr w:type="spellStart"/>
      <w:r w:rsidRPr="003620DE">
        <w:rPr>
          <w:b/>
          <w:lang w:val="sk-SK"/>
        </w:rPr>
        <w:t>Dennett</w:t>
      </w:r>
      <w:proofErr w:type="spellEnd"/>
      <w:r w:rsidRPr="003620DE">
        <w:rPr>
          <w:b/>
          <w:lang w:val="sk-SK"/>
        </w:rPr>
        <w:t>:</w:t>
      </w:r>
    </w:p>
    <w:p w:rsidR="00B54C1B" w:rsidRDefault="00B54C1B" w:rsidP="00B23D80">
      <w:pPr>
        <w:spacing w:before="0" w:line="240" w:lineRule="auto"/>
        <w:jc w:val="center"/>
        <w:rPr>
          <w:lang w:val="sk-SK"/>
        </w:rPr>
      </w:pPr>
      <w:r>
        <w:rPr>
          <w:lang w:val="sk-SK"/>
        </w:rPr>
        <w:t>(</w:t>
      </w:r>
      <w:proofErr w:type="spellStart"/>
      <w:r>
        <w:rPr>
          <w:lang w:val="sk-SK"/>
        </w:rPr>
        <w:t>funkcionalista</w:t>
      </w:r>
      <w:proofErr w:type="spellEnd"/>
      <w:r>
        <w:rPr>
          <w:lang w:val="sk-SK"/>
        </w:rPr>
        <w:t>)</w:t>
      </w:r>
    </w:p>
    <w:p w:rsidR="00B54C1B" w:rsidRDefault="00B54C1B" w:rsidP="00B54C1B">
      <w:pPr>
        <w:spacing w:before="0" w:line="240" w:lineRule="auto"/>
        <w:rPr>
          <w:lang w:val="sk-SK"/>
        </w:rPr>
      </w:pPr>
    </w:p>
    <w:p w:rsidR="000142BB" w:rsidRPr="00B23D80" w:rsidRDefault="000142BB" w:rsidP="00B54C1B">
      <w:pPr>
        <w:spacing w:before="0"/>
        <w:rPr>
          <w:b/>
          <w:lang w:val="sk-SK"/>
        </w:rPr>
      </w:pPr>
      <w:proofErr w:type="spellStart"/>
      <w:r w:rsidRPr="00B23D80">
        <w:rPr>
          <w:b/>
          <w:lang w:val="sk-SK"/>
        </w:rPr>
        <w:t>Intencionalita</w:t>
      </w:r>
      <w:proofErr w:type="spellEnd"/>
      <w:r w:rsidRPr="00B23D80">
        <w:rPr>
          <w:b/>
          <w:lang w:val="sk-SK"/>
        </w:rPr>
        <w:t>:</w:t>
      </w:r>
    </w:p>
    <w:p w:rsidR="00B54C1B" w:rsidRPr="00B54C1B" w:rsidRDefault="000142BB" w:rsidP="00B54C1B">
      <w:pPr>
        <w:pStyle w:val="Odstavecseseznamem"/>
        <w:numPr>
          <w:ilvl w:val="0"/>
          <w:numId w:val="20"/>
        </w:numPr>
        <w:spacing w:before="0"/>
        <w:rPr>
          <w:lang w:val="sk-SK"/>
        </w:rPr>
      </w:pPr>
      <w:r w:rsidRPr="00B54C1B">
        <w:rPr>
          <w:lang w:val="sk-SK"/>
        </w:rPr>
        <w:t xml:space="preserve">nástroj v oku pozorovateľa, interpretácia správania systému (v rozpore so </w:t>
      </w:r>
      <w:proofErr w:type="spellStart"/>
      <w:r w:rsidRPr="00B54C1B">
        <w:rPr>
          <w:lang w:val="sk-SK"/>
        </w:rPr>
        <w:t>Searlom</w:t>
      </w:r>
      <w:proofErr w:type="spellEnd"/>
      <w:r w:rsidRPr="00B54C1B">
        <w:rPr>
          <w:lang w:val="sk-SK"/>
        </w:rPr>
        <w:t xml:space="preserve"> aj základným </w:t>
      </w:r>
      <w:proofErr w:type="spellStart"/>
      <w:r w:rsidRPr="00B54C1B">
        <w:rPr>
          <w:lang w:val="sk-SK"/>
        </w:rPr>
        <w:t>funkcionalizmom</w:t>
      </w:r>
      <w:proofErr w:type="spellEnd"/>
      <w:r w:rsidRPr="00B54C1B">
        <w:rPr>
          <w:lang w:val="sk-SK"/>
        </w:rPr>
        <w:t>)</w:t>
      </w:r>
    </w:p>
    <w:p w:rsidR="00B54C1B" w:rsidRDefault="00B54C1B" w:rsidP="00B54C1B">
      <w:pPr>
        <w:pStyle w:val="Odstavecseseznamem"/>
        <w:numPr>
          <w:ilvl w:val="0"/>
          <w:numId w:val="20"/>
        </w:numPr>
        <w:spacing w:before="0"/>
        <w:rPr>
          <w:lang w:val="sk-SK"/>
        </w:rPr>
      </w:pPr>
      <w:r w:rsidRPr="00B54C1B">
        <w:rPr>
          <w:lang w:val="sk-SK"/>
        </w:rPr>
        <w:t>Ako získavajú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intencionalitu</w:t>
      </w:r>
      <w:proofErr w:type="spellEnd"/>
      <w:r>
        <w:rPr>
          <w:lang w:val="sk-SK"/>
        </w:rPr>
        <w:t xml:space="preserve"> naše myšlienky?</w:t>
      </w:r>
    </w:p>
    <w:p w:rsidR="009E192E" w:rsidRPr="009E192E" w:rsidRDefault="00B54C1B" w:rsidP="009E192E">
      <w:pPr>
        <w:pStyle w:val="Odstavecseseznamem"/>
        <w:spacing w:before="0"/>
        <w:ind w:left="1287" w:firstLine="0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HOMUNKULARIZACE (hypotéza človiečika, ktorý v hlave lúšti myšlienky a priradzuje im významy)</w:t>
      </w:r>
      <w:r w:rsidR="009E192E">
        <w:rPr>
          <w:lang w:val="sk-SK"/>
        </w:rPr>
        <w:t>:</w:t>
      </w:r>
    </w:p>
    <w:p w:rsidR="00970EF2" w:rsidRDefault="00B54C1B" w:rsidP="009E192E">
      <w:pPr>
        <w:pStyle w:val="Odstavecseseznamem"/>
        <w:numPr>
          <w:ilvl w:val="0"/>
          <w:numId w:val="21"/>
        </w:numPr>
        <w:spacing w:before="0" w:line="276" w:lineRule="auto"/>
        <w:jc w:val="left"/>
        <w:rPr>
          <w:lang w:val="sk-SK"/>
        </w:rPr>
      </w:pPr>
      <w:proofErr w:type="spellStart"/>
      <w:r w:rsidRPr="003620DE">
        <w:rPr>
          <w:lang w:val="sk-SK"/>
        </w:rPr>
        <w:t>Homunkulus</w:t>
      </w:r>
      <w:proofErr w:type="spellEnd"/>
      <w:r w:rsidR="008254A7">
        <w:rPr>
          <w:lang w:val="sk-SK"/>
        </w:rPr>
        <w:t xml:space="preserve"> </w:t>
      </w:r>
      <w:r w:rsidR="009E192E">
        <w:rPr>
          <w:lang w:val="sk-SK"/>
        </w:rPr>
        <w:t>= spôsob vysvetľ</w:t>
      </w:r>
      <w:r w:rsidRPr="003620DE">
        <w:rPr>
          <w:lang w:val="sk-SK"/>
        </w:rPr>
        <w:t>ovani</w:t>
      </w:r>
      <w:r w:rsidR="009E192E">
        <w:rPr>
          <w:lang w:val="sk-SK"/>
        </w:rPr>
        <w:t>a</w:t>
      </w:r>
    </w:p>
    <w:p w:rsidR="00B54C1B" w:rsidRPr="009E192E" w:rsidRDefault="00970EF2" w:rsidP="00970EF2">
      <w:pPr>
        <w:pStyle w:val="Odstavecseseznamem"/>
        <w:spacing w:before="0" w:line="276" w:lineRule="auto"/>
        <w:ind w:left="4111" w:hanging="142"/>
        <w:jc w:val="left"/>
        <w:rPr>
          <w:lang w:val="sk-SK"/>
        </w:rPr>
      </w:pPr>
      <w:r>
        <w:rPr>
          <w:lang w:val="sk-SK"/>
        </w:rPr>
        <w:t xml:space="preserve">= </w:t>
      </w:r>
      <w:r w:rsidR="009E192E">
        <w:rPr>
          <w:lang w:val="sk-SK"/>
        </w:rPr>
        <w:t>intencionálne</w:t>
      </w:r>
      <w:r w:rsidR="00B54C1B" w:rsidRPr="003620DE">
        <w:rPr>
          <w:lang w:val="sk-SK"/>
        </w:rPr>
        <w:t xml:space="preserve"> stanovisko </w:t>
      </w:r>
      <w:r w:rsidR="00B54C1B" w:rsidRPr="009E192E">
        <w:rPr>
          <w:lang w:val="sk-SK"/>
        </w:rPr>
        <w:t>popisuj</w:t>
      </w:r>
      <w:r>
        <w:rPr>
          <w:lang w:val="sk-SK"/>
        </w:rPr>
        <w:t>úce</w:t>
      </w:r>
      <w:r w:rsidR="00B54C1B" w:rsidRPr="009E192E">
        <w:rPr>
          <w:lang w:val="sk-SK"/>
        </w:rPr>
        <w:t xml:space="preserve"> interakc</w:t>
      </w:r>
      <w:r w:rsidR="009E192E" w:rsidRPr="009E192E">
        <w:rPr>
          <w:lang w:val="sk-SK"/>
        </w:rPr>
        <w:t>ie ko</w:t>
      </w:r>
      <w:r w:rsidR="009E192E" w:rsidRPr="009E192E">
        <w:rPr>
          <w:lang w:val="sk-SK"/>
        </w:rPr>
        <w:t>m</w:t>
      </w:r>
      <w:r w:rsidR="009E192E" w:rsidRPr="009E192E">
        <w:rPr>
          <w:lang w:val="sk-SK"/>
        </w:rPr>
        <w:t>plexný</w:t>
      </w:r>
      <w:r w:rsidR="00B54C1B" w:rsidRPr="009E192E">
        <w:rPr>
          <w:lang w:val="sk-SK"/>
        </w:rPr>
        <w:t xml:space="preserve">ch </w:t>
      </w:r>
      <w:proofErr w:type="spellStart"/>
      <w:r w:rsidR="00B54C1B" w:rsidRPr="009E192E">
        <w:rPr>
          <w:lang w:val="sk-SK"/>
        </w:rPr>
        <w:t>homunkul</w:t>
      </w:r>
      <w:r w:rsidR="009E192E" w:rsidRPr="009E192E">
        <w:rPr>
          <w:lang w:val="sk-SK"/>
        </w:rPr>
        <w:t>í</w:t>
      </w:r>
      <w:proofErr w:type="spellEnd"/>
      <w:r w:rsidR="009E192E" w:rsidRPr="009E192E">
        <w:rPr>
          <w:lang w:val="sk-SK"/>
        </w:rPr>
        <w:t xml:space="preserve">. Každú časť </w:t>
      </w:r>
      <w:r w:rsidR="008254A7">
        <w:rPr>
          <w:lang w:val="sk-SK"/>
        </w:rPr>
        <w:t xml:space="preserve">popisujeme </w:t>
      </w:r>
      <w:r w:rsidR="00B54C1B" w:rsidRPr="009E192E">
        <w:rPr>
          <w:lang w:val="sk-SK"/>
        </w:rPr>
        <w:t>jednotlivo a</w:t>
      </w:r>
      <w:r w:rsidR="008254A7">
        <w:rPr>
          <w:lang w:val="sk-SK"/>
        </w:rPr>
        <w:t>ž na základnú úroveň</w:t>
      </w:r>
      <w:r w:rsidR="009E192E" w:rsidRPr="009E192E">
        <w:rPr>
          <w:lang w:val="sk-SK"/>
        </w:rPr>
        <w:t>. Od inteligentných (nič nev</w:t>
      </w:r>
      <w:r w:rsidR="009E192E" w:rsidRPr="009E192E">
        <w:rPr>
          <w:lang w:val="sk-SK"/>
        </w:rPr>
        <w:t>y</w:t>
      </w:r>
      <w:r w:rsidR="009E192E" w:rsidRPr="009E192E">
        <w:rPr>
          <w:lang w:val="sk-SK"/>
        </w:rPr>
        <w:t>svetľujú</w:t>
      </w:r>
      <w:r w:rsidR="00B54C1B" w:rsidRPr="009E192E">
        <w:rPr>
          <w:lang w:val="sk-SK"/>
        </w:rPr>
        <w:t>cich)</w:t>
      </w:r>
      <w:r w:rsidR="009E192E" w:rsidRPr="009E192E">
        <w:rPr>
          <w:lang w:val="sk-SK"/>
        </w:rPr>
        <w:t>, ku čisto kauzálne popisujúcich (nejedn</w:t>
      </w:r>
      <w:r w:rsidR="009E192E" w:rsidRPr="009E192E">
        <w:rPr>
          <w:lang w:val="sk-SK"/>
        </w:rPr>
        <w:t>o</w:t>
      </w:r>
      <w:r w:rsidR="009E192E" w:rsidRPr="009E192E">
        <w:rPr>
          <w:lang w:val="sk-SK"/>
        </w:rPr>
        <w:t>duchší</w:t>
      </w:r>
      <w:r w:rsidR="00B54C1B" w:rsidRPr="009E192E">
        <w:rPr>
          <w:lang w:val="sk-SK"/>
        </w:rPr>
        <w:t>ch</w:t>
      </w:r>
      <w:r w:rsidR="009E192E" w:rsidRPr="009E192E">
        <w:rPr>
          <w:lang w:val="sk-SK"/>
        </w:rPr>
        <w:t>).</w:t>
      </w:r>
    </w:p>
    <w:p w:rsidR="00B54C1B" w:rsidRPr="009E192E" w:rsidRDefault="008254A7" w:rsidP="008254A7">
      <w:pPr>
        <w:pStyle w:val="Odstavecseseznamem"/>
        <w:spacing w:before="0" w:line="276" w:lineRule="auto"/>
        <w:ind w:left="3969" w:firstLine="0"/>
        <w:jc w:val="left"/>
        <w:rPr>
          <w:lang w:val="sk-SK"/>
        </w:rPr>
      </w:pPr>
      <w:r>
        <w:rPr>
          <w:lang w:val="sk-SK"/>
        </w:rPr>
        <w:t>=</w:t>
      </w:r>
      <w:r w:rsidR="009E192E" w:rsidRPr="009E192E">
        <w:rPr>
          <w:lang w:val="sk-SK"/>
        </w:rPr>
        <w:t xml:space="preserve"> metafora</w:t>
      </w:r>
      <w:r w:rsidR="00B54C1B" w:rsidRPr="009E192E">
        <w:rPr>
          <w:lang w:val="sk-SK"/>
        </w:rPr>
        <w:t xml:space="preserve"> označujúca miesto prebiehajúcej vedomej skúsenosti</w:t>
      </w:r>
    </w:p>
    <w:p w:rsidR="00D42D2A" w:rsidRPr="00D42D2A" w:rsidRDefault="009E192E" w:rsidP="00D42D2A">
      <w:pPr>
        <w:pStyle w:val="Odstavecseseznamem"/>
        <w:numPr>
          <w:ilvl w:val="0"/>
          <w:numId w:val="21"/>
        </w:numPr>
        <w:spacing w:before="0" w:line="276" w:lineRule="auto"/>
        <w:jc w:val="left"/>
        <w:rPr>
          <w:lang w:val="sk-SK"/>
        </w:rPr>
      </w:pPr>
      <w:proofErr w:type="spellStart"/>
      <w:r w:rsidRPr="008254A7">
        <w:rPr>
          <w:lang w:val="sk-SK"/>
        </w:rPr>
        <w:t>Homunkula</w:t>
      </w:r>
      <w:proofErr w:type="spellEnd"/>
      <w:r w:rsidRPr="008254A7">
        <w:rPr>
          <w:lang w:val="sk-SK"/>
        </w:rPr>
        <w:t xml:space="preserve"> môže byť pozitívna </w:t>
      </w:r>
      <w:r w:rsidR="00B54C1B" w:rsidRPr="008254A7">
        <w:rPr>
          <w:lang w:val="sk-SK"/>
        </w:rPr>
        <w:t>= postupn</w:t>
      </w:r>
      <w:r w:rsidRPr="008254A7">
        <w:rPr>
          <w:lang w:val="sk-SK"/>
        </w:rPr>
        <w:t>é</w:t>
      </w:r>
      <w:r w:rsidR="00B54C1B" w:rsidRPr="008254A7">
        <w:rPr>
          <w:lang w:val="sk-SK"/>
        </w:rPr>
        <w:t xml:space="preserve"> rozoberanie</w:t>
      </w:r>
      <w:r w:rsidRPr="008254A7">
        <w:rPr>
          <w:lang w:val="sk-SK"/>
        </w:rPr>
        <w:t xml:space="preserve"> pojmu</w:t>
      </w:r>
      <w:r w:rsidR="00B54C1B" w:rsidRPr="008254A7">
        <w:rPr>
          <w:lang w:val="sk-SK"/>
        </w:rPr>
        <w:t>, a</w:t>
      </w:r>
      <w:r w:rsidRPr="008254A7">
        <w:rPr>
          <w:lang w:val="sk-SK"/>
        </w:rPr>
        <w:t>ž</w:t>
      </w:r>
      <w:r w:rsidR="00B54C1B" w:rsidRPr="008254A7">
        <w:rPr>
          <w:lang w:val="sk-SK"/>
        </w:rPr>
        <w:t xml:space="preserve"> sa dostanem</w:t>
      </w:r>
      <w:r w:rsidRPr="008254A7">
        <w:rPr>
          <w:lang w:val="sk-SK"/>
        </w:rPr>
        <w:t>e na zá</w:t>
      </w:r>
      <w:r w:rsidR="00B54C1B" w:rsidRPr="008254A7">
        <w:rPr>
          <w:lang w:val="sk-SK"/>
        </w:rPr>
        <w:t>kladn</w:t>
      </w:r>
      <w:r w:rsidRPr="008254A7">
        <w:rPr>
          <w:lang w:val="sk-SK"/>
        </w:rPr>
        <w:t>ú úroveň (</w:t>
      </w:r>
      <w:r w:rsidR="00B54C1B" w:rsidRPr="008254A7">
        <w:rPr>
          <w:lang w:val="sk-SK"/>
        </w:rPr>
        <w:t>ako mal</w:t>
      </w:r>
      <w:r w:rsidRPr="008254A7">
        <w:rPr>
          <w:lang w:val="sk-SK"/>
        </w:rPr>
        <w:t xml:space="preserve">á </w:t>
      </w:r>
      <w:proofErr w:type="spellStart"/>
      <w:r w:rsidRPr="008254A7">
        <w:rPr>
          <w:lang w:val="sk-SK"/>
        </w:rPr>
        <w:t>homunkula</w:t>
      </w:r>
      <w:proofErr w:type="spellEnd"/>
      <w:r w:rsidRPr="008254A7">
        <w:rPr>
          <w:lang w:val="sk-SK"/>
        </w:rPr>
        <w:t xml:space="preserve">), výsledkom je </w:t>
      </w:r>
      <w:proofErr w:type="spellStart"/>
      <w:r w:rsidRPr="008254A7">
        <w:rPr>
          <w:lang w:val="sk-SK"/>
        </w:rPr>
        <w:t>funkcionálny</w:t>
      </w:r>
      <w:proofErr w:type="spellEnd"/>
      <w:r w:rsidRPr="008254A7">
        <w:rPr>
          <w:lang w:val="sk-SK"/>
        </w:rPr>
        <w:t xml:space="preserve"> rozklad, až</w:t>
      </w:r>
      <w:r w:rsidR="00B54C1B" w:rsidRPr="008254A7">
        <w:rPr>
          <w:lang w:val="sk-SK"/>
        </w:rPr>
        <w:t xml:space="preserve"> do fyzik</w:t>
      </w:r>
      <w:r w:rsidRPr="008254A7">
        <w:rPr>
          <w:lang w:val="sk-SK"/>
        </w:rPr>
        <w:t>álnej</w:t>
      </w:r>
      <w:r w:rsidR="00B54C1B" w:rsidRPr="008254A7">
        <w:rPr>
          <w:lang w:val="sk-SK"/>
        </w:rPr>
        <w:t xml:space="preserve"> </w:t>
      </w:r>
      <w:r w:rsidRPr="008254A7">
        <w:rPr>
          <w:lang w:val="sk-SK"/>
        </w:rPr>
        <w:t>úrovne (jednoduchá kauzálna oblasť</w:t>
      </w:r>
      <w:r w:rsidR="00B54C1B" w:rsidRPr="008254A7">
        <w:rPr>
          <w:lang w:val="sk-SK"/>
        </w:rPr>
        <w:t>)</w:t>
      </w:r>
      <w:r w:rsidR="00D42D2A" w:rsidRPr="00D42D2A">
        <w:rPr>
          <w:lang w:val="sk-SK"/>
        </w:rPr>
        <w:t xml:space="preserve"> </w:t>
      </w:r>
    </w:p>
    <w:p w:rsidR="00D42D2A" w:rsidRPr="00D42D2A" w:rsidRDefault="00D42D2A" w:rsidP="00E6498D">
      <w:pPr>
        <w:pStyle w:val="Odstavecseseznamem"/>
        <w:numPr>
          <w:ilvl w:val="0"/>
          <w:numId w:val="20"/>
        </w:numPr>
        <w:spacing w:before="0"/>
        <w:rPr>
          <w:lang w:val="sk-SK"/>
        </w:rPr>
      </w:pPr>
      <w:r w:rsidRPr="00D42D2A">
        <w:rPr>
          <w:lang w:val="sk-SK"/>
        </w:rPr>
        <w:t xml:space="preserve">Čínsky pokoj (podľa </w:t>
      </w:r>
      <w:proofErr w:type="spellStart"/>
      <w:r w:rsidRPr="00D42D2A">
        <w:rPr>
          <w:lang w:val="sk-SK"/>
        </w:rPr>
        <w:t>Denneta</w:t>
      </w:r>
      <w:proofErr w:type="spellEnd"/>
      <w:r w:rsidRPr="00D42D2A">
        <w:rPr>
          <w:lang w:val="sk-SK"/>
        </w:rPr>
        <w:t>) = nie je nič proti ničomu</w:t>
      </w:r>
    </w:p>
    <w:p w:rsidR="00D42D2A" w:rsidRPr="003620DE" w:rsidRDefault="00D42D2A" w:rsidP="00E6498D">
      <w:pPr>
        <w:spacing w:before="0"/>
        <w:ind w:firstLine="3969"/>
        <w:jc w:val="left"/>
        <w:rPr>
          <w:lang w:val="sk-SK"/>
        </w:rPr>
      </w:pPr>
      <w:r>
        <w:rPr>
          <w:lang w:val="sk-SK"/>
        </w:rPr>
        <w:t>= intencionálny postoj, rovnaký ku čl</w:t>
      </w:r>
      <w:r w:rsidRPr="003620DE">
        <w:rPr>
          <w:lang w:val="sk-SK"/>
        </w:rPr>
        <w:t>oveku a</w:t>
      </w:r>
      <w:r>
        <w:rPr>
          <w:lang w:val="sk-SK"/>
        </w:rPr>
        <w:t>j ku pokoju</w:t>
      </w:r>
    </w:p>
    <w:p w:rsidR="00E6498D" w:rsidRPr="00E6498D" w:rsidRDefault="00E6498D" w:rsidP="00E6498D">
      <w:pPr>
        <w:pStyle w:val="Odstavecseseznamem"/>
        <w:spacing w:before="0"/>
        <w:ind w:left="2124" w:firstLine="1845"/>
        <w:jc w:val="left"/>
        <w:rPr>
          <w:i/>
          <w:lang w:val="sk-SK"/>
        </w:rPr>
      </w:pPr>
      <w:r>
        <w:rPr>
          <w:lang w:val="sk-SK"/>
        </w:rPr>
        <w:t xml:space="preserve">= </w:t>
      </w:r>
      <w:proofErr w:type="spellStart"/>
      <w:r w:rsidR="00D42D2A">
        <w:rPr>
          <w:lang w:val="sk-SK"/>
        </w:rPr>
        <w:t>Intencionalita</w:t>
      </w:r>
      <w:proofErr w:type="spellEnd"/>
      <w:r w:rsidR="00D42D2A">
        <w:rPr>
          <w:lang w:val="sk-SK"/>
        </w:rPr>
        <w:t xml:space="preserve"> nie je vec v čí</w:t>
      </w:r>
      <w:r w:rsidR="00D42D2A" w:rsidRPr="003620DE">
        <w:rPr>
          <w:lang w:val="sk-SK"/>
        </w:rPr>
        <w:t>nsk</w:t>
      </w:r>
      <w:r w:rsidR="00D42D2A">
        <w:rPr>
          <w:lang w:val="sk-SK"/>
        </w:rPr>
        <w:t>o</w:t>
      </w:r>
      <w:r w:rsidR="00D42D2A" w:rsidRPr="003620DE">
        <w:rPr>
          <w:lang w:val="sk-SK"/>
        </w:rPr>
        <w:t>m pok</w:t>
      </w:r>
      <w:r>
        <w:rPr>
          <w:lang w:val="sk-SK"/>
        </w:rPr>
        <w:t xml:space="preserve">oji ani </w:t>
      </w:r>
      <w:r w:rsidR="00D42D2A">
        <w:rPr>
          <w:lang w:val="sk-SK"/>
        </w:rPr>
        <w:t>v hovoriacom (je to uhol pohľadu, nie je autentický</w:t>
      </w:r>
      <w:r w:rsidR="00D42D2A" w:rsidRPr="003620DE">
        <w:rPr>
          <w:lang w:val="sk-SK"/>
        </w:rPr>
        <w:t>)</w:t>
      </w:r>
      <w:r w:rsidR="00D42D2A">
        <w:rPr>
          <w:lang w:val="sk-SK"/>
        </w:rPr>
        <w:t xml:space="preserve"> </w:t>
      </w:r>
      <w:r w:rsidR="00D42D2A" w:rsidRPr="007E5F91">
        <w:rPr>
          <w:i/>
          <w:lang w:val="sk-SK"/>
        </w:rPr>
        <w:t>[</w:t>
      </w:r>
      <w:r w:rsidR="00D42D2A">
        <w:rPr>
          <w:i/>
          <w:lang w:val="sk-SK"/>
        </w:rPr>
        <w:t>kritizuje čínsky pokoj</w:t>
      </w:r>
      <w:r w:rsidR="00D42D2A" w:rsidRPr="007E5F91">
        <w:rPr>
          <w:i/>
          <w:lang w:val="sk-SK"/>
        </w:rPr>
        <w:t>]</w:t>
      </w:r>
    </w:p>
    <w:p w:rsidR="00395E0A" w:rsidRPr="003620DE" w:rsidRDefault="00395E0A" w:rsidP="00395E0A">
      <w:pPr>
        <w:spacing w:before="0"/>
        <w:rPr>
          <w:b/>
          <w:lang w:val="sk-SK"/>
        </w:rPr>
      </w:pPr>
      <w:r w:rsidRPr="003620DE">
        <w:rPr>
          <w:b/>
          <w:lang w:val="sk-SK"/>
        </w:rPr>
        <w:t>Druhy postojov:</w:t>
      </w:r>
    </w:p>
    <w:p w:rsidR="00947020" w:rsidRPr="003620DE" w:rsidRDefault="003620DE" w:rsidP="00395E0A">
      <w:pPr>
        <w:pStyle w:val="Odstavecseseznamem"/>
        <w:numPr>
          <w:ilvl w:val="0"/>
          <w:numId w:val="13"/>
        </w:numPr>
        <w:spacing w:before="0"/>
        <w:rPr>
          <w:lang w:val="sk-SK"/>
        </w:rPr>
      </w:pPr>
      <w:r>
        <w:rPr>
          <w:lang w:val="sk-SK"/>
        </w:rPr>
        <w:t xml:space="preserve">spôsoby </w:t>
      </w:r>
      <w:r w:rsidR="00395E0A" w:rsidRPr="003620DE">
        <w:rPr>
          <w:lang w:val="sk-SK"/>
        </w:rPr>
        <w:t>p</w:t>
      </w:r>
      <w:r w:rsidR="00947020" w:rsidRPr="003620DE">
        <w:rPr>
          <w:lang w:val="sk-SK"/>
        </w:rPr>
        <w:t>opis okolitého</w:t>
      </w:r>
      <w:r w:rsidR="00395E0A" w:rsidRPr="003620DE">
        <w:rPr>
          <w:lang w:val="sk-SK"/>
        </w:rPr>
        <w:t xml:space="preserve"> sveta</w:t>
      </w:r>
    </w:p>
    <w:p w:rsidR="00BE37DA" w:rsidRPr="003620DE" w:rsidRDefault="00395E0A" w:rsidP="001F7B16">
      <w:pPr>
        <w:pStyle w:val="Odstavecseseznamem"/>
        <w:numPr>
          <w:ilvl w:val="0"/>
          <w:numId w:val="13"/>
        </w:numPr>
        <w:spacing w:before="0"/>
        <w:rPr>
          <w:lang w:val="sk-SK"/>
        </w:rPr>
      </w:pPr>
      <w:r w:rsidRPr="003620DE">
        <w:rPr>
          <w:lang w:val="sk-SK"/>
        </w:rPr>
        <w:t>účel = vysvetliť a </w:t>
      </w:r>
      <w:proofErr w:type="spellStart"/>
      <w:r w:rsidRPr="003620DE">
        <w:rPr>
          <w:lang w:val="sk-SK"/>
        </w:rPr>
        <w:t>predikovať</w:t>
      </w:r>
      <w:proofErr w:type="spellEnd"/>
      <w:r w:rsidRPr="003620DE">
        <w:rPr>
          <w:lang w:val="sk-SK"/>
        </w:rPr>
        <w:t xml:space="preserve"> správanie </w:t>
      </w:r>
    </w:p>
    <w:p w:rsidR="00BE37DA" w:rsidRPr="003620DE" w:rsidRDefault="00BE37DA" w:rsidP="001F7B16">
      <w:pPr>
        <w:spacing w:before="0"/>
        <w:rPr>
          <w:lang w:val="sk-SK"/>
        </w:rPr>
      </w:pPr>
      <w:r w:rsidRPr="003620DE">
        <w:rPr>
          <w:lang w:val="sk-SK"/>
        </w:rPr>
        <w:t>Fyzikálny postoj</w:t>
      </w:r>
      <w:r w:rsidR="007200E4" w:rsidRPr="003620DE">
        <w:rPr>
          <w:lang w:val="sk-SK"/>
        </w:rPr>
        <w:t xml:space="preserve"> (materiálny)</w:t>
      </w:r>
      <w:r w:rsidRPr="003620DE">
        <w:rPr>
          <w:lang w:val="sk-SK"/>
        </w:rPr>
        <w:t xml:space="preserve">: </w:t>
      </w:r>
    </w:p>
    <w:p w:rsidR="00BE37DA" w:rsidRPr="003620DE" w:rsidRDefault="00BE37DA" w:rsidP="00BE37DA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 w:rsidRPr="003620DE">
        <w:rPr>
          <w:lang w:val="sk-SK"/>
        </w:rPr>
        <w:t>predikcia budúceho správania fyziká</w:t>
      </w:r>
      <w:r w:rsidR="001F7B16" w:rsidRPr="003620DE">
        <w:rPr>
          <w:lang w:val="sk-SK"/>
        </w:rPr>
        <w:t>l</w:t>
      </w:r>
      <w:r w:rsidRPr="003620DE">
        <w:rPr>
          <w:lang w:val="sk-SK"/>
        </w:rPr>
        <w:t>nych objektov</w:t>
      </w:r>
    </w:p>
    <w:p w:rsidR="001F7B16" w:rsidRPr="003620DE" w:rsidRDefault="001F7B16" w:rsidP="00BE37DA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 w:rsidRPr="003620DE">
        <w:rPr>
          <w:lang w:val="sk-SK"/>
        </w:rPr>
        <w:t>platnosť fyzikálnych zákonov (gra</w:t>
      </w:r>
      <w:r w:rsidR="003620DE" w:rsidRPr="003620DE">
        <w:rPr>
          <w:lang w:val="sk-SK"/>
        </w:rPr>
        <w:t>vitačná sila, teplota, pohyb,…</w:t>
      </w:r>
      <w:r w:rsidRPr="003620DE">
        <w:rPr>
          <w:lang w:val="sk-SK"/>
        </w:rPr>
        <w:t>)</w:t>
      </w:r>
    </w:p>
    <w:p w:rsidR="001F7B16" w:rsidRPr="003620DE" w:rsidRDefault="001F7B16" w:rsidP="00BE37DA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 w:rsidRPr="003620DE">
        <w:rPr>
          <w:lang w:val="sk-SK"/>
        </w:rPr>
        <w:t>posudzovanie vlastností neživých objektov</w:t>
      </w:r>
    </w:p>
    <w:p w:rsidR="001F7B16" w:rsidRPr="003620DE" w:rsidRDefault="001F7B16" w:rsidP="00BE37DA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 w:rsidRPr="003620DE">
        <w:rPr>
          <w:lang w:val="sk-SK"/>
        </w:rPr>
        <w:t>svet prírody</w:t>
      </w:r>
    </w:p>
    <w:p w:rsidR="001F7B16" w:rsidRPr="003620DE" w:rsidRDefault="001F7B16" w:rsidP="001F7B16">
      <w:pPr>
        <w:spacing w:before="0"/>
        <w:rPr>
          <w:lang w:val="sk-SK"/>
        </w:rPr>
      </w:pPr>
      <w:r w:rsidRPr="003620DE">
        <w:rPr>
          <w:lang w:val="sk-SK"/>
        </w:rPr>
        <w:t>Projektový postoj (</w:t>
      </w:r>
      <w:r w:rsidR="007200E4" w:rsidRPr="003620DE">
        <w:rPr>
          <w:lang w:val="sk-SK"/>
        </w:rPr>
        <w:t>mechanický</w:t>
      </w:r>
      <w:r w:rsidRPr="003620DE">
        <w:rPr>
          <w:lang w:val="sk-SK"/>
        </w:rPr>
        <w:t>):</w:t>
      </w:r>
    </w:p>
    <w:p w:rsidR="001F7B16" w:rsidRPr="003620DE" w:rsidRDefault="001F7B16" w:rsidP="001F7B16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 w:rsidRPr="003620DE">
        <w:rPr>
          <w:lang w:val="sk-SK"/>
        </w:rPr>
        <w:lastRenderedPageBreak/>
        <w:t>predikcia správania technológií</w:t>
      </w:r>
      <w:r w:rsidR="007200E4" w:rsidRPr="003620DE">
        <w:rPr>
          <w:lang w:val="sk-SK"/>
        </w:rPr>
        <w:t xml:space="preserve"> (auto, mobil)</w:t>
      </w:r>
    </w:p>
    <w:p w:rsidR="001F7B16" w:rsidRPr="003620DE" w:rsidRDefault="007200E4" w:rsidP="001F7B16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 w:rsidRPr="003620DE">
        <w:rPr>
          <w:lang w:val="sk-SK"/>
        </w:rPr>
        <w:t>očakávanie určitého správania vzhľadom na účel veci</w:t>
      </w:r>
    </w:p>
    <w:p w:rsidR="00BE37DA" w:rsidRPr="003620DE" w:rsidRDefault="007200E4" w:rsidP="007200E4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 w:rsidRPr="003620DE">
        <w:rPr>
          <w:lang w:val="sk-SK"/>
        </w:rPr>
        <w:t>riskantnejší než fyzikálny postoj (väčšia pravdepodobnosť chybnej predikcie, ak vec nefunguje tak ako má)</w:t>
      </w:r>
    </w:p>
    <w:p w:rsidR="003620DE" w:rsidRPr="003620DE" w:rsidRDefault="003620DE" w:rsidP="003620DE">
      <w:pPr>
        <w:spacing w:before="0"/>
        <w:rPr>
          <w:lang w:val="sk-SK"/>
        </w:rPr>
      </w:pPr>
      <w:r w:rsidRPr="003620DE">
        <w:rPr>
          <w:lang w:val="sk-SK"/>
        </w:rPr>
        <w:t>Intencionálny postoj:</w:t>
      </w:r>
    </w:p>
    <w:p w:rsidR="007E5F91" w:rsidRPr="007E5F91" w:rsidRDefault="003620DE" w:rsidP="007E5F91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 w:rsidRPr="003620DE">
        <w:rPr>
          <w:lang w:val="sk-SK"/>
        </w:rPr>
        <w:t>výhradne ľudská záležitosť</w:t>
      </w:r>
      <w:r w:rsidR="000142BB">
        <w:rPr>
          <w:lang w:val="sk-SK"/>
        </w:rPr>
        <w:t xml:space="preserve"> (prianie, presvedčenie)</w:t>
      </w:r>
    </w:p>
    <w:p w:rsidR="003620DE" w:rsidRDefault="003620DE" w:rsidP="007E5F91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>
        <w:rPr>
          <w:lang w:val="sk-SK"/>
        </w:rPr>
        <w:t>interpretácia</w:t>
      </w:r>
      <w:r w:rsidRPr="003620DE">
        <w:rPr>
          <w:lang w:val="sk-SK"/>
        </w:rPr>
        <w:t xml:space="preserve"> správania nejakej entity (osoby, živočícha, artefaktu,…)</w:t>
      </w:r>
      <w:r>
        <w:rPr>
          <w:lang w:val="sk-SK"/>
        </w:rPr>
        <w:t>, akoby bola racionálnym konateľom</w:t>
      </w:r>
      <w:r w:rsidR="007E5F91">
        <w:rPr>
          <w:lang w:val="sk-SK"/>
        </w:rPr>
        <w:t xml:space="preserve"> (má </w:t>
      </w:r>
      <w:r>
        <w:rPr>
          <w:lang w:val="sk-SK"/>
        </w:rPr>
        <w:t>vnútorné myslenie a správanie)</w:t>
      </w:r>
    </w:p>
    <w:p w:rsidR="007E5F91" w:rsidRPr="007E5F91" w:rsidRDefault="007E5F91" w:rsidP="007E5F91">
      <w:pPr>
        <w:pStyle w:val="Odstavecseseznamem"/>
        <w:numPr>
          <w:ilvl w:val="0"/>
          <w:numId w:val="15"/>
        </w:numPr>
        <w:spacing w:before="0"/>
        <w:rPr>
          <w:i/>
          <w:lang w:val="sk-SK"/>
        </w:rPr>
      </w:pPr>
      <w:r w:rsidRPr="007E5F91">
        <w:rPr>
          <w:i/>
          <w:lang w:val="sk-SK"/>
        </w:rPr>
        <w:t>[</w:t>
      </w:r>
      <w:r w:rsidR="00EF2A2A">
        <w:rPr>
          <w:i/>
          <w:lang w:val="sk-SK"/>
        </w:rPr>
        <w:t>napr. „Čo ten mobil chce?“ „To auto ma chce prejsť.“</w:t>
      </w:r>
      <w:r w:rsidRPr="007E5F91">
        <w:rPr>
          <w:i/>
          <w:lang w:val="sk-SK"/>
        </w:rPr>
        <w:t>]</w:t>
      </w:r>
    </w:p>
    <w:p w:rsidR="007E5F91" w:rsidRDefault="007E5F91" w:rsidP="007E5F91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>
        <w:rPr>
          <w:lang w:val="sk-SK"/>
        </w:rPr>
        <w:t>metóda využívajúca podobnosti k odhaleniu rozdielov</w:t>
      </w:r>
    </w:p>
    <w:p w:rsidR="007E5F91" w:rsidRDefault="007E5F91" w:rsidP="007E5F91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>
        <w:rPr>
          <w:lang w:val="sk-SK"/>
        </w:rPr>
        <w:t>najriskantnejšia, najrýchlejšia, najsprávnejšia</w:t>
      </w:r>
    </w:p>
    <w:p w:rsidR="007E5F91" w:rsidRDefault="007E5F91" w:rsidP="007E5F91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>
        <w:rPr>
          <w:lang w:val="sk-SK"/>
        </w:rPr>
        <w:t xml:space="preserve">ANTROPOMORFIZMUS: </w:t>
      </w:r>
      <w:proofErr w:type="spellStart"/>
      <w:r>
        <w:rPr>
          <w:lang w:val="sk-SK"/>
        </w:rPr>
        <w:t>predikujeme</w:t>
      </w:r>
      <w:proofErr w:type="spellEnd"/>
      <w:r>
        <w:rPr>
          <w:lang w:val="sk-SK"/>
        </w:rPr>
        <w:t xml:space="preserve"> podľa seba (ako by sme sa zachovali my)</w:t>
      </w:r>
    </w:p>
    <w:p w:rsidR="007E5F91" w:rsidRDefault="00EF2A2A" w:rsidP="007E5F91">
      <w:pPr>
        <w:pStyle w:val="Odstavecseseznamem"/>
        <w:spacing w:before="0"/>
        <w:ind w:left="1788" w:firstLine="0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podľa </w:t>
      </w:r>
      <w:proofErr w:type="spellStart"/>
      <w:r>
        <w:rPr>
          <w:lang w:val="sk-SK"/>
        </w:rPr>
        <w:t>Dennetta</w:t>
      </w:r>
      <w:proofErr w:type="spellEnd"/>
      <w:r>
        <w:rPr>
          <w:lang w:val="sk-SK"/>
        </w:rPr>
        <w:t xml:space="preserve"> je neškodná</w:t>
      </w:r>
    </w:p>
    <w:p w:rsidR="000142BB" w:rsidRDefault="00EF2A2A" w:rsidP="000142BB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 w:rsidRPr="000142BB">
        <w:rPr>
          <w:lang w:val="sk-SK"/>
        </w:rPr>
        <w:t>umožňuje porozumieť veciam (interakcia s okolitým svetom)</w:t>
      </w:r>
    </w:p>
    <w:p w:rsidR="00F831AE" w:rsidRPr="000142BB" w:rsidRDefault="000142BB" w:rsidP="000142BB">
      <w:pPr>
        <w:pStyle w:val="Odstavecseseznamem"/>
        <w:numPr>
          <w:ilvl w:val="0"/>
          <w:numId w:val="15"/>
        </w:numPr>
        <w:spacing w:before="0"/>
        <w:rPr>
          <w:lang w:val="sk-SK"/>
        </w:rPr>
      </w:pPr>
      <w:r>
        <w:rPr>
          <w:lang w:val="sk-SK"/>
        </w:rPr>
        <w:t>d</w:t>
      </w:r>
      <w:r w:rsidRPr="000142BB">
        <w:rPr>
          <w:lang w:val="sk-SK"/>
        </w:rPr>
        <w:t>ve interpretá</w:t>
      </w:r>
      <w:r w:rsidR="00F831AE" w:rsidRPr="000142BB">
        <w:rPr>
          <w:lang w:val="sk-SK"/>
        </w:rPr>
        <w:t>c</w:t>
      </w:r>
      <w:r w:rsidRPr="000142BB">
        <w:rPr>
          <w:lang w:val="sk-SK"/>
        </w:rPr>
        <w:t>i</w:t>
      </w:r>
      <w:r w:rsidR="00F831AE" w:rsidRPr="000142BB">
        <w:rPr>
          <w:lang w:val="sk-SK"/>
        </w:rPr>
        <w:t>e: blízkych</w:t>
      </w:r>
      <w:r w:rsidRPr="000142BB">
        <w:rPr>
          <w:lang w:val="sk-SK"/>
        </w:rPr>
        <w:t xml:space="preserve"> ľudí</w:t>
      </w:r>
    </w:p>
    <w:p w:rsidR="00D20A78" w:rsidRDefault="00F831AE" w:rsidP="00B25BB7">
      <w:pPr>
        <w:pStyle w:val="Odstavecseseznamem"/>
        <w:spacing w:before="0"/>
        <w:ind w:left="3204" w:firstLine="198"/>
        <w:rPr>
          <w:lang w:val="sk-SK"/>
        </w:rPr>
      </w:pPr>
      <w:r w:rsidRPr="003620DE">
        <w:rPr>
          <w:lang w:val="sk-SK"/>
        </w:rPr>
        <w:t>nemysliacich vecí</w:t>
      </w:r>
    </w:p>
    <w:p w:rsidR="00B23D80" w:rsidRPr="003620DE" w:rsidRDefault="00B23D80" w:rsidP="00B25BB7">
      <w:pPr>
        <w:pStyle w:val="Odstavecseseznamem"/>
        <w:spacing w:before="0"/>
        <w:ind w:left="3204" w:firstLine="198"/>
        <w:rPr>
          <w:lang w:val="sk-SK"/>
        </w:rPr>
      </w:pPr>
    </w:p>
    <w:p w:rsidR="00D20A78" w:rsidRPr="00B23D80" w:rsidRDefault="00E6498D" w:rsidP="00B25BB7">
      <w:pPr>
        <w:spacing w:before="0" w:line="240" w:lineRule="auto"/>
        <w:jc w:val="center"/>
        <w:rPr>
          <w:sz w:val="32"/>
          <w:szCs w:val="32"/>
          <w:lang w:val="sk-SK"/>
        </w:rPr>
      </w:pPr>
      <w:r w:rsidRPr="00B23D80">
        <w:rPr>
          <w:sz w:val="32"/>
          <w:szCs w:val="32"/>
          <w:lang w:val="sk-SK"/>
        </w:rPr>
        <w:t>ELIMINATIVIZMUS</w:t>
      </w:r>
    </w:p>
    <w:p w:rsidR="00B25BB7" w:rsidRPr="003620DE" w:rsidRDefault="00B25BB7" w:rsidP="00B25BB7">
      <w:pPr>
        <w:spacing w:before="0" w:after="240" w:line="240" w:lineRule="auto"/>
        <w:jc w:val="center"/>
        <w:rPr>
          <w:lang w:val="sk-SK"/>
        </w:rPr>
      </w:pPr>
      <w:r>
        <w:rPr>
          <w:lang w:val="sk-SK"/>
        </w:rPr>
        <w:t>(mentálne stavy = preludy)</w:t>
      </w:r>
    </w:p>
    <w:p w:rsidR="00B97349" w:rsidRPr="00B23D80" w:rsidRDefault="00E6498D" w:rsidP="00B97349">
      <w:pPr>
        <w:spacing w:before="0"/>
        <w:rPr>
          <w:b/>
          <w:lang w:val="sk-SK"/>
        </w:rPr>
      </w:pPr>
      <w:r w:rsidRPr="00B23D80">
        <w:rPr>
          <w:b/>
          <w:lang w:val="sk-SK"/>
        </w:rPr>
        <w:t>Ľudová psychológia:</w:t>
      </w:r>
      <w:r w:rsidR="00B97349" w:rsidRPr="00B23D80">
        <w:rPr>
          <w:b/>
          <w:lang w:val="sk-SK"/>
        </w:rPr>
        <w:t xml:space="preserve"> </w:t>
      </w:r>
    </w:p>
    <w:p w:rsidR="00B97349" w:rsidRDefault="00B97349" w:rsidP="00B25BB7">
      <w:pPr>
        <w:pStyle w:val="Odstavecseseznamem"/>
        <w:numPr>
          <w:ilvl w:val="0"/>
          <w:numId w:val="4"/>
        </w:numPr>
        <w:spacing w:before="0" w:line="240" w:lineRule="auto"/>
        <w:rPr>
          <w:lang w:val="sk-SK"/>
        </w:rPr>
      </w:pPr>
      <w:r>
        <w:rPr>
          <w:lang w:val="sk-SK"/>
        </w:rPr>
        <w:t>popisuje ľudské správanie</w:t>
      </w:r>
    </w:p>
    <w:p w:rsidR="00B97349" w:rsidRPr="003620DE" w:rsidRDefault="00B97349" w:rsidP="00B25BB7">
      <w:pPr>
        <w:pStyle w:val="Odstavecseseznamem"/>
        <w:numPr>
          <w:ilvl w:val="0"/>
          <w:numId w:val="4"/>
        </w:numPr>
        <w:spacing w:before="0" w:line="240" w:lineRule="auto"/>
        <w:rPr>
          <w:lang w:val="sk-SK"/>
        </w:rPr>
      </w:pPr>
      <w:r>
        <w:rPr>
          <w:lang w:val="sk-SK"/>
        </w:rPr>
        <w:t>existencia vnútorných mentálnych</w:t>
      </w:r>
      <w:r w:rsidRPr="003620DE">
        <w:rPr>
          <w:lang w:val="sk-SK"/>
        </w:rPr>
        <w:t xml:space="preserve"> stav</w:t>
      </w:r>
      <w:r>
        <w:rPr>
          <w:lang w:val="sk-SK"/>
        </w:rPr>
        <w:t>ov</w:t>
      </w:r>
    </w:p>
    <w:p w:rsidR="00E6498D" w:rsidRDefault="00B97349" w:rsidP="00B25BB7">
      <w:pPr>
        <w:pStyle w:val="Odstavecseseznamem"/>
        <w:numPr>
          <w:ilvl w:val="0"/>
          <w:numId w:val="4"/>
        </w:numPr>
        <w:spacing w:before="0" w:after="480" w:line="240" w:lineRule="auto"/>
        <w:rPr>
          <w:lang w:val="sk-SK"/>
        </w:rPr>
      </w:pPr>
      <w:r>
        <w:rPr>
          <w:lang w:val="sk-SK"/>
        </w:rPr>
        <w:t>vysvetľ</w:t>
      </w:r>
      <w:r w:rsidRPr="003620DE">
        <w:rPr>
          <w:lang w:val="sk-SK"/>
        </w:rPr>
        <w:t>uje a</w:t>
      </w:r>
      <w:r w:rsidR="00F810E5">
        <w:rPr>
          <w:lang w:val="sk-SK"/>
        </w:rPr>
        <w:t> </w:t>
      </w:r>
      <w:proofErr w:type="spellStart"/>
      <w:r w:rsidRPr="003620DE">
        <w:rPr>
          <w:lang w:val="sk-SK"/>
        </w:rPr>
        <w:t>predikuje</w:t>
      </w:r>
      <w:proofErr w:type="spellEnd"/>
    </w:p>
    <w:p w:rsidR="00F810E5" w:rsidRPr="00F810E5" w:rsidRDefault="00F810E5" w:rsidP="00F810E5">
      <w:pPr>
        <w:pStyle w:val="Odstavecseseznamem"/>
        <w:spacing w:before="0" w:after="480"/>
        <w:ind w:left="1287" w:firstLine="0"/>
        <w:rPr>
          <w:lang w:val="sk-SK"/>
        </w:rPr>
      </w:pPr>
    </w:p>
    <w:p w:rsidR="00DF1007" w:rsidRPr="00E6498D" w:rsidRDefault="00E6498D" w:rsidP="00F810E5">
      <w:pPr>
        <w:pStyle w:val="Odstavecseseznamem"/>
        <w:numPr>
          <w:ilvl w:val="0"/>
          <w:numId w:val="25"/>
        </w:numPr>
        <w:spacing w:before="360"/>
        <w:rPr>
          <w:lang w:val="sk-SK"/>
        </w:rPr>
      </w:pPr>
      <w:r>
        <w:rPr>
          <w:lang w:val="sk-SK"/>
        </w:rPr>
        <w:t>treba eliminovať mentálne</w:t>
      </w:r>
      <w:r w:rsidR="00DF1007" w:rsidRPr="00E6498D">
        <w:rPr>
          <w:lang w:val="sk-SK"/>
        </w:rPr>
        <w:t xml:space="preserve"> stavy (v </w:t>
      </w:r>
      <w:proofErr w:type="spellStart"/>
      <w:r w:rsidR="00DF1007" w:rsidRPr="00E6498D">
        <w:rPr>
          <w:lang w:val="sk-SK"/>
        </w:rPr>
        <w:t>behaviorizm</w:t>
      </w:r>
      <w:r>
        <w:rPr>
          <w:lang w:val="sk-SK"/>
        </w:rPr>
        <w:t>e</w:t>
      </w:r>
      <w:proofErr w:type="spellEnd"/>
      <w:r w:rsidR="00DF1007" w:rsidRPr="00E6498D">
        <w:rPr>
          <w:lang w:val="sk-SK"/>
        </w:rPr>
        <w:t>: pr</w:t>
      </w:r>
      <w:r>
        <w:rPr>
          <w:lang w:val="sk-SK"/>
        </w:rPr>
        <w:t>iať, chcieť</w:t>
      </w:r>
      <w:r w:rsidR="00DF1007" w:rsidRPr="00E6498D">
        <w:rPr>
          <w:lang w:val="sk-SK"/>
        </w:rPr>
        <w:t>, rozumi</w:t>
      </w:r>
      <w:r>
        <w:rPr>
          <w:lang w:val="sk-SK"/>
        </w:rPr>
        <w:t>eť</w:t>
      </w:r>
      <w:r w:rsidR="00DF1007" w:rsidRPr="00E6498D">
        <w:rPr>
          <w:lang w:val="sk-SK"/>
        </w:rPr>
        <w:t>)</w:t>
      </w:r>
    </w:p>
    <w:p w:rsidR="00DF1007" w:rsidRPr="003620DE" w:rsidRDefault="00B97349" w:rsidP="00DF1007">
      <w:pPr>
        <w:pStyle w:val="Odstavecseseznamem"/>
        <w:numPr>
          <w:ilvl w:val="0"/>
          <w:numId w:val="4"/>
        </w:numPr>
        <w:spacing w:before="0"/>
        <w:rPr>
          <w:lang w:val="sk-SK"/>
        </w:rPr>
      </w:pPr>
      <w:r>
        <w:rPr>
          <w:lang w:val="sk-SK"/>
        </w:rPr>
        <w:t>úplné nahraden</w:t>
      </w:r>
      <w:r w:rsidR="00DF1007" w:rsidRPr="003620DE">
        <w:rPr>
          <w:lang w:val="sk-SK"/>
        </w:rPr>
        <w:t>i</w:t>
      </w:r>
      <w:r>
        <w:rPr>
          <w:lang w:val="sk-SK"/>
        </w:rPr>
        <w:t>e podivný</w:t>
      </w:r>
      <w:r w:rsidR="00DF1007" w:rsidRPr="003620DE">
        <w:rPr>
          <w:lang w:val="sk-SK"/>
        </w:rPr>
        <w:t>ch pojm</w:t>
      </w:r>
      <w:r>
        <w:rPr>
          <w:lang w:val="sk-SK"/>
        </w:rPr>
        <w:t xml:space="preserve">ov presnejšími pojmami (aby </w:t>
      </w:r>
      <w:r w:rsidR="00DF1007" w:rsidRPr="003620DE">
        <w:rPr>
          <w:lang w:val="sk-SK"/>
        </w:rPr>
        <w:t>odkaz</w:t>
      </w:r>
      <w:r>
        <w:rPr>
          <w:lang w:val="sk-SK"/>
        </w:rPr>
        <w:t>ovali len k správaniu)</w:t>
      </w:r>
    </w:p>
    <w:p w:rsidR="00B97349" w:rsidRDefault="00F810E5" w:rsidP="00DF1007">
      <w:pPr>
        <w:pStyle w:val="Odstavecseseznamem"/>
        <w:numPr>
          <w:ilvl w:val="0"/>
          <w:numId w:val="4"/>
        </w:numPr>
        <w:spacing w:before="0"/>
        <w:rPr>
          <w:lang w:val="sk-SK"/>
        </w:rPr>
      </w:pPr>
      <w:r>
        <w:rPr>
          <w:lang w:val="sk-SK"/>
        </w:rPr>
        <w:t>POSTOJE k ĽP:</w:t>
      </w:r>
      <w:r w:rsidR="00B97349">
        <w:rPr>
          <w:lang w:val="sk-SK"/>
        </w:rPr>
        <w:t xml:space="preserve"> </w:t>
      </w:r>
    </w:p>
    <w:p w:rsidR="00DF1007" w:rsidRPr="003620DE" w:rsidRDefault="00DF1007" w:rsidP="00B97349">
      <w:pPr>
        <w:pStyle w:val="Odstavecseseznamem"/>
        <w:numPr>
          <w:ilvl w:val="1"/>
          <w:numId w:val="4"/>
        </w:numPr>
        <w:spacing w:before="0"/>
        <w:rPr>
          <w:lang w:val="sk-SK"/>
        </w:rPr>
      </w:pPr>
      <w:proofErr w:type="spellStart"/>
      <w:r w:rsidRPr="003620DE">
        <w:rPr>
          <w:lang w:val="sk-SK"/>
        </w:rPr>
        <w:t>Funkcionalizmus</w:t>
      </w:r>
      <w:proofErr w:type="spellEnd"/>
      <w:r w:rsidRPr="003620DE">
        <w:rPr>
          <w:lang w:val="sk-SK"/>
        </w:rPr>
        <w:t xml:space="preserve">= </w:t>
      </w:r>
      <w:r w:rsidR="00B97349">
        <w:rPr>
          <w:lang w:val="sk-SK"/>
        </w:rPr>
        <w:t xml:space="preserve">snaží sa </w:t>
      </w:r>
      <w:r w:rsidRPr="003620DE">
        <w:rPr>
          <w:lang w:val="sk-SK"/>
        </w:rPr>
        <w:t>pop</w:t>
      </w:r>
      <w:r w:rsidR="00B97349">
        <w:rPr>
          <w:lang w:val="sk-SK"/>
        </w:rPr>
        <w:t xml:space="preserve">ísať ľudové pojmy psychológie, </w:t>
      </w:r>
      <w:proofErr w:type="spellStart"/>
      <w:r w:rsidR="00B97349">
        <w:rPr>
          <w:lang w:val="sk-SK"/>
        </w:rPr>
        <w:t>funkcionálna</w:t>
      </w:r>
      <w:proofErr w:type="spellEnd"/>
      <w:r w:rsidR="00B97349">
        <w:rPr>
          <w:lang w:val="sk-SK"/>
        </w:rPr>
        <w:t xml:space="preserve"> analýza (napr. prianie)</w:t>
      </w:r>
    </w:p>
    <w:p w:rsidR="00DF1007" w:rsidRDefault="00DF1007" w:rsidP="00B97349">
      <w:pPr>
        <w:pStyle w:val="Odstavecseseznamem"/>
        <w:numPr>
          <w:ilvl w:val="1"/>
          <w:numId w:val="4"/>
        </w:numPr>
        <w:spacing w:before="0"/>
        <w:rPr>
          <w:lang w:val="sk-SK"/>
        </w:rPr>
      </w:pPr>
      <w:proofErr w:type="spellStart"/>
      <w:r w:rsidRPr="003620DE">
        <w:rPr>
          <w:lang w:val="sk-SK"/>
        </w:rPr>
        <w:t>Eliminativizmus</w:t>
      </w:r>
      <w:proofErr w:type="spellEnd"/>
      <w:r w:rsidRPr="003620DE">
        <w:rPr>
          <w:lang w:val="sk-SK"/>
        </w:rPr>
        <w:t xml:space="preserve">= </w:t>
      </w:r>
      <w:r w:rsidR="00B97349">
        <w:rPr>
          <w:lang w:val="sk-SK"/>
        </w:rPr>
        <w:t>zbytočná, vôbec neexistuje</w:t>
      </w:r>
    </w:p>
    <w:p w:rsidR="004A2666" w:rsidRPr="00B23D80" w:rsidRDefault="00B97349" w:rsidP="00B23D80">
      <w:pPr>
        <w:pStyle w:val="Odstavecseseznamem"/>
        <w:numPr>
          <w:ilvl w:val="0"/>
          <w:numId w:val="4"/>
        </w:numPr>
        <w:spacing w:before="0" w:after="960"/>
        <w:rPr>
          <w:i/>
          <w:lang w:val="sk-SK"/>
        </w:rPr>
      </w:pPr>
      <w:r w:rsidRPr="007E5F91">
        <w:rPr>
          <w:i/>
          <w:lang w:val="sk-SK"/>
        </w:rPr>
        <w:t>[</w:t>
      </w:r>
      <w:r>
        <w:rPr>
          <w:i/>
          <w:lang w:val="sk-SK"/>
        </w:rPr>
        <w:t>predpoklad jej existencie</w:t>
      </w:r>
      <w:r w:rsidRPr="007E5F91">
        <w:rPr>
          <w:i/>
          <w:lang w:val="sk-SK"/>
        </w:rPr>
        <w:t>]</w:t>
      </w:r>
    </w:p>
    <w:p w:rsidR="00F810E5" w:rsidRPr="00B23D80" w:rsidRDefault="00F810E5" w:rsidP="00B23D80">
      <w:pPr>
        <w:spacing w:before="0"/>
        <w:ind w:left="927" w:firstLine="0"/>
        <w:jc w:val="center"/>
        <w:rPr>
          <w:b/>
          <w:lang w:val="sk-SK"/>
        </w:rPr>
      </w:pPr>
      <w:r w:rsidRPr="00B23D80">
        <w:rPr>
          <w:b/>
          <w:lang w:val="sk-SK"/>
        </w:rPr>
        <w:lastRenderedPageBreak/>
        <w:t xml:space="preserve">manželia P. </w:t>
      </w:r>
      <w:proofErr w:type="spellStart"/>
      <w:r w:rsidRPr="00B23D80">
        <w:rPr>
          <w:b/>
          <w:lang w:val="sk-SK"/>
        </w:rPr>
        <w:t>Churchlandoví</w:t>
      </w:r>
      <w:proofErr w:type="spellEnd"/>
      <w:r w:rsidRPr="00B23D80">
        <w:rPr>
          <w:b/>
          <w:lang w:val="sk-SK"/>
        </w:rPr>
        <w:t>:</w:t>
      </w:r>
    </w:p>
    <w:p w:rsidR="005714F3" w:rsidRDefault="00DE67AD" w:rsidP="00D20A78">
      <w:pPr>
        <w:spacing w:before="0"/>
        <w:ind w:left="927" w:firstLine="0"/>
        <w:rPr>
          <w:lang w:val="sk-SK"/>
        </w:rPr>
      </w:pPr>
      <w:r>
        <w:rPr>
          <w:lang w:val="sk-SK"/>
        </w:rPr>
        <w:t>Patrícia = neurologička a </w:t>
      </w:r>
      <w:proofErr w:type="spellStart"/>
      <w:r>
        <w:rPr>
          <w:lang w:val="sk-SK"/>
        </w:rPr>
        <w:t>neurobiologička</w:t>
      </w:r>
      <w:proofErr w:type="spellEnd"/>
      <w:r>
        <w:rPr>
          <w:lang w:val="sk-SK"/>
        </w:rPr>
        <w:t xml:space="preserve"> s presahom do filozofie</w:t>
      </w:r>
    </w:p>
    <w:p w:rsidR="00DE67AD" w:rsidRDefault="00DE67AD" w:rsidP="00D20A78">
      <w:pPr>
        <w:spacing w:before="0"/>
        <w:ind w:left="927" w:firstLine="0"/>
        <w:rPr>
          <w:lang w:val="sk-SK"/>
        </w:rPr>
      </w:pPr>
      <w:r>
        <w:rPr>
          <w:lang w:val="sk-SK"/>
        </w:rPr>
        <w:t xml:space="preserve">Paul = filozof s presahom do </w:t>
      </w:r>
      <w:proofErr w:type="spellStart"/>
      <w:r>
        <w:rPr>
          <w:lang w:val="sk-SK"/>
        </w:rPr>
        <w:t>neurobiológie</w:t>
      </w:r>
      <w:proofErr w:type="spellEnd"/>
    </w:p>
    <w:p w:rsidR="00F810E5" w:rsidRDefault="00EC3E44" w:rsidP="00F810E5">
      <w:pPr>
        <w:pStyle w:val="Odstavecseseznamem"/>
        <w:numPr>
          <w:ilvl w:val="0"/>
          <w:numId w:val="5"/>
        </w:numPr>
        <w:spacing w:before="0"/>
        <w:rPr>
          <w:lang w:val="sk-SK"/>
        </w:rPr>
      </w:pPr>
      <w:r>
        <w:rPr>
          <w:lang w:val="sk-SK"/>
        </w:rPr>
        <w:t xml:space="preserve">Je ĽP </w:t>
      </w:r>
      <w:r w:rsidR="00F810E5">
        <w:rPr>
          <w:lang w:val="sk-SK"/>
        </w:rPr>
        <w:t xml:space="preserve">teória? </w:t>
      </w:r>
    </w:p>
    <w:p w:rsidR="00DF1007" w:rsidRPr="00F810E5" w:rsidRDefault="00F810E5" w:rsidP="00F810E5">
      <w:pPr>
        <w:pStyle w:val="Odstavecseseznamem"/>
        <w:spacing w:before="0"/>
        <w:ind w:left="1647" w:firstLine="0"/>
        <w:rPr>
          <w:lang w:val="sk-SK"/>
        </w:rPr>
      </w:pPr>
      <w:r>
        <w:rPr>
          <w:lang w:val="sk-SK"/>
        </w:rPr>
        <w:t>(A</w:t>
      </w:r>
      <w:r w:rsidR="00A956E3" w:rsidRPr="00F810E5">
        <w:rPr>
          <w:lang w:val="sk-SK"/>
        </w:rPr>
        <w:t xml:space="preserve">k sa </w:t>
      </w:r>
      <w:r w:rsidRPr="00F810E5">
        <w:rPr>
          <w:lang w:val="sk-SK"/>
        </w:rPr>
        <w:t>ĽP snaží</w:t>
      </w:r>
      <w:r w:rsidR="00A956E3" w:rsidRPr="00F810E5">
        <w:rPr>
          <w:lang w:val="sk-SK"/>
        </w:rPr>
        <w:t xml:space="preserve"> pop</w:t>
      </w:r>
      <w:r w:rsidRPr="00F810E5">
        <w:rPr>
          <w:lang w:val="sk-SK"/>
        </w:rPr>
        <w:t>ísať naš</w:t>
      </w:r>
      <w:r w:rsidR="00A956E3" w:rsidRPr="00F810E5">
        <w:rPr>
          <w:lang w:val="sk-SK"/>
        </w:rPr>
        <w:t>e jednani</w:t>
      </w:r>
      <w:r w:rsidRPr="00F810E5">
        <w:rPr>
          <w:lang w:val="sk-SK"/>
        </w:rPr>
        <w:t>e, tak sa správa rovnako ako iné teórie, kt. vysvetľujú svet.</w:t>
      </w:r>
      <w:r>
        <w:rPr>
          <w:lang w:val="sk-SK"/>
        </w:rPr>
        <w:t xml:space="preserve"> Motivá</w:t>
      </w:r>
      <w:r w:rsidR="00A956E3" w:rsidRPr="00F810E5">
        <w:rPr>
          <w:lang w:val="sk-SK"/>
        </w:rPr>
        <w:t>c</w:t>
      </w:r>
      <w:r>
        <w:rPr>
          <w:lang w:val="sk-SK"/>
        </w:rPr>
        <w:t>ia je rovnaká ako pri iných vedeckých teóriách</w:t>
      </w:r>
      <w:r w:rsidR="00A956E3" w:rsidRPr="00F810E5">
        <w:rPr>
          <w:lang w:val="sk-SK"/>
        </w:rPr>
        <w:t>)</w:t>
      </w:r>
    </w:p>
    <w:p w:rsidR="00A956E3" w:rsidRPr="003620DE" w:rsidRDefault="00F810E5" w:rsidP="00A956E3">
      <w:pPr>
        <w:pStyle w:val="Odstavecseseznamem"/>
        <w:numPr>
          <w:ilvl w:val="0"/>
          <w:numId w:val="5"/>
        </w:numPr>
        <w:spacing w:before="0"/>
        <w:rPr>
          <w:lang w:val="sk-SK"/>
        </w:rPr>
      </w:pPr>
      <w:r>
        <w:rPr>
          <w:lang w:val="sk-SK"/>
        </w:rPr>
        <w:t>objekty teórie: presvedč</w:t>
      </w:r>
      <w:r w:rsidR="00A956E3" w:rsidRPr="003620DE">
        <w:rPr>
          <w:lang w:val="sk-SK"/>
        </w:rPr>
        <w:t>eni</w:t>
      </w:r>
      <w:r>
        <w:rPr>
          <w:lang w:val="sk-SK"/>
        </w:rPr>
        <w:t>e</w:t>
      </w:r>
      <w:r w:rsidR="00A956E3" w:rsidRPr="003620DE">
        <w:rPr>
          <w:lang w:val="sk-SK"/>
        </w:rPr>
        <w:t>, pr</w:t>
      </w:r>
      <w:r>
        <w:rPr>
          <w:lang w:val="sk-SK"/>
        </w:rPr>
        <w:t>i</w:t>
      </w:r>
      <w:r w:rsidR="00A956E3" w:rsidRPr="003620DE">
        <w:rPr>
          <w:lang w:val="sk-SK"/>
        </w:rPr>
        <w:t>ani</w:t>
      </w:r>
      <w:r>
        <w:rPr>
          <w:lang w:val="sk-SK"/>
        </w:rPr>
        <w:t>e, schopnosť rozumieť (mentálne</w:t>
      </w:r>
      <w:r w:rsidR="00A956E3" w:rsidRPr="003620DE">
        <w:rPr>
          <w:lang w:val="sk-SK"/>
        </w:rPr>
        <w:t xml:space="preserve"> stavy</w:t>
      </w:r>
      <w:r>
        <w:rPr>
          <w:lang w:val="sk-SK"/>
        </w:rPr>
        <w:t>)</w:t>
      </w:r>
    </w:p>
    <w:p w:rsidR="00A956E3" w:rsidRPr="00F22EF0" w:rsidRDefault="00F22EF0" w:rsidP="00F22EF0">
      <w:pPr>
        <w:pStyle w:val="Odstavecseseznamem"/>
        <w:numPr>
          <w:ilvl w:val="0"/>
          <w:numId w:val="5"/>
        </w:numPr>
        <w:spacing w:before="0"/>
        <w:rPr>
          <w:lang w:val="sk-SK"/>
        </w:rPr>
      </w:pPr>
      <w:r w:rsidRPr="00F22EF0">
        <w:rPr>
          <w:lang w:val="sk-SK"/>
        </w:rPr>
        <w:t>Ak je ĽP teória</w:t>
      </w:r>
      <w:r>
        <w:rPr>
          <w:lang w:val="sk-SK"/>
        </w:rPr>
        <w:t>= môžeme ju nahradiť inou teóriou (rovnaký proces ako v iných vedách</w:t>
      </w:r>
      <w:r w:rsidR="00A956E3" w:rsidRPr="00F22EF0">
        <w:rPr>
          <w:lang w:val="sk-SK"/>
        </w:rPr>
        <w:t>)</w:t>
      </w:r>
    </w:p>
    <w:p w:rsidR="00A956E3" w:rsidRPr="003620DE" w:rsidRDefault="00F22EF0" w:rsidP="00F22EF0">
      <w:pPr>
        <w:pStyle w:val="Odstavecseseznamem"/>
        <w:numPr>
          <w:ilvl w:val="0"/>
          <w:numId w:val="5"/>
        </w:numPr>
        <w:spacing w:before="0"/>
        <w:rPr>
          <w:lang w:val="sk-SK"/>
        </w:rPr>
      </w:pPr>
      <w:r>
        <w:rPr>
          <w:lang w:val="sk-SK"/>
        </w:rPr>
        <w:t>Ak nemá správne predikcie, nahradíme starú teórie novou (ako pri teórií vývoja tepla):</w:t>
      </w:r>
    </w:p>
    <w:p w:rsidR="00A956E3" w:rsidRDefault="00F22EF0" w:rsidP="00F54274">
      <w:pPr>
        <w:pStyle w:val="Odstavecseseznamem"/>
        <w:numPr>
          <w:ilvl w:val="0"/>
          <w:numId w:val="28"/>
        </w:numPr>
        <w:spacing w:before="0" w:line="240" w:lineRule="auto"/>
        <w:jc w:val="left"/>
        <w:rPr>
          <w:lang w:val="sk-SK"/>
        </w:rPr>
      </w:pPr>
      <w:r>
        <w:rPr>
          <w:lang w:val="sk-SK"/>
        </w:rPr>
        <w:t> </w:t>
      </w:r>
      <w:r w:rsidR="00A956E3" w:rsidRPr="003620DE">
        <w:rPr>
          <w:lang w:val="sk-SK"/>
        </w:rPr>
        <w:t>p</w:t>
      </w:r>
      <w:r>
        <w:rPr>
          <w:lang w:val="sk-SK"/>
        </w:rPr>
        <w:t>remosťujúce zákony = stará t. je špeciálny prí</w:t>
      </w:r>
      <w:r w:rsidR="00A956E3" w:rsidRPr="003620DE">
        <w:rPr>
          <w:lang w:val="sk-SK"/>
        </w:rPr>
        <w:t xml:space="preserve">pad, </w:t>
      </w:r>
      <w:r w:rsidRPr="003620DE">
        <w:rPr>
          <w:lang w:val="sk-SK"/>
        </w:rPr>
        <w:t xml:space="preserve">novej </w:t>
      </w:r>
      <w:r>
        <w:rPr>
          <w:lang w:val="sk-SK"/>
        </w:rPr>
        <w:t>širš</w:t>
      </w:r>
      <w:r w:rsidR="00A956E3" w:rsidRPr="003620DE">
        <w:rPr>
          <w:lang w:val="sk-SK"/>
        </w:rPr>
        <w:t xml:space="preserve">ej </w:t>
      </w:r>
      <w:r>
        <w:rPr>
          <w:lang w:val="sk-SK"/>
        </w:rPr>
        <w:t>t.</w:t>
      </w:r>
      <w:r w:rsidR="00A956E3" w:rsidRPr="003620DE">
        <w:rPr>
          <w:lang w:val="sk-SK"/>
        </w:rPr>
        <w:t xml:space="preserve"> (</w:t>
      </w:r>
      <w:proofErr w:type="spellStart"/>
      <w:r w:rsidR="00A956E3" w:rsidRPr="003620DE">
        <w:rPr>
          <w:lang w:val="sk-SK"/>
        </w:rPr>
        <w:t>newt</w:t>
      </w:r>
      <w:r>
        <w:rPr>
          <w:lang w:val="sk-SK"/>
        </w:rPr>
        <w:t>o</w:t>
      </w:r>
      <w:r w:rsidR="00A956E3" w:rsidRPr="003620DE">
        <w:rPr>
          <w:lang w:val="sk-SK"/>
        </w:rPr>
        <w:t>novsk</w:t>
      </w:r>
      <w:r>
        <w:rPr>
          <w:lang w:val="sk-SK"/>
        </w:rPr>
        <w:t>á</w:t>
      </w:r>
      <w:proofErr w:type="spellEnd"/>
      <w:r>
        <w:rPr>
          <w:lang w:val="sk-SK"/>
        </w:rPr>
        <w:t xml:space="preserve"> fyzika: </w:t>
      </w:r>
      <w:r w:rsidR="00A956E3" w:rsidRPr="003620DE">
        <w:rPr>
          <w:lang w:val="sk-SK"/>
        </w:rPr>
        <w:t>plat</w:t>
      </w:r>
      <w:r>
        <w:rPr>
          <w:lang w:val="sk-SK"/>
        </w:rPr>
        <w:t>í aj po prepísaní, vieme ju získať z obecnejšieho rámca)</w:t>
      </w:r>
      <w:r w:rsidR="00A956E3" w:rsidRPr="003620DE">
        <w:rPr>
          <w:lang w:val="sk-SK"/>
        </w:rPr>
        <w:t xml:space="preserve"> </w:t>
      </w:r>
    </w:p>
    <w:p w:rsidR="00F22EF0" w:rsidRPr="00EC3E44" w:rsidRDefault="00F22EF0" w:rsidP="00F54274">
      <w:pPr>
        <w:pStyle w:val="Odstavecseseznamem"/>
        <w:spacing w:before="0" w:line="240" w:lineRule="auto"/>
        <w:ind w:left="2844" w:firstLine="1976"/>
        <w:jc w:val="left"/>
        <w:rPr>
          <w:lang w:val="sk-SK"/>
        </w:rPr>
      </w:pPr>
      <w:r w:rsidRPr="00EC3E44">
        <w:rPr>
          <w:lang w:val="sk-SK"/>
        </w:rPr>
        <w:t>= [</w:t>
      </w:r>
      <w:r w:rsidRPr="003620DE">
        <w:rPr>
          <w:lang w:val="sk-SK"/>
        </w:rPr>
        <w:t>sta</w:t>
      </w:r>
      <w:r w:rsidRPr="003620DE">
        <w:rPr>
          <w:lang w:val="sk-SK"/>
        </w:rPr>
        <w:t>r</w:t>
      </w:r>
      <w:r>
        <w:rPr>
          <w:lang w:val="sk-SK"/>
        </w:rPr>
        <w:t>šia t. je pohltená novšou t.</w:t>
      </w:r>
      <w:r w:rsidRPr="00EC3E44">
        <w:rPr>
          <w:lang w:val="sk-SK"/>
        </w:rPr>
        <w:t>]</w:t>
      </w:r>
    </w:p>
    <w:p w:rsidR="00A956E3" w:rsidRPr="003620DE" w:rsidRDefault="00F22EF0" w:rsidP="00F54274">
      <w:pPr>
        <w:pStyle w:val="Odstavecseseznamem"/>
        <w:numPr>
          <w:ilvl w:val="0"/>
          <w:numId w:val="28"/>
        </w:numPr>
        <w:spacing w:before="0" w:line="240" w:lineRule="auto"/>
        <w:jc w:val="left"/>
        <w:rPr>
          <w:lang w:val="sk-SK"/>
        </w:rPr>
      </w:pPr>
      <w:r>
        <w:rPr>
          <w:lang w:val="sk-SK"/>
        </w:rPr>
        <w:t>staršia t. (zavrhnutá</w:t>
      </w:r>
      <w:r w:rsidR="00A956E3" w:rsidRPr="003620DE">
        <w:rPr>
          <w:lang w:val="sk-SK"/>
        </w:rPr>
        <w:t>) je nahraden</w:t>
      </w:r>
      <w:r>
        <w:rPr>
          <w:lang w:val="sk-SK"/>
        </w:rPr>
        <w:t>á novou t. s novými zákonmi</w:t>
      </w:r>
    </w:p>
    <w:p w:rsidR="00A956E3" w:rsidRPr="00EC3E44" w:rsidRDefault="00EC3E44" w:rsidP="00F54274">
      <w:pPr>
        <w:pStyle w:val="Odstavecseseznamem"/>
        <w:spacing w:before="0" w:line="240" w:lineRule="auto"/>
        <w:ind w:left="1647" w:firstLine="763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ĽP je stará a bude nahrad</w:t>
      </w:r>
      <w:r w:rsidR="00A956E3" w:rsidRPr="00EC3E44">
        <w:rPr>
          <w:lang w:val="sk-SK"/>
        </w:rPr>
        <w:t>e</w:t>
      </w:r>
      <w:r>
        <w:rPr>
          <w:lang w:val="sk-SK"/>
        </w:rPr>
        <w:t>ná (pria</w:t>
      </w:r>
      <w:r w:rsidR="00A956E3" w:rsidRPr="00EC3E44">
        <w:rPr>
          <w:lang w:val="sk-SK"/>
        </w:rPr>
        <w:t>ni</w:t>
      </w:r>
      <w:r>
        <w:rPr>
          <w:lang w:val="sk-SK"/>
        </w:rPr>
        <w:t>e musí byt eliminované</w:t>
      </w:r>
      <w:r w:rsidR="00A956E3" w:rsidRPr="00EC3E44">
        <w:rPr>
          <w:lang w:val="sk-SK"/>
        </w:rPr>
        <w:t>)</w:t>
      </w:r>
    </w:p>
    <w:p w:rsidR="00A956E3" w:rsidRDefault="00A956E3" w:rsidP="00B25BB7">
      <w:pPr>
        <w:spacing w:before="0" w:line="240" w:lineRule="auto"/>
        <w:ind w:left="1843"/>
        <w:rPr>
          <w:lang w:val="sk-SK"/>
        </w:rPr>
      </w:pPr>
      <w:r w:rsidRPr="003620DE">
        <w:rPr>
          <w:lang w:val="sk-SK"/>
        </w:rPr>
        <w:t xml:space="preserve"> (n</w:t>
      </w:r>
      <w:r w:rsidR="00EC3E44">
        <w:rPr>
          <w:lang w:val="sk-SK"/>
        </w:rPr>
        <w:t>a</w:t>
      </w:r>
      <w:r w:rsidRPr="003620DE">
        <w:rPr>
          <w:lang w:val="sk-SK"/>
        </w:rPr>
        <w:t xml:space="preserve">pr. </w:t>
      </w:r>
      <w:r w:rsidR="00EC3E44">
        <w:rPr>
          <w:lang w:val="sk-SK"/>
        </w:rPr>
        <w:t>mentálne stavy</w:t>
      </w:r>
      <w:r w:rsidR="00EC3E44">
        <w:rPr>
          <w:lang w:val="sk-SK"/>
        </w:rPr>
        <w:sym w:font="Symbol" w:char="F0AE"/>
      </w:r>
      <w:r w:rsidR="00EC3E44">
        <w:rPr>
          <w:lang w:val="sk-SK"/>
        </w:rPr>
        <w:t>mozgové</w:t>
      </w:r>
      <w:r w:rsidRPr="003620DE">
        <w:rPr>
          <w:lang w:val="sk-SK"/>
        </w:rPr>
        <w:t xml:space="preserve"> stavy)</w:t>
      </w:r>
    </w:p>
    <w:p w:rsidR="00F54274" w:rsidRDefault="00F54274" w:rsidP="00F54274">
      <w:pPr>
        <w:spacing w:before="0" w:line="240" w:lineRule="auto"/>
        <w:ind w:left="849"/>
        <w:rPr>
          <w:lang w:val="sk-SK"/>
        </w:rPr>
      </w:pPr>
    </w:p>
    <w:p w:rsidR="00EC3E44" w:rsidRPr="003620DE" w:rsidRDefault="00EC3E44" w:rsidP="00EC3E44">
      <w:pPr>
        <w:pStyle w:val="Odstavecseseznamem"/>
        <w:numPr>
          <w:ilvl w:val="0"/>
          <w:numId w:val="5"/>
        </w:numPr>
        <w:spacing w:before="0"/>
        <w:rPr>
          <w:lang w:val="sk-SK"/>
        </w:rPr>
      </w:pPr>
      <w:r>
        <w:rPr>
          <w:lang w:val="sk-SK"/>
        </w:rPr>
        <w:t>MOTIVÁCIA: zbaviť sa ĽP nahradením</w:t>
      </w:r>
    </w:p>
    <w:p w:rsidR="000A1F82" w:rsidRPr="003620DE" w:rsidRDefault="00EC3E44" w:rsidP="00EC3E44">
      <w:pPr>
        <w:pStyle w:val="Odstavecseseznamem"/>
        <w:numPr>
          <w:ilvl w:val="0"/>
          <w:numId w:val="5"/>
        </w:numPr>
        <w:spacing w:before="0"/>
        <w:rPr>
          <w:lang w:val="sk-SK"/>
        </w:rPr>
      </w:pPr>
      <w:r>
        <w:rPr>
          <w:lang w:val="sk-SK"/>
        </w:rPr>
        <w:t>Sieťová teória významu: vý</w:t>
      </w:r>
      <w:r w:rsidR="000A1F82" w:rsidRPr="003620DE">
        <w:rPr>
          <w:lang w:val="sk-SK"/>
        </w:rPr>
        <w:t xml:space="preserve">znam </w:t>
      </w:r>
      <w:r>
        <w:rPr>
          <w:lang w:val="sk-SK"/>
        </w:rPr>
        <w:t>slova je urč</w:t>
      </w:r>
      <w:r w:rsidR="000A1F82" w:rsidRPr="003620DE">
        <w:rPr>
          <w:lang w:val="sk-SK"/>
        </w:rPr>
        <w:t>en</w:t>
      </w:r>
      <w:r>
        <w:rPr>
          <w:lang w:val="sk-SK"/>
        </w:rPr>
        <w:t>ý vzť</w:t>
      </w:r>
      <w:r w:rsidR="000A1F82" w:rsidRPr="003620DE">
        <w:rPr>
          <w:lang w:val="sk-SK"/>
        </w:rPr>
        <w:t>ah</w:t>
      </w:r>
      <w:r>
        <w:rPr>
          <w:lang w:val="sk-SK"/>
        </w:rPr>
        <w:t>om k iným významo</w:t>
      </w:r>
      <w:r w:rsidR="000A1F82" w:rsidRPr="003620DE">
        <w:rPr>
          <w:lang w:val="sk-SK"/>
        </w:rPr>
        <w:t>m</w:t>
      </w:r>
      <w:r>
        <w:rPr>
          <w:lang w:val="sk-SK"/>
        </w:rPr>
        <w:t xml:space="preserve"> (s akými symbolmi je spojené):</w:t>
      </w:r>
    </w:p>
    <w:p w:rsidR="000A1F82" w:rsidRPr="003620DE" w:rsidRDefault="00F54274" w:rsidP="00F54274">
      <w:pPr>
        <w:pStyle w:val="Odstavecseseznamem"/>
        <w:numPr>
          <w:ilvl w:val="0"/>
          <w:numId w:val="28"/>
        </w:numPr>
        <w:spacing w:before="0" w:line="240" w:lineRule="auto"/>
        <w:jc w:val="left"/>
        <w:rPr>
          <w:lang w:val="sk-SK"/>
        </w:rPr>
      </w:pPr>
      <w:r>
        <w:rPr>
          <w:lang w:val="sk-SK"/>
        </w:rPr>
        <w:t>m</w:t>
      </w:r>
      <w:r w:rsidR="000A1F82" w:rsidRPr="003620DE">
        <w:rPr>
          <w:lang w:val="sk-SK"/>
        </w:rPr>
        <w:t>aj</w:t>
      </w:r>
      <w:r w:rsidR="006A551F">
        <w:rPr>
          <w:lang w:val="sk-SK"/>
        </w:rPr>
        <w:t>ú</w:t>
      </w:r>
      <w:r w:rsidR="000A1F82" w:rsidRPr="003620DE">
        <w:rPr>
          <w:lang w:val="sk-SK"/>
        </w:rPr>
        <w:t xml:space="preserve"> v</w:t>
      </w:r>
      <w:r w:rsidR="006A551F">
        <w:rPr>
          <w:lang w:val="sk-SK"/>
        </w:rPr>
        <w:t>ý</w:t>
      </w:r>
      <w:r w:rsidR="000A1F82" w:rsidRPr="003620DE">
        <w:rPr>
          <w:lang w:val="sk-SK"/>
        </w:rPr>
        <w:t xml:space="preserve">znam, ale </w:t>
      </w:r>
      <w:r>
        <w:rPr>
          <w:lang w:val="sk-SK"/>
        </w:rPr>
        <w:t xml:space="preserve">nie je </w:t>
      </w:r>
      <w:r w:rsidR="000A1F82" w:rsidRPr="003620DE">
        <w:rPr>
          <w:lang w:val="sk-SK"/>
        </w:rPr>
        <w:t>ni</w:t>
      </w:r>
      <w:r w:rsidR="006A551F">
        <w:rPr>
          <w:lang w:val="sk-SK"/>
        </w:rPr>
        <w:t>č, čo by bo</w:t>
      </w:r>
      <w:r w:rsidR="000A1F82" w:rsidRPr="003620DE">
        <w:rPr>
          <w:lang w:val="sk-SK"/>
        </w:rPr>
        <w:t>lo s</w:t>
      </w:r>
      <w:r>
        <w:rPr>
          <w:lang w:val="sk-SK"/>
        </w:rPr>
        <w:t> </w:t>
      </w:r>
      <w:r w:rsidR="000A1F82" w:rsidRPr="003620DE">
        <w:rPr>
          <w:lang w:val="sk-SK"/>
        </w:rPr>
        <w:t>nimi</w:t>
      </w:r>
      <w:r>
        <w:rPr>
          <w:lang w:val="sk-SK"/>
        </w:rPr>
        <w:t xml:space="preserve"> </w:t>
      </w:r>
      <w:r w:rsidR="006A551F">
        <w:rPr>
          <w:lang w:val="sk-SK"/>
        </w:rPr>
        <w:t>spojené</w:t>
      </w:r>
      <w:r>
        <w:rPr>
          <w:lang w:val="sk-SK"/>
        </w:rPr>
        <w:t>, k ničomu nereferuje</w:t>
      </w:r>
    </w:p>
    <w:p w:rsidR="000A1F82" w:rsidRPr="00F54274" w:rsidRDefault="00F54274" w:rsidP="00F54274">
      <w:pPr>
        <w:pStyle w:val="Odstavecseseznamem"/>
        <w:numPr>
          <w:ilvl w:val="0"/>
          <w:numId w:val="28"/>
        </w:numPr>
        <w:spacing w:before="0" w:line="240" w:lineRule="auto"/>
        <w:jc w:val="left"/>
        <w:rPr>
          <w:lang w:val="sk-SK"/>
        </w:rPr>
      </w:pPr>
      <w:r>
        <w:rPr>
          <w:lang w:val="sk-SK"/>
        </w:rPr>
        <w:t>ich výz</w:t>
      </w:r>
      <w:r w:rsidR="000A1F82" w:rsidRPr="003620DE">
        <w:rPr>
          <w:lang w:val="sk-SK"/>
        </w:rPr>
        <w:t>nam je dan</w:t>
      </w:r>
      <w:r>
        <w:rPr>
          <w:lang w:val="sk-SK"/>
        </w:rPr>
        <w:t>ý použitím v danej teórií</w:t>
      </w:r>
    </w:p>
    <w:p w:rsidR="000A1F82" w:rsidRPr="003620DE" w:rsidRDefault="000A1F82" w:rsidP="000A1F82">
      <w:pPr>
        <w:spacing w:before="0"/>
        <w:rPr>
          <w:lang w:val="sk-SK"/>
        </w:rPr>
      </w:pPr>
    </w:p>
    <w:p w:rsidR="00F54274" w:rsidRPr="00B23D80" w:rsidRDefault="00B25BB7" w:rsidP="000A1F82">
      <w:pPr>
        <w:spacing w:before="0"/>
        <w:rPr>
          <w:b/>
          <w:lang w:val="sk-SK"/>
        </w:rPr>
      </w:pPr>
      <w:r w:rsidRPr="00B23D80">
        <w:rPr>
          <w:b/>
          <w:lang w:val="sk-SK"/>
        </w:rPr>
        <w:t>Argumenty proti ĽP:</w:t>
      </w:r>
    </w:p>
    <w:p w:rsidR="000A1F82" w:rsidRPr="003620DE" w:rsidRDefault="00F54274" w:rsidP="000A1F82">
      <w:pPr>
        <w:spacing w:before="0"/>
        <w:rPr>
          <w:lang w:val="sk-SK"/>
        </w:rPr>
      </w:pPr>
      <w:r>
        <w:rPr>
          <w:lang w:val="sk-SK"/>
        </w:rPr>
        <w:t>(spô</w:t>
      </w:r>
      <w:r w:rsidR="000A1F82" w:rsidRPr="003620DE">
        <w:rPr>
          <w:lang w:val="sk-SK"/>
        </w:rPr>
        <w:t>sob usu</w:t>
      </w:r>
      <w:r>
        <w:rPr>
          <w:lang w:val="sk-SK"/>
        </w:rPr>
        <w:t xml:space="preserve">dzovania = </w:t>
      </w:r>
      <w:r w:rsidR="005714F3">
        <w:rPr>
          <w:lang w:val="sk-SK"/>
        </w:rPr>
        <w:t>deduktívne</w:t>
      </w:r>
      <w:r w:rsidR="005714F3">
        <w:rPr>
          <w:lang w:val="sk-SK"/>
        </w:rPr>
        <w:sym w:font="Symbol" w:char="F02D"/>
      </w:r>
      <w:proofErr w:type="spellStart"/>
      <w:r w:rsidR="005714F3">
        <w:rPr>
          <w:lang w:val="sk-SK"/>
        </w:rPr>
        <w:t>nomologický</w:t>
      </w:r>
      <w:proofErr w:type="spellEnd"/>
      <w:r w:rsidR="000A1F82" w:rsidRPr="003620DE">
        <w:rPr>
          <w:lang w:val="sk-SK"/>
        </w:rPr>
        <w:t xml:space="preserve"> model</w:t>
      </w:r>
      <w:r w:rsidR="00B23D80">
        <w:rPr>
          <w:lang w:val="sk-SK"/>
        </w:rPr>
        <w:t>)</w:t>
      </w:r>
    </w:p>
    <w:p w:rsidR="000A1F82" w:rsidRDefault="00DE67AD" w:rsidP="00DE67AD">
      <w:pPr>
        <w:pStyle w:val="Odstavecseseznamem"/>
        <w:numPr>
          <w:ilvl w:val="0"/>
          <w:numId w:val="31"/>
        </w:numPr>
        <w:spacing w:before="0"/>
        <w:rPr>
          <w:lang w:val="sk-SK"/>
        </w:rPr>
      </w:pPr>
      <w:r>
        <w:rPr>
          <w:lang w:val="sk-SK"/>
        </w:rPr>
        <w:t>nie je</w:t>
      </w:r>
      <w:r w:rsidR="000A1F82" w:rsidRPr="00DE67AD">
        <w:rPr>
          <w:lang w:val="sk-SK"/>
        </w:rPr>
        <w:t xml:space="preserve"> to </w:t>
      </w:r>
      <w:r>
        <w:rPr>
          <w:lang w:val="sk-SK"/>
        </w:rPr>
        <w:t>privilegovaná teória</w:t>
      </w:r>
    </w:p>
    <w:p w:rsidR="00B25BB7" w:rsidRDefault="00B25BB7" w:rsidP="00DE67AD">
      <w:pPr>
        <w:pStyle w:val="Odstavecseseznamem"/>
        <w:numPr>
          <w:ilvl w:val="0"/>
          <w:numId w:val="31"/>
        </w:numPr>
        <w:spacing w:before="0"/>
        <w:rPr>
          <w:lang w:val="sk-SK"/>
        </w:rPr>
      </w:pPr>
      <w:proofErr w:type="spellStart"/>
      <w:r>
        <w:rPr>
          <w:lang w:val="sk-SK"/>
        </w:rPr>
        <w:t>nepredikuje</w:t>
      </w:r>
      <w:proofErr w:type="spellEnd"/>
      <w:r>
        <w:rPr>
          <w:lang w:val="sk-SK"/>
        </w:rPr>
        <w:t xml:space="preserve"> nové fakty, zistenia</w:t>
      </w:r>
    </w:p>
    <w:p w:rsidR="00B25BB7" w:rsidRPr="00DE67AD" w:rsidRDefault="00B25BB7" w:rsidP="00DE67AD">
      <w:pPr>
        <w:pStyle w:val="Odstavecseseznamem"/>
        <w:numPr>
          <w:ilvl w:val="0"/>
          <w:numId w:val="31"/>
        </w:numPr>
        <w:spacing w:before="0"/>
        <w:rPr>
          <w:lang w:val="sk-SK"/>
        </w:rPr>
      </w:pPr>
      <w:r>
        <w:rPr>
          <w:lang w:val="sk-SK"/>
        </w:rPr>
        <w:t>nevysvetľuje všetky psychologické javy</w:t>
      </w:r>
    </w:p>
    <w:p w:rsidR="000A1F82" w:rsidRDefault="00DE67AD" w:rsidP="000A1F82">
      <w:pPr>
        <w:pStyle w:val="Odstavecseseznamem"/>
        <w:numPr>
          <w:ilvl w:val="0"/>
          <w:numId w:val="31"/>
        </w:numPr>
        <w:spacing w:before="0"/>
        <w:rPr>
          <w:lang w:val="sk-SK"/>
        </w:rPr>
      </w:pPr>
      <w:r>
        <w:rPr>
          <w:lang w:val="sk-SK"/>
        </w:rPr>
        <w:t>existuje lepšia t. (pracuje s inými predikcia</w:t>
      </w:r>
      <w:r w:rsidR="000A1F82" w:rsidRPr="00DE67AD">
        <w:rPr>
          <w:lang w:val="sk-SK"/>
        </w:rPr>
        <w:t>mi</w:t>
      </w:r>
      <w:r>
        <w:rPr>
          <w:lang w:val="sk-SK"/>
        </w:rPr>
        <w:t xml:space="preserve">, s rovnakou matériou - </w:t>
      </w:r>
      <w:r w:rsidR="000A1F82" w:rsidRPr="00DE67AD">
        <w:rPr>
          <w:lang w:val="sk-SK"/>
        </w:rPr>
        <w:t>moz</w:t>
      </w:r>
      <w:r>
        <w:rPr>
          <w:lang w:val="sk-SK"/>
        </w:rPr>
        <w:t>g</w:t>
      </w:r>
      <w:r w:rsidR="000A1F82" w:rsidRPr="00DE67AD">
        <w:rPr>
          <w:lang w:val="sk-SK"/>
        </w:rPr>
        <w:t>ov</w:t>
      </w:r>
      <w:r>
        <w:rPr>
          <w:lang w:val="sk-SK"/>
        </w:rPr>
        <w:t>é</w:t>
      </w:r>
      <w:r w:rsidR="000A1F82" w:rsidRPr="00DE67AD">
        <w:rPr>
          <w:lang w:val="sk-SK"/>
        </w:rPr>
        <w:t xml:space="preserve"> stavy)</w:t>
      </w:r>
    </w:p>
    <w:p w:rsidR="00B25BB7" w:rsidRPr="00DE67AD" w:rsidRDefault="00B25BB7" w:rsidP="000A1F82">
      <w:pPr>
        <w:pStyle w:val="Odstavecseseznamem"/>
        <w:numPr>
          <w:ilvl w:val="0"/>
          <w:numId w:val="31"/>
        </w:numPr>
        <w:spacing w:before="0"/>
        <w:rPr>
          <w:lang w:val="sk-SK"/>
        </w:rPr>
      </w:pPr>
      <w:proofErr w:type="spellStart"/>
      <w:r>
        <w:rPr>
          <w:lang w:val="sk-SK"/>
        </w:rPr>
        <w:t>neuroveda</w:t>
      </w:r>
      <w:proofErr w:type="spellEnd"/>
      <w:r>
        <w:rPr>
          <w:lang w:val="sk-SK"/>
        </w:rPr>
        <w:t xml:space="preserve"> popisuje jej objekty lepšie</w:t>
      </w:r>
    </w:p>
    <w:p w:rsidR="00B25BB7" w:rsidRPr="00B25BB7" w:rsidRDefault="000A1F82" w:rsidP="00B25BB7">
      <w:pPr>
        <w:pStyle w:val="Odstavecseseznamem"/>
        <w:numPr>
          <w:ilvl w:val="0"/>
          <w:numId w:val="31"/>
        </w:numPr>
        <w:spacing w:before="0"/>
        <w:rPr>
          <w:lang w:val="sk-SK"/>
        </w:rPr>
      </w:pPr>
      <w:r w:rsidRPr="00B25BB7">
        <w:rPr>
          <w:lang w:val="sk-SK"/>
        </w:rPr>
        <w:t>pojem prianie</w:t>
      </w:r>
      <w:r w:rsidR="00DE67AD" w:rsidRPr="00B25BB7">
        <w:rPr>
          <w:lang w:val="sk-SK"/>
        </w:rPr>
        <w:t xml:space="preserve"> nič nevypovedá (nie je nič v mojej hlave, n</w:t>
      </w:r>
      <w:r w:rsidR="00B25BB7" w:rsidRPr="00B25BB7">
        <w:rPr>
          <w:lang w:val="sk-SK"/>
        </w:rPr>
        <w:t>a čo by to bolo možné redukovať, toto slovo dáva zmysel iba v celej sieti)</w:t>
      </w:r>
    </w:p>
    <w:p w:rsidR="00B25BB7" w:rsidRDefault="000A1F82" w:rsidP="000A1F82">
      <w:pPr>
        <w:spacing w:before="0"/>
        <w:rPr>
          <w:lang w:val="sk-SK"/>
        </w:rPr>
      </w:pPr>
      <w:proofErr w:type="spellStart"/>
      <w:r w:rsidRPr="003620DE">
        <w:rPr>
          <w:lang w:val="sk-SK"/>
        </w:rPr>
        <w:t>Intencio</w:t>
      </w:r>
      <w:r w:rsidR="00B25BB7">
        <w:rPr>
          <w:lang w:val="sk-SK"/>
        </w:rPr>
        <w:t>nalita</w:t>
      </w:r>
      <w:proofErr w:type="spellEnd"/>
      <w:r w:rsidR="00B25BB7">
        <w:rPr>
          <w:lang w:val="sk-SK"/>
        </w:rPr>
        <w:t>:</w:t>
      </w:r>
    </w:p>
    <w:p w:rsidR="00B25BB7" w:rsidRDefault="00B25BB7" w:rsidP="00B25BB7">
      <w:pPr>
        <w:pStyle w:val="Odstavecseseznamem"/>
        <w:numPr>
          <w:ilvl w:val="0"/>
          <w:numId w:val="32"/>
        </w:numPr>
        <w:spacing w:before="0"/>
        <w:rPr>
          <w:lang w:val="sk-SK"/>
        </w:rPr>
      </w:pPr>
      <w:r>
        <w:rPr>
          <w:lang w:val="sk-SK"/>
        </w:rPr>
        <w:t>nie je nikde (ani v oku pozorovateľa)</w:t>
      </w:r>
    </w:p>
    <w:p w:rsidR="000A1F82" w:rsidRPr="00B25BB7" w:rsidRDefault="00B25BB7" w:rsidP="00B25BB7">
      <w:pPr>
        <w:pStyle w:val="Odstavecseseznamem"/>
        <w:numPr>
          <w:ilvl w:val="0"/>
          <w:numId w:val="32"/>
        </w:numPr>
        <w:spacing w:before="0"/>
        <w:rPr>
          <w:lang w:val="sk-SK"/>
        </w:rPr>
      </w:pPr>
      <w:r>
        <w:rPr>
          <w:lang w:val="sk-SK"/>
        </w:rPr>
        <w:lastRenderedPageBreak/>
        <w:t>nie je tam žiaden objekt, iba postupnosť kauzálnych vzťahov</w:t>
      </w:r>
    </w:p>
    <w:p w:rsidR="00C60FC6" w:rsidRPr="003620DE" w:rsidRDefault="00C60FC6" w:rsidP="000A1F82">
      <w:pPr>
        <w:spacing w:before="0"/>
        <w:rPr>
          <w:lang w:val="sk-SK"/>
        </w:rPr>
      </w:pPr>
    </w:p>
    <w:p w:rsidR="002119BE" w:rsidRPr="00B23D80" w:rsidRDefault="000A1F82" w:rsidP="002119BE">
      <w:pPr>
        <w:spacing w:before="0"/>
        <w:rPr>
          <w:b/>
          <w:lang w:val="sk-SK"/>
        </w:rPr>
      </w:pPr>
      <w:r w:rsidRPr="003620DE">
        <w:rPr>
          <w:lang w:val="sk-SK"/>
        </w:rPr>
        <w:t xml:space="preserve"> </w:t>
      </w:r>
      <w:r w:rsidRPr="00B23D80">
        <w:rPr>
          <w:b/>
          <w:lang w:val="sk-SK"/>
        </w:rPr>
        <w:t>N</w:t>
      </w:r>
      <w:r w:rsidR="002119BE" w:rsidRPr="00B23D80">
        <w:rPr>
          <w:b/>
          <w:lang w:val="sk-SK"/>
        </w:rPr>
        <w:t>ÁMITKA:</w:t>
      </w:r>
    </w:p>
    <w:p w:rsidR="002119BE" w:rsidRPr="002119BE" w:rsidRDefault="002119BE" w:rsidP="002119BE">
      <w:pPr>
        <w:pStyle w:val="Odstavecseseznamem"/>
        <w:numPr>
          <w:ilvl w:val="0"/>
          <w:numId w:val="33"/>
        </w:numPr>
        <w:spacing w:before="0"/>
        <w:rPr>
          <w:lang w:val="sk-SK"/>
        </w:rPr>
      </w:pPr>
      <w:r>
        <w:rPr>
          <w:lang w:val="sk-SK"/>
        </w:rPr>
        <w:t>t</w:t>
      </w:r>
      <w:r w:rsidR="00B23D80">
        <w:rPr>
          <w:lang w:val="sk-SK"/>
        </w:rPr>
        <w:t xml:space="preserve">o, že </w:t>
      </w:r>
      <w:r w:rsidRPr="002119BE">
        <w:rPr>
          <w:lang w:val="sk-SK"/>
        </w:rPr>
        <w:t xml:space="preserve">vnútri niečo je (prianie) je klam, </w:t>
      </w:r>
      <w:proofErr w:type="spellStart"/>
      <w:r w:rsidRPr="002119BE">
        <w:rPr>
          <w:lang w:val="sk-SK"/>
        </w:rPr>
        <w:t>iluziorná</w:t>
      </w:r>
      <w:proofErr w:type="spellEnd"/>
      <w:r w:rsidRPr="002119BE">
        <w:rPr>
          <w:lang w:val="sk-SK"/>
        </w:rPr>
        <w:t xml:space="preserve"> zavádzajúca introspekcia (nie je nič okrem percepcie) </w:t>
      </w:r>
    </w:p>
    <w:p w:rsidR="002119BE" w:rsidRDefault="002119BE" w:rsidP="00C60FC6">
      <w:pPr>
        <w:pStyle w:val="Odstavecseseznamem"/>
        <w:numPr>
          <w:ilvl w:val="0"/>
          <w:numId w:val="11"/>
        </w:numPr>
        <w:spacing w:before="0"/>
        <w:rPr>
          <w:lang w:val="sk-SK"/>
        </w:rPr>
      </w:pPr>
      <w:r>
        <w:rPr>
          <w:lang w:val="sk-SK"/>
        </w:rPr>
        <w:t>s</w:t>
      </w:r>
      <w:r w:rsidR="00C60FC6" w:rsidRPr="003620DE">
        <w:rPr>
          <w:lang w:val="sk-SK"/>
        </w:rPr>
        <w:t xml:space="preserve">amy na sebe aplikujeme </w:t>
      </w:r>
      <w:r>
        <w:rPr>
          <w:lang w:val="sk-SK"/>
        </w:rPr>
        <w:t xml:space="preserve">rovnaké správanie ako na </w:t>
      </w:r>
    </w:p>
    <w:p w:rsidR="002119BE" w:rsidRPr="002119BE" w:rsidRDefault="00C60FC6" w:rsidP="002119BE">
      <w:pPr>
        <w:pStyle w:val="Odstavecseseznamem"/>
        <w:numPr>
          <w:ilvl w:val="0"/>
          <w:numId w:val="33"/>
        </w:numPr>
        <w:spacing w:before="0"/>
        <w:rPr>
          <w:lang w:val="sk-SK"/>
        </w:rPr>
      </w:pPr>
      <w:r w:rsidRPr="002119BE">
        <w:rPr>
          <w:lang w:val="sk-SK"/>
        </w:rPr>
        <w:t>introspekc</w:t>
      </w:r>
      <w:r w:rsidR="002119BE" w:rsidRPr="002119BE">
        <w:rPr>
          <w:lang w:val="sk-SK"/>
        </w:rPr>
        <w:t>ia nie je neomylný</w:t>
      </w:r>
      <w:r w:rsidRPr="002119BE">
        <w:rPr>
          <w:lang w:val="sk-SK"/>
        </w:rPr>
        <w:t xml:space="preserve"> k</w:t>
      </w:r>
      <w:r w:rsidRPr="002119BE">
        <w:rPr>
          <w:lang w:val="sk-SK"/>
        </w:rPr>
        <w:t>a</w:t>
      </w:r>
      <w:r w:rsidR="002119BE" w:rsidRPr="002119BE">
        <w:rPr>
          <w:lang w:val="sk-SK"/>
        </w:rPr>
        <w:t>nál!</w:t>
      </w:r>
      <w:r w:rsidRPr="002119BE">
        <w:rPr>
          <w:lang w:val="sk-SK"/>
        </w:rPr>
        <w:t xml:space="preserve"> </w:t>
      </w:r>
      <w:r w:rsidR="002119BE" w:rsidRPr="002119BE">
        <w:rPr>
          <w:lang w:val="sk-SK"/>
        </w:rPr>
        <w:t xml:space="preserve">(nie </w:t>
      </w:r>
      <w:r w:rsidRPr="002119BE">
        <w:rPr>
          <w:lang w:val="sk-SK"/>
        </w:rPr>
        <w:t>sme experti na sebe sama</w:t>
      </w:r>
      <w:r w:rsidR="002119BE" w:rsidRPr="002119BE">
        <w:rPr>
          <w:lang w:val="sk-SK"/>
        </w:rPr>
        <w:t>)</w:t>
      </w:r>
    </w:p>
    <w:p w:rsidR="00C60FC6" w:rsidRPr="003620DE" w:rsidRDefault="002119BE" w:rsidP="002119BE">
      <w:pPr>
        <w:spacing w:before="0"/>
        <w:ind w:left="708" w:firstLine="0"/>
        <w:rPr>
          <w:lang w:val="sk-SK"/>
        </w:rPr>
      </w:pPr>
      <w:r>
        <w:rPr>
          <w:lang w:val="sk-SK"/>
        </w:rPr>
        <w:t>(</w:t>
      </w:r>
      <w:proofErr w:type="spellStart"/>
      <w:r>
        <w:rPr>
          <w:lang w:val="sk-SK"/>
        </w:rPr>
        <w:t>Churchlandovci</w:t>
      </w:r>
      <w:proofErr w:type="spellEnd"/>
      <w:r>
        <w:rPr>
          <w:lang w:val="sk-SK"/>
        </w:rPr>
        <w:t xml:space="preserve"> netvrdia, že by sme sa toho mali ú</w:t>
      </w:r>
      <w:r w:rsidR="00C60FC6" w:rsidRPr="003620DE">
        <w:rPr>
          <w:lang w:val="sk-SK"/>
        </w:rPr>
        <w:t>plne vzda</w:t>
      </w:r>
      <w:r>
        <w:rPr>
          <w:lang w:val="sk-SK"/>
        </w:rPr>
        <w:t>ť</w:t>
      </w:r>
      <w:r w:rsidR="00C60FC6" w:rsidRPr="003620DE">
        <w:rPr>
          <w:lang w:val="sk-SK"/>
        </w:rPr>
        <w:t>, ale uv</w:t>
      </w:r>
      <w:r>
        <w:rPr>
          <w:lang w:val="sk-SK"/>
        </w:rPr>
        <w:t>e</w:t>
      </w:r>
      <w:r w:rsidR="00C60FC6" w:rsidRPr="003620DE">
        <w:rPr>
          <w:lang w:val="sk-SK"/>
        </w:rPr>
        <w:t>domi</w:t>
      </w:r>
      <w:r>
        <w:rPr>
          <w:lang w:val="sk-SK"/>
        </w:rPr>
        <w:t>ť</w:t>
      </w:r>
      <w:r w:rsidR="00C60FC6" w:rsidRPr="003620DE">
        <w:rPr>
          <w:lang w:val="sk-SK"/>
        </w:rPr>
        <w:t xml:space="preserve"> si, </w:t>
      </w:r>
      <w:r>
        <w:rPr>
          <w:lang w:val="sk-SK"/>
        </w:rPr>
        <w:t>že</w:t>
      </w:r>
      <w:r w:rsidR="00C60FC6" w:rsidRPr="003620DE">
        <w:rPr>
          <w:lang w:val="sk-SK"/>
        </w:rPr>
        <w:t xml:space="preserve"> jazyk je in</w:t>
      </w:r>
      <w:r>
        <w:rPr>
          <w:lang w:val="sk-SK"/>
        </w:rPr>
        <w:t>š</w:t>
      </w:r>
      <w:r w:rsidR="00C60FC6" w:rsidRPr="003620DE">
        <w:rPr>
          <w:lang w:val="sk-SK"/>
        </w:rPr>
        <w:t>tr</w:t>
      </w:r>
      <w:r w:rsidR="00C60FC6" w:rsidRPr="003620DE">
        <w:rPr>
          <w:lang w:val="sk-SK"/>
        </w:rPr>
        <w:t>u</w:t>
      </w:r>
      <w:r>
        <w:rPr>
          <w:lang w:val="sk-SK"/>
        </w:rPr>
        <w:t>mentálny. Nemáme ho ontologizovať (</w:t>
      </w:r>
      <w:r w:rsidR="00C60FC6" w:rsidRPr="003620DE">
        <w:rPr>
          <w:lang w:val="sk-SK"/>
        </w:rPr>
        <w:t>ni</w:t>
      </w:r>
      <w:r>
        <w:rPr>
          <w:lang w:val="sk-SK"/>
        </w:rPr>
        <w:t>čomu, čomu neodpovedá</w:t>
      </w:r>
      <w:r w:rsidR="00C60FC6" w:rsidRPr="003620DE">
        <w:rPr>
          <w:lang w:val="sk-SK"/>
        </w:rPr>
        <w:t>)</w:t>
      </w:r>
      <w:r>
        <w:rPr>
          <w:lang w:val="sk-SK"/>
        </w:rPr>
        <w:t>.</w:t>
      </w:r>
    </w:p>
    <w:p w:rsidR="00C60FC6" w:rsidRPr="003620DE" w:rsidRDefault="00C60FC6" w:rsidP="00C60FC6">
      <w:pPr>
        <w:spacing w:before="0"/>
        <w:ind w:firstLine="0"/>
        <w:rPr>
          <w:lang w:val="sk-SK"/>
        </w:rPr>
      </w:pPr>
    </w:p>
    <w:p w:rsidR="00C40699" w:rsidRPr="004A2666" w:rsidRDefault="00C40699" w:rsidP="004A2666">
      <w:pPr>
        <w:spacing w:before="0"/>
        <w:rPr>
          <w:lang w:val="sk-SK"/>
        </w:rPr>
      </w:pPr>
      <w:proofErr w:type="spellStart"/>
      <w:r w:rsidRPr="00B23D80">
        <w:rPr>
          <w:b/>
          <w:lang w:val="sk-SK"/>
        </w:rPr>
        <w:t>Steven</w:t>
      </w:r>
      <w:proofErr w:type="spellEnd"/>
      <w:r w:rsidR="00C60FC6" w:rsidRPr="00B23D80">
        <w:rPr>
          <w:b/>
          <w:lang w:val="sk-SK"/>
        </w:rPr>
        <w:t xml:space="preserve"> </w:t>
      </w:r>
      <w:proofErr w:type="spellStart"/>
      <w:r w:rsidR="00C60FC6" w:rsidRPr="00B23D80">
        <w:rPr>
          <w:b/>
          <w:lang w:val="sk-SK"/>
        </w:rPr>
        <w:t>Stich</w:t>
      </w:r>
      <w:proofErr w:type="spellEnd"/>
      <w:r w:rsidR="00B23D80">
        <w:rPr>
          <w:b/>
          <w:lang w:val="sk-SK"/>
        </w:rPr>
        <w:t xml:space="preserve"> </w:t>
      </w:r>
      <w:r w:rsidR="00C60FC6" w:rsidRPr="00B23D80">
        <w:rPr>
          <w:b/>
          <w:lang w:val="sk-SK"/>
        </w:rPr>
        <w:t>=</w:t>
      </w:r>
      <w:r w:rsidR="00C60FC6" w:rsidRPr="003620DE">
        <w:rPr>
          <w:lang w:val="sk-SK"/>
        </w:rPr>
        <w:t xml:space="preserve"> </w:t>
      </w:r>
      <w:r w:rsidRPr="003620DE">
        <w:rPr>
          <w:lang w:val="sk-SK"/>
        </w:rPr>
        <w:t>čínsky pokoj:</w:t>
      </w:r>
    </w:p>
    <w:p w:rsidR="00C40699" w:rsidRPr="003620DE" w:rsidRDefault="004A2666" w:rsidP="00C40699">
      <w:pPr>
        <w:pStyle w:val="Odstavecseseznamem"/>
        <w:numPr>
          <w:ilvl w:val="0"/>
          <w:numId w:val="12"/>
        </w:numPr>
        <w:spacing w:before="0"/>
        <w:rPr>
          <w:lang w:val="sk-SK"/>
        </w:rPr>
      </w:pPr>
      <w:r>
        <w:rPr>
          <w:lang w:val="sk-SK"/>
        </w:rPr>
        <w:t>č</w:t>
      </w:r>
      <w:r w:rsidR="002119BE">
        <w:rPr>
          <w:lang w:val="sk-SK"/>
        </w:rPr>
        <w:t>í</w:t>
      </w:r>
      <w:r w:rsidR="00C40699" w:rsidRPr="003620DE">
        <w:rPr>
          <w:lang w:val="sk-SK"/>
        </w:rPr>
        <w:t>n</w:t>
      </w:r>
      <w:r w:rsidR="002119BE">
        <w:rPr>
          <w:lang w:val="sk-SK"/>
        </w:rPr>
        <w:t>sky pokoj rozumie čínsky</w:t>
      </w:r>
      <w:r w:rsidR="002119BE">
        <w:rPr>
          <w:lang w:val="sk-SK"/>
        </w:rPr>
        <w:sym w:font="Symbol" w:char="F0AE"/>
      </w:r>
      <w:r w:rsidR="002119BE">
        <w:rPr>
          <w:lang w:val="sk-SK"/>
        </w:rPr>
        <w:t>stačí mať sprá</w:t>
      </w:r>
      <w:r w:rsidR="00C40699" w:rsidRPr="003620DE">
        <w:rPr>
          <w:lang w:val="sk-SK"/>
        </w:rPr>
        <w:t>vn</w:t>
      </w:r>
      <w:r w:rsidR="002119BE">
        <w:rPr>
          <w:lang w:val="sk-SK"/>
        </w:rPr>
        <w:t>y sé</w:t>
      </w:r>
      <w:r w:rsidR="00C40699" w:rsidRPr="003620DE">
        <w:rPr>
          <w:lang w:val="sk-SK"/>
        </w:rPr>
        <w:t>mantick</w:t>
      </w:r>
      <w:r w:rsidR="002119BE">
        <w:rPr>
          <w:lang w:val="sk-SK"/>
        </w:rPr>
        <w:t>ý</w:t>
      </w:r>
      <w:r w:rsidR="00C40699" w:rsidRPr="003620DE">
        <w:rPr>
          <w:lang w:val="sk-SK"/>
        </w:rPr>
        <w:t xml:space="preserve"> stroj</w:t>
      </w:r>
    </w:p>
    <w:p w:rsidR="00C40699" w:rsidRPr="003620DE" w:rsidRDefault="004A2666" w:rsidP="00C40699">
      <w:pPr>
        <w:pStyle w:val="Odstavecseseznamem"/>
        <w:numPr>
          <w:ilvl w:val="0"/>
          <w:numId w:val="12"/>
        </w:numPr>
        <w:spacing w:before="0"/>
        <w:rPr>
          <w:lang w:val="sk-SK"/>
        </w:rPr>
      </w:pPr>
      <w:r>
        <w:rPr>
          <w:lang w:val="sk-SK"/>
        </w:rPr>
        <w:t>dôležitá je reč o sémantike</w:t>
      </w:r>
    </w:p>
    <w:p w:rsidR="00C40699" w:rsidRPr="003620DE" w:rsidRDefault="004A2666" w:rsidP="00C40699">
      <w:pPr>
        <w:pStyle w:val="Odstavecseseznamem"/>
        <w:numPr>
          <w:ilvl w:val="0"/>
          <w:numId w:val="12"/>
        </w:numPr>
        <w:spacing w:before="0"/>
        <w:rPr>
          <w:lang w:val="sk-SK"/>
        </w:rPr>
      </w:pPr>
      <w:r>
        <w:rPr>
          <w:lang w:val="sk-SK"/>
        </w:rPr>
        <w:t xml:space="preserve">nástroj ako ukázať, že </w:t>
      </w:r>
      <w:proofErr w:type="spellStart"/>
      <w:r>
        <w:rPr>
          <w:lang w:val="sk-SK"/>
        </w:rPr>
        <w:t>intencionalita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iluziorný</w:t>
      </w:r>
      <w:proofErr w:type="spellEnd"/>
      <w:r>
        <w:rPr>
          <w:lang w:val="sk-SK"/>
        </w:rPr>
        <w:t xml:space="preserve"> koncept</w:t>
      </w:r>
      <w:r w:rsidR="00C40699" w:rsidRPr="003620DE">
        <w:rPr>
          <w:lang w:val="sk-SK"/>
        </w:rPr>
        <w:t xml:space="preserve"> </w:t>
      </w:r>
    </w:p>
    <w:p w:rsidR="004A2666" w:rsidRDefault="004A2666" w:rsidP="00C40699">
      <w:pPr>
        <w:pStyle w:val="Odstavecseseznamem"/>
        <w:numPr>
          <w:ilvl w:val="0"/>
          <w:numId w:val="12"/>
        </w:numPr>
        <w:spacing w:before="0"/>
        <w:rPr>
          <w:lang w:val="sk-SK"/>
        </w:rPr>
      </w:pPr>
      <w:r>
        <w:rPr>
          <w:lang w:val="sk-SK"/>
        </w:rPr>
        <w:t>Pointa: dôležité je vnútro pokoja</w:t>
      </w:r>
    </w:p>
    <w:p w:rsidR="004A2666" w:rsidRDefault="00C40699" w:rsidP="00C40699">
      <w:pPr>
        <w:pStyle w:val="Odstavecseseznamem"/>
        <w:numPr>
          <w:ilvl w:val="0"/>
          <w:numId w:val="12"/>
        </w:numPr>
        <w:spacing w:before="0"/>
        <w:rPr>
          <w:lang w:val="sk-SK"/>
        </w:rPr>
      </w:pPr>
      <w:r w:rsidRPr="003620DE">
        <w:rPr>
          <w:lang w:val="sk-SK"/>
        </w:rPr>
        <w:t xml:space="preserve"> (</w:t>
      </w:r>
      <w:r w:rsidR="004A2666">
        <w:rPr>
          <w:lang w:val="sk-SK"/>
        </w:rPr>
        <w:t>ak sa mentálne stavy nemôžu redukovať, mali by sa eliminovať)</w:t>
      </w:r>
    </w:p>
    <w:p w:rsidR="00C40699" w:rsidRDefault="004A2666" w:rsidP="00C40699">
      <w:pPr>
        <w:pStyle w:val="Odstavecseseznamem"/>
        <w:numPr>
          <w:ilvl w:val="0"/>
          <w:numId w:val="12"/>
        </w:numPr>
        <w:spacing w:before="0"/>
        <w:rPr>
          <w:lang w:val="sk-SK"/>
        </w:rPr>
      </w:pPr>
      <w:r>
        <w:rPr>
          <w:lang w:val="sk-SK"/>
        </w:rPr>
        <w:t>správny je kauzálny</w:t>
      </w:r>
      <w:r w:rsidR="00C40699" w:rsidRPr="003620DE">
        <w:rPr>
          <w:lang w:val="sk-SK"/>
        </w:rPr>
        <w:t xml:space="preserve"> popis</w:t>
      </w:r>
    </w:p>
    <w:p w:rsidR="004A2666" w:rsidRDefault="004A2666" w:rsidP="004A2666">
      <w:pPr>
        <w:spacing w:before="0"/>
        <w:rPr>
          <w:lang w:val="sk-SK"/>
        </w:rPr>
      </w:pPr>
    </w:p>
    <w:p w:rsidR="004A2666" w:rsidRPr="00B23D80" w:rsidRDefault="004A2666" w:rsidP="004A2666">
      <w:pPr>
        <w:spacing w:before="0"/>
        <w:rPr>
          <w:b/>
          <w:lang w:val="sk-SK"/>
        </w:rPr>
      </w:pPr>
      <w:r w:rsidRPr="00B23D80">
        <w:rPr>
          <w:b/>
          <w:lang w:val="sk-SK"/>
        </w:rPr>
        <w:t>MENTÁLNE STAVY:</w:t>
      </w:r>
    </w:p>
    <w:p w:rsidR="004A2666" w:rsidRDefault="004A2666" w:rsidP="004A2666">
      <w:pPr>
        <w:spacing w:before="0"/>
        <w:rPr>
          <w:lang w:val="sk-SK"/>
        </w:rPr>
      </w:pPr>
      <w:proofErr w:type="spellStart"/>
      <w:r>
        <w:rPr>
          <w:lang w:val="sk-SK"/>
        </w:rPr>
        <w:t>Churchlandovci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Stich</w:t>
      </w:r>
      <w:proofErr w:type="spellEnd"/>
      <w:r>
        <w:rPr>
          <w:lang w:val="sk-SK"/>
        </w:rPr>
        <w:t xml:space="preserve"> </w:t>
      </w:r>
      <w:r>
        <w:rPr>
          <w:lang w:val="sk-SK"/>
        </w:rPr>
        <w:sym w:font="Symbol" w:char="F0AE"/>
      </w:r>
      <w:r>
        <w:rPr>
          <w:lang w:val="sk-SK"/>
        </w:rPr>
        <w:t xml:space="preserve"> nepotrebujeme ich vysvetleniu správania, sú mätúce</w:t>
      </w:r>
    </w:p>
    <w:p w:rsidR="00F831AE" w:rsidRPr="003620DE" w:rsidRDefault="004A2666" w:rsidP="00F831AE">
      <w:pPr>
        <w:spacing w:before="0"/>
        <w:rPr>
          <w:lang w:val="sk-SK"/>
        </w:rPr>
      </w:pPr>
      <w:proofErr w:type="spellStart"/>
      <w:r>
        <w:rPr>
          <w:lang w:val="sk-SK"/>
        </w:rPr>
        <w:t>Dennett</w:t>
      </w:r>
      <w:proofErr w:type="spellEnd"/>
      <w:r>
        <w:rPr>
          <w:lang w:val="sk-SK"/>
        </w:rPr>
        <w:t xml:space="preserve"> </w:t>
      </w:r>
      <w:r>
        <w:rPr>
          <w:lang w:val="sk-SK"/>
        </w:rPr>
        <w:sym w:font="Symbol" w:char="F0AE"/>
      </w:r>
      <w:r>
        <w:rPr>
          <w:lang w:val="sk-SK"/>
        </w:rPr>
        <w:t xml:space="preserve"> je to užitočný nástroj</w:t>
      </w:r>
    </w:p>
    <w:sectPr w:rsidR="00F831AE" w:rsidRPr="003620DE" w:rsidSect="00A6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7C5"/>
    <w:multiLevelType w:val="hybridMultilevel"/>
    <w:tmpl w:val="7EB2EC38"/>
    <w:lvl w:ilvl="0" w:tplc="86001C4A">
      <w:numFmt w:val="bullet"/>
      <w:lvlText w:val="*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4D75F0D"/>
    <w:multiLevelType w:val="hybridMultilevel"/>
    <w:tmpl w:val="A9EEB41A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7381C7A"/>
    <w:multiLevelType w:val="hybridMultilevel"/>
    <w:tmpl w:val="B1CA45D4"/>
    <w:lvl w:ilvl="0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10D60A1D"/>
    <w:multiLevelType w:val="hybridMultilevel"/>
    <w:tmpl w:val="75662A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05A1"/>
    <w:multiLevelType w:val="hybridMultilevel"/>
    <w:tmpl w:val="1D20BFD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B006DC"/>
    <w:multiLevelType w:val="hybridMultilevel"/>
    <w:tmpl w:val="A828A2E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215929"/>
    <w:multiLevelType w:val="hybridMultilevel"/>
    <w:tmpl w:val="9C725C8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4471008"/>
    <w:multiLevelType w:val="hybridMultilevel"/>
    <w:tmpl w:val="DF3EE9CA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5133675"/>
    <w:multiLevelType w:val="hybridMultilevel"/>
    <w:tmpl w:val="A4306F22"/>
    <w:lvl w:ilvl="0" w:tplc="43DA7686">
      <w:numFmt w:val="bullet"/>
      <w:lvlText w:val="*"/>
      <w:lvlJc w:val="left"/>
      <w:pPr>
        <w:ind w:left="2844" w:hanging="360"/>
      </w:pPr>
      <w:rPr>
        <w:rFonts w:ascii="Times New Roman" w:hAnsi="Times New Roman" w:cs="Times New Roman" w:hint="default"/>
        <w:position w:val="-6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17FC4C7F"/>
    <w:multiLevelType w:val="hybridMultilevel"/>
    <w:tmpl w:val="F15856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990666"/>
    <w:multiLevelType w:val="hybridMultilevel"/>
    <w:tmpl w:val="AC3C2A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6001C4A">
      <w:numFmt w:val="bullet"/>
      <w:lvlText w:val="*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B0368F"/>
    <w:multiLevelType w:val="hybridMultilevel"/>
    <w:tmpl w:val="D0304D4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1E217CEC"/>
    <w:multiLevelType w:val="hybridMultilevel"/>
    <w:tmpl w:val="7722D128"/>
    <w:lvl w:ilvl="0" w:tplc="E1841C3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FE67E16"/>
    <w:multiLevelType w:val="hybridMultilevel"/>
    <w:tmpl w:val="09D8FA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016CE8"/>
    <w:multiLevelType w:val="hybridMultilevel"/>
    <w:tmpl w:val="B3D68874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22C9382C"/>
    <w:multiLevelType w:val="hybridMultilevel"/>
    <w:tmpl w:val="309069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072134"/>
    <w:multiLevelType w:val="hybridMultilevel"/>
    <w:tmpl w:val="F4B41D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39482A"/>
    <w:multiLevelType w:val="hybridMultilevel"/>
    <w:tmpl w:val="650C021E"/>
    <w:lvl w:ilvl="0" w:tplc="040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>
    <w:nsid w:val="33836A4A"/>
    <w:multiLevelType w:val="hybridMultilevel"/>
    <w:tmpl w:val="AFA02CC8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633D99"/>
    <w:multiLevelType w:val="hybridMultilevel"/>
    <w:tmpl w:val="B2B2E2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4F0730"/>
    <w:multiLevelType w:val="hybridMultilevel"/>
    <w:tmpl w:val="B3C299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340251"/>
    <w:multiLevelType w:val="hybridMultilevel"/>
    <w:tmpl w:val="2A36BB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330065"/>
    <w:multiLevelType w:val="hybridMultilevel"/>
    <w:tmpl w:val="22D6EEC6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45A519D5"/>
    <w:multiLevelType w:val="hybridMultilevel"/>
    <w:tmpl w:val="82BE46DE"/>
    <w:lvl w:ilvl="0" w:tplc="0405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4F1766C6"/>
    <w:multiLevelType w:val="hybridMultilevel"/>
    <w:tmpl w:val="075C96D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645812"/>
    <w:multiLevelType w:val="hybridMultilevel"/>
    <w:tmpl w:val="0A8CDB7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5C1D020F"/>
    <w:multiLevelType w:val="hybridMultilevel"/>
    <w:tmpl w:val="C5560B3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60F67CD3"/>
    <w:multiLevelType w:val="hybridMultilevel"/>
    <w:tmpl w:val="DE9C99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193328"/>
    <w:multiLevelType w:val="hybridMultilevel"/>
    <w:tmpl w:val="A4A83D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97A445C"/>
    <w:multiLevelType w:val="hybridMultilevel"/>
    <w:tmpl w:val="DC0A2004"/>
    <w:lvl w:ilvl="0" w:tplc="5E5097D2">
      <w:start w:val="1"/>
      <w:numFmt w:val="upperLetter"/>
      <w:lvlText w:val="%1-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2FB4BD2"/>
    <w:multiLevelType w:val="hybridMultilevel"/>
    <w:tmpl w:val="FCB07D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64F01F4"/>
    <w:multiLevelType w:val="hybridMultilevel"/>
    <w:tmpl w:val="1FC0727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7667104B"/>
    <w:multiLevelType w:val="hybridMultilevel"/>
    <w:tmpl w:val="6900A16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0"/>
  </w:num>
  <w:num w:numId="5">
    <w:abstractNumId w:val="7"/>
  </w:num>
  <w:num w:numId="6">
    <w:abstractNumId w:val="22"/>
  </w:num>
  <w:num w:numId="7">
    <w:abstractNumId w:val="29"/>
  </w:num>
  <w:num w:numId="8">
    <w:abstractNumId w:val="32"/>
  </w:num>
  <w:num w:numId="9">
    <w:abstractNumId w:val="24"/>
  </w:num>
  <w:num w:numId="10">
    <w:abstractNumId w:val="2"/>
  </w:num>
  <w:num w:numId="11">
    <w:abstractNumId w:val="15"/>
  </w:num>
  <w:num w:numId="12">
    <w:abstractNumId w:val="26"/>
  </w:num>
  <w:num w:numId="13">
    <w:abstractNumId w:val="30"/>
  </w:num>
  <w:num w:numId="14">
    <w:abstractNumId w:val="6"/>
  </w:num>
  <w:num w:numId="15">
    <w:abstractNumId w:val="11"/>
  </w:num>
  <w:num w:numId="16">
    <w:abstractNumId w:val="16"/>
  </w:num>
  <w:num w:numId="17">
    <w:abstractNumId w:val="25"/>
  </w:num>
  <w:num w:numId="18">
    <w:abstractNumId w:val="31"/>
  </w:num>
  <w:num w:numId="19">
    <w:abstractNumId w:val="4"/>
  </w:num>
  <w:num w:numId="20">
    <w:abstractNumId w:val="9"/>
  </w:num>
  <w:num w:numId="21">
    <w:abstractNumId w:val="0"/>
  </w:num>
  <w:num w:numId="22">
    <w:abstractNumId w:val="8"/>
  </w:num>
  <w:num w:numId="23">
    <w:abstractNumId w:val="12"/>
  </w:num>
  <w:num w:numId="24">
    <w:abstractNumId w:val="28"/>
  </w:num>
  <w:num w:numId="25">
    <w:abstractNumId w:val="27"/>
  </w:num>
  <w:num w:numId="26">
    <w:abstractNumId w:val="1"/>
  </w:num>
  <w:num w:numId="27">
    <w:abstractNumId w:val="3"/>
  </w:num>
  <w:num w:numId="28">
    <w:abstractNumId w:val="23"/>
  </w:num>
  <w:num w:numId="29">
    <w:abstractNumId w:val="18"/>
  </w:num>
  <w:num w:numId="30">
    <w:abstractNumId w:val="5"/>
  </w:num>
  <w:num w:numId="31">
    <w:abstractNumId w:val="14"/>
  </w:num>
  <w:num w:numId="32">
    <w:abstractNumId w:val="17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1AE"/>
    <w:rsid w:val="000142BB"/>
    <w:rsid w:val="000A1F82"/>
    <w:rsid w:val="001F7B16"/>
    <w:rsid w:val="002119BE"/>
    <w:rsid w:val="002408BD"/>
    <w:rsid w:val="003620DE"/>
    <w:rsid w:val="003919B3"/>
    <w:rsid w:val="00395E0A"/>
    <w:rsid w:val="003E2BF6"/>
    <w:rsid w:val="00440A0D"/>
    <w:rsid w:val="004A2666"/>
    <w:rsid w:val="005714F3"/>
    <w:rsid w:val="006A551F"/>
    <w:rsid w:val="007200E4"/>
    <w:rsid w:val="007E5F91"/>
    <w:rsid w:val="008254A7"/>
    <w:rsid w:val="00947020"/>
    <w:rsid w:val="00970EF2"/>
    <w:rsid w:val="009E192E"/>
    <w:rsid w:val="00A6564D"/>
    <w:rsid w:val="00A956E3"/>
    <w:rsid w:val="00AF24FE"/>
    <w:rsid w:val="00B23D80"/>
    <w:rsid w:val="00B25BB7"/>
    <w:rsid w:val="00B54C1B"/>
    <w:rsid w:val="00B97349"/>
    <w:rsid w:val="00BE37DA"/>
    <w:rsid w:val="00C40699"/>
    <w:rsid w:val="00C60FC6"/>
    <w:rsid w:val="00CD56A7"/>
    <w:rsid w:val="00D20A78"/>
    <w:rsid w:val="00D42D2A"/>
    <w:rsid w:val="00D704D2"/>
    <w:rsid w:val="00DE67AD"/>
    <w:rsid w:val="00DF1007"/>
    <w:rsid w:val="00E2170A"/>
    <w:rsid w:val="00E6498D"/>
    <w:rsid w:val="00EC3E44"/>
    <w:rsid w:val="00EF2A2A"/>
    <w:rsid w:val="00F22EF0"/>
    <w:rsid w:val="00F54274"/>
    <w:rsid w:val="00F810E5"/>
    <w:rsid w:val="00F8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64D"/>
  </w:style>
  <w:style w:type="paragraph" w:styleId="Nadpis3">
    <w:name w:val="heading 3"/>
    <w:basedOn w:val="Normln"/>
    <w:link w:val="Nadpis3Char"/>
    <w:uiPriority w:val="9"/>
    <w:qFormat/>
    <w:rsid w:val="007E5F91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1A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E5F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5F91"/>
    <w:rPr>
      <w:color w:val="0000FF"/>
      <w:u w:val="single"/>
    </w:rPr>
  </w:style>
  <w:style w:type="character" w:customStyle="1" w:styleId="s3uucc">
    <w:name w:val="s3uucc"/>
    <w:basedOn w:val="Standardnpsmoodstavce"/>
    <w:rsid w:val="007E5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5B83-336E-490A-B3B1-68622032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4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Jesika</dc:creator>
  <cp:lastModifiedBy>Jesika</cp:lastModifiedBy>
  <cp:revision>10</cp:revision>
  <dcterms:created xsi:type="dcterms:W3CDTF">2019-11-25T11:14:00Z</dcterms:created>
  <dcterms:modified xsi:type="dcterms:W3CDTF">2019-12-01T18:56:00Z</dcterms:modified>
</cp:coreProperties>
</file>