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C3FB" w14:textId="4DD20424" w:rsidR="00967DAB" w:rsidRPr="00524DFF" w:rsidRDefault="006F5B37">
      <w:pPr>
        <w:rPr>
          <w:highlight w:val="yellow"/>
        </w:rPr>
      </w:pPr>
      <w:r w:rsidRPr="00524DFF">
        <w:rPr>
          <w:highlight w:val="yellow"/>
        </w:rPr>
        <w:t>Bouda, Michal</w:t>
      </w:r>
    </w:p>
    <w:p w14:paraId="0CF5C919" w14:textId="305EF8EE" w:rsidR="006F5B37" w:rsidRPr="00524DFF" w:rsidRDefault="006F5B37">
      <w:pPr>
        <w:rPr>
          <w:highlight w:val="yellow"/>
        </w:rPr>
      </w:pPr>
      <w:r w:rsidRPr="00524DFF">
        <w:rPr>
          <w:highlight w:val="yellow"/>
        </w:rPr>
        <w:t>Charakteristika: varhanář</w:t>
      </w:r>
    </w:p>
    <w:p w14:paraId="468091BC" w14:textId="5DB65F29" w:rsidR="006F5B37" w:rsidRPr="00524DFF" w:rsidRDefault="006F5B37">
      <w:pPr>
        <w:rPr>
          <w:highlight w:val="yellow"/>
        </w:rPr>
      </w:pPr>
      <w:r w:rsidRPr="00524DFF">
        <w:rPr>
          <w:highlight w:val="yellow"/>
        </w:rPr>
        <w:t>Datum narození:</w:t>
      </w:r>
      <w:r w:rsidR="005B0222" w:rsidRPr="00524DFF">
        <w:rPr>
          <w:highlight w:val="yellow"/>
        </w:rPr>
        <w:t xml:space="preserve"> 17. stol.</w:t>
      </w:r>
    </w:p>
    <w:p w14:paraId="723FCC50" w14:textId="4A7139F9" w:rsidR="006F5B37" w:rsidRPr="00524DFF" w:rsidRDefault="006F5B37">
      <w:pPr>
        <w:rPr>
          <w:highlight w:val="yellow"/>
        </w:rPr>
      </w:pPr>
      <w:r w:rsidRPr="00524DFF">
        <w:rPr>
          <w:highlight w:val="yellow"/>
        </w:rPr>
        <w:t xml:space="preserve">Datum úmrtí: </w:t>
      </w:r>
      <w:r w:rsidR="00C22261" w:rsidRPr="00524DFF">
        <w:rPr>
          <w:highlight w:val="yellow"/>
        </w:rPr>
        <w:t>po 1677</w:t>
      </w:r>
    </w:p>
    <w:p w14:paraId="110302A0" w14:textId="555394A7" w:rsidR="00C22261" w:rsidRDefault="00C22261">
      <w:r w:rsidRPr="00524DFF">
        <w:rPr>
          <w:highlight w:val="yellow"/>
        </w:rPr>
        <w:t>Text</w:t>
      </w:r>
    </w:p>
    <w:p w14:paraId="027AAC4E" w14:textId="53CE64C5" w:rsidR="00C22261" w:rsidRDefault="00C22261">
      <w:r w:rsidRPr="00524DFF">
        <w:rPr>
          <w:highlight w:val="yellow"/>
        </w:rPr>
        <w:t>Bouda, Michal</w:t>
      </w:r>
      <w:r w:rsidR="00450036" w:rsidRPr="00524DFF">
        <w:rPr>
          <w:highlight w:val="yellow"/>
        </w:rPr>
        <w:t xml:space="preserve">, </w:t>
      </w:r>
      <w:r w:rsidR="00332769" w:rsidRPr="00524DFF">
        <w:rPr>
          <w:highlight w:val="yellow"/>
        </w:rPr>
        <w:t xml:space="preserve">také Michael Bouda nebo </w:t>
      </w:r>
      <w:proofErr w:type="spellStart"/>
      <w:r w:rsidR="00332769" w:rsidRPr="00524DFF">
        <w:rPr>
          <w:highlight w:val="yellow"/>
        </w:rPr>
        <w:t>Bauda</w:t>
      </w:r>
      <w:proofErr w:type="spellEnd"/>
      <w:r w:rsidR="00332769" w:rsidRPr="00524DFF">
        <w:rPr>
          <w:highlight w:val="yellow"/>
        </w:rPr>
        <w:t>,</w:t>
      </w:r>
      <w:r w:rsidR="00332769">
        <w:t xml:space="preserve"> </w:t>
      </w:r>
      <w:r w:rsidR="00450036">
        <w:t>varhanář, žil v</w:t>
      </w:r>
      <w:r w:rsidR="009F2D26">
        <w:t> </w:t>
      </w:r>
      <w:r w:rsidR="00450036">
        <w:t>17. sto</w:t>
      </w:r>
      <w:r w:rsidR="0033510C">
        <w:t xml:space="preserve">l. </w:t>
      </w:r>
      <w:r w:rsidR="00450036">
        <w:t>a zemřel někdy po roce 1677.</w:t>
      </w:r>
    </w:p>
    <w:p w14:paraId="39A84F85" w14:textId="3C2F620F" w:rsidR="00A23D08" w:rsidRDefault="007B5DD6">
      <w:r>
        <w:t xml:space="preserve">Byl císařským poddaným a po </w:t>
      </w:r>
      <w:r w:rsidR="0026673A">
        <w:t>propuštění</w:t>
      </w:r>
      <w:r>
        <w:t xml:space="preserve"> </w:t>
      </w:r>
      <w:r w:rsidR="00FD2943">
        <w:t xml:space="preserve">20. srpna 1666 </w:t>
      </w:r>
      <w:r w:rsidR="0026673A">
        <w:t>se usídlil v</w:t>
      </w:r>
      <w:r w:rsidR="00FD2943">
        <w:t> </w:t>
      </w:r>
      <w:r w:rsidR="0026673A">
        <w:t>Poděbradech</w:t>
      </w:r>
      <w:r w:rsidR="00FD2943">
        <w:t>, kde se oženil s</w:t>
      </w:r>
      <w:r w:rsidR="001E6403">
        <w:t> dcerou varhanáře</w:t>
      </w:r>
      <w:r w:rsidR="00457681">
        <w:t xml:space="preserve"> </w:t>
      </w:r>
      <w:r w:rsidR="00457681" w:rsidRPr="00947251">
        <w:rPr>
          <w:highlight w:val="yellow"/>
        </w:rPr>
        <w:t>G.</w:t>
      </w:r>
      <w:bookmarkStart w:id="0" w:name="_GoBack"/>
      <w:bookmarkEnd w:id="0"/>
      <w:r w:rsidR="00457681">
        <w:t xml:space="preserve"> Müller</w:t>
      </w:r>
      <w:r w:rsidR="005F32BF">
        <w:t>a</w:t>
      </w:r>
      <w:r w:rsidR="00457681">
        <w:t>.</w:t>
      </w:r>
      <w:r w:rsidR="00A52DDA">
        <w:t xml:space="preserve"> Otevřel si dílnu </w:t>
      </w:r>
      <w:r w:rsidR="00A23D08">
        <w:t xml:space="preserve">a </w:t>
      </w:r>
      <w:r w:rsidR="00A52DDA">
        <w:t>na náměstí</w:t>
      </w:r>
      <w:r w:rsidR="00A23D08">
        <w:t xml:space="preserve"> si roku 1675 </w:t>
      </w:r>
      <w:r w:rsidR="00A52DDA">
        <w:t>zakoupil dům</w:t>
      </w:r>
      <w:r w:rsidR="00A23D08">
        <w:t xml:space="preserve">. </w:t>
      </w:r>
    </w:p>
    <w:p w14:paraId="657FAE8B" w14:textId="503FC653" w:rsidR="00332769" w:rsidRDefault="00A23D08">
      <w:r>
        <w:t>S</w:t>
      </w:r>
      <w:r w:rsidR="00AD0847">
        <w:t>tavěl varhany na území poděbradského panství.</w:t>
      </w:r>
      <w:r w:rsidR="00F92E97">
        <w:t xml:space="preserve"> Roku 1675 postavil varhany v</w:t>
      </w:r>
      <w:r w:rsidR="00E807E5">
        <w:t xml:space="preserve"> děkanském</w:t>
      </w:r>
      <w:r w:rsidR="00F92E97">
        <w:t xml:space="preserve"> kostele </w:t>
      </w:r>
      <w:r w:rsidR="00E807E5">
        <w:t>sv. Františka Serafínského v</w:t>
      </w:r>
      <w:r w:rsidR="00D74675">
        <w:t> </w:t>
      </w:r>
      <w:r w:rsidR="00E807E5">
        <w:t>Chocni</w:t>
      </w:r>
      <w:r w:rsidR="00D74675">
        <w:t xml:space="preserve"> za 25 grošů.</w:t>
      </w:r>
      <w:r w:rsidR="00CF4D00">
        <w:t xml:space="preserve"> Varhany měly mechanickou </w:t>
      </w:r>
      <w:proofErr w:type="spellStart"/>
      <w:r w:rsidR="00CF4D00">
        <w:t>trakturu</w:t>
      </w:r>
      <w:proofErr w:type="spellEnd"/>
      <w:r w:rsidR="00CF4D00">
        <w:t xml:space="preserve"> a zásuvkové vzdušnice. Skříň se nedochovala.</w:t>
      </w:r>
    </w:p>
    <w:p w14:paraId="5BB243ED" w14:textId="35284DDC" w:rsidR="00450036" w:rsidRDefault="00081F28">
      <w:r>
        <w:t>Literatura</w:t>
      </w:r>
    </w:p>
    <w:p w14:paraId="663FB076" w14:textId="4A26813B" w:rsidR="002D54C4" w:rsidRDefault="002D54C4">
      <w:r w:rsidRPr="00524DFF">
        <w:rPr>
          <w:highlight w:val="yellow"/>
        </w:rPr>
        <w:t xml:space="preserve">ŠTĚDROŇ, Bohumír, </w:t>
      </w:r>
      <w:proofErr w:type="spellStart"/>
      <w:r w:rsidRPr="00524DFF">
        <w:rPr>
          <w:highlight w:val="yellow"/>
        </w:rPr>
        <w:t>Gracian</w:t>
      </w:r>
      <w:proofErr w:type="spellEnd"/>
      <w:r w:rsidRPr="00524DFF">
        <w:rPr>
          <w:highlight w:val="yellow"/>
        </w:rPr>
        <w:t xml:space="preserve"> ČERNUŠÁK a Zdenko NOVÁČEK. Československý hudební slovník osob a institucí. Svazek prvý, A-L. Praha: Státní hudební vydavatelství, 1963, s</w:t>
      </w:r>
      <w:r w:rsidR="00595D77" w:rsidRPr="00524DFF">
        <w:rPr>
          <w:highlight w:val="yellow"/>
        </w:rPr>
        <w:t>tr. 124.</w:t>
      </w:r>
    </w:p>
    <w:p w14:paraId="5FF7EE0A" w14:textId="214863DA" w:rsidR="00081F28" w:rsidRDefault="00081F28" w:rsidP="00811D88">
      <w:r w:rsidRPr="00524DFF">
        <w:rPr>
          <w:highlight w:val="yellow"/>
        </w:rPr>
        <w:t xml:space="preserve">SVOBODA, </w:t>
      </w:r>
      <w:r w:rsidR="00811D88" w:rsidRPr="00524DFF">
        <w:rPr>
          <w:highlight w:val="yellow"/>
        </w:rPr>
        <w:t xml:space="preserve">Štěpán. CHOCEŇ, děkanský kostel sv. Františka </w:t>
      </w:r>
      <w:r w:rsidR="00595D77" w:rsidRPr="00524DFF">
        <w:rPr>
          <w:highlight w:val="yellow"/>
        </w:rPr>
        <w:t>Serafínského</w:t>
      </w:r>
      <w:r w:rsidR="00595D77" w:rsidRPr="00524DFF">
        <w:rPr>
          <w:rFonts w:cstheme="minorHAnsi"/>
          <w:highlight w:val="yellow"/>
        </w:rPr>
        <w:t xml:space="preserve"> </w:t>
      </w:r>
      <w:r w:rsidR="00911BF5" w:rsidRPr="00524DFF">
        <w:rPr>
          <w:rFonts w:cstheme="minorHAnsi"/>
          <w:highlight w:val="yellow"/>
        </w:rPr>
        <w:t>[online].</w:t>
      </w:r>
      <w:r w:rsidR="00911BF5" w:rsidRPr="00524DFF">
        <w:rPr>
          <w:rFonts w:cstheme="minorHAnsi"/>
          <w:i/>
          <w:iCs/>
          <w:highlight w:val="yellow"/>
        </w:rPr>
        <w:t xml:space="preserve"> </w:t>
      </w:r>
      <w:r w:rsidR="00911BF5" w:rsidRPr="00524DFF">
        <w:rPr>
          <w:rFonts w:cstheme="minorHAnsi"/>
          <w:highlight w:val="yellow"/>
        </w:rPr>
        <w:t>c201</w:t>
      </w:r>
      <w:r w:rsidR="00595D77" w:rsidRPr="00524DFF">
        <w:rPr>
          <w:rFonts w:cstheme="minorHAnsi"/>
          <w:highlight w:val="yellow"/>
        </w:rPr>
        <w:t>8</w:t>
      </w:r>
      <w:r w:rsidR="00911BF5" w:rsidRPr="00524DFF">
        <w:rPr>
          <w:rFonts w:cstheme="minorHAnsi"/>
          <w:highlight w:val="yellow"/>
        </w:rPr>
        <w:t xml:space="preserve">, [cit. </w:t>
      </w:r>
      <w:r w:rsidR="00595D77" w:rsidRPr="00524DFF">
        <w:rPr>
          <w:rFonts w:cstheme="minorHAnsi"/>
          <w:highlight w:val="yellow"/>
        </w:rPr>
        <w:t>26</w:t>
      </w:r>
      <w:r w:rsidR="00911BF5" w:rsidRPr="00524DFF">
        <w:rPr>
          <w:rFonts w:cstheme="minorHAnsi"/>
          <w:highlight w:val="yellow"/>
        </w:rPr>
        <w:t>.10.2019].</w:t>
      </w:r>
      <w:r w:rsidR="00911BF5" w:rsidRPr="00EE0E99">
        <w:rPr>
          <w:rFonts w:cstheme="minorHAnsi"/>
        </w:rPr>
        <w:t xml:space="preserve"> Dostupné z:</w:t>
      </w:r>
      <w:r w:rsidR="00285138">
        <w:rPr>
          <w:rFonts w:cstheme="minorHAnsi"/>
        </w:rPr>
        <w:t xml:space="preserve"> </w:t>
      </w:r>
      <w:r w:rsidR="00B961E4" w:rsidRPr="00B961E4">
        <w:t>http://www.varhany.net/cardheader.php?lok=2268</w:t>
      </w:r>
    </w:p>
    <w:sectPr w:rsidR="0008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23"/>
    <w:rsid w:val="000701CF"/>
    <w:rsid w:val="00081F28"/>
    <w:rsid w:val="001E6403"/>
    <w:rsid w:val="0026673A"/>
    <w:rsid w:val="00285138"/>
    <w:rsid w:val="002D54C4"/>
    <w:rsid w:val="00332769"/>
    <w:rsid w:val="0033510C"/>
    <w:rsid w:val="00405E23"/>
    <w:rsid w:val="00450036"/>
    <w:rsid w:val="00457681"/>
    <w:rsid w:val="005120C8"/>
    <w:rsid w:val="00524DFF"/>
    <w:rsid w:val="00595D77"/>
    <w:rsid w:val="005B0222"/>
    <w:rsid w:val="005F32BF"/>
    <w:rsid w:val="006F5B37"/>
    <w:rsid w:val="007B5DD6"/>
    <w:rsid w:val="00811D88"/>
    <w:rsid w:val="0081500A"/>
    <w:rsid w:val="00911BF5"/>
    <w:rsid w:val="00947251"/>
    <w:rsid w:val="00967DAB"/>
    <w:rsid w:val="009F2D26"/>
    <w:rsid w:val="00A23D08"/>
    <w:rsid w:val="00A52DDA"/>
    <w:rsid w:val="00A62432"/>
    <w:rsid w:val="00AD0847"/>
    <w:rsid w:val="00B961E4"/>
    <w:rsid w:val="00C22261"/>
    <w:rsid w:val="00CF4D00"/>
    <w:rsid w:val="00D74675"/>
    <w:rsid w:val="00DA10BB"/>
    <w:rsid w:val="00E807E5"/>
    <w:rsid w:val="00F92E97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4F6E"/>
  <w15:chartTrackingRefBased/>
  <w15:docId w15:val="{5A31A337-5004-4480-BDB6-FA1857D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Jedelský</dc:creator>
  <cp:keywords/>
  <dc:description/>
  <cp:lastModifiedBy>Petr Kalina</cp:lastModifiedBy>
  <cp:revision>35</cp:revision>
  <dcterms:created xsi:type="dcterms:W3CDTF">2019-10-26T11:16:00Z</dcterms:created>
  <dcterms:modified xsi:type="dcterms:W3CDTF">2019-10-30T13:28:00Z</dcterms:modified>
</cp:coreProperties>
</file>