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399" w:rsidRPr="004E3DFC" w:rsidRDefault="004E3DFC" w:rsidP="004E3DFC">
      <w:pPr>
        <w:jc w:val="center"/>
        <w:rPr>
          <w:rFonts w:cstheme="minorHAnsi"/>
          <w:b/>
        </w:rPr>
      </w:pPr>
      <w:r w:rsidRPr="004E3DFC">
        <w:rPr>
          <w:rFonts w:cstheme="minorHAnsi"/>
          <w:b/>
        </w:rPr>
        <w:t xml:space="preserve">HERRMANN HESSE: </w:t>
      </w:r>
      <w:r w:rsidR="008C08D8" w:rsidRPr="004E3DFC">
        <w:rPr>
          <w:rFonts w:cstheme="minorHAnsi"/>
          <w:b/>
        </w:rPr>
        <w:t>Ó, BRATŘI, PRYČ S TÓNY TĚMI!</w:t>
      </w:r>
      <w:r w:rsidRPr="004E3DFC">
        <w:rPr>
          <w:rFonts w:cstheme="minorHAnsi"/>
          <w:b/>
        </w:rPr>
        <w:t xml:space="preserve"> (1914)</w:t>
      </w:r>
    </w:p>
    <w:p w:rsidR="008C08D8" w:rsidRPr="008C08D8" w:rsidRDefault="008C08D8">
      <w:pPr>
        <w:rPr>
          <w:rFonts w:cstheme="minorHAnsi"/>
          <w:bCs/>
        </w:rPr>
      </w:pPr>
    </w:p>
    <w:p w:rsidR="006A2236" w:rsidRDefault="006A2236">
      <w:pPr>
        <w:rPr>
          <w:rFonts w:cstheme="minorHAnsi"/>
          <w:bCs/>
        </w:rPr>
      </w:pPr>
      <w:r>
        <w:rPr>
          <w:rFonts w:cstheme="minorHAnsi"/>
          <w:bCs/>
        </w:rPr>
        <w:t>Str. 1</w:t>
      </w:r>
    </w:p>
    <w:p w:rsidR="008C08D8" w:rsidRPr="008C08D8" w:rsidRDefault="008C08D8">
      <w:pPr>
        <w:rPr>
          <w:rFonts w:cstheme="minorHAnsi"/>
          <w:bCs/>
        </w:rPr>
      </w:pPr>
      <w:r w:rsidRPr="008C08D8">
        <w:rPr>
          <w:rFonts w:cstheme="minorHAnsi"/>
          <w:bCs/>
        </w:rPr>
        <w:t>/…/</w:t>
      </w:r>
    </w:p>
    <w:p w:rsidR="008C08D8" w:rsidRPr="008C08D8" w:rsidRDefault="008C08D8">
      <w:pPr>
        <w:rPr>
          <w:rFonts w:cstheme="minorHAnsi"/>
          <w:bCs/>
        </w:rPr>
      </w:pPr>
      <w:r w:rsidRPr="008C08D8">
        <w:rPr>
          <w:rFonts w:cstheme="minorHAnsi"/>
          <w:bCs/>
        </w:rPr>
        <w:t>Jsem Němec a moje sympatie patří Německu, ale co bych chtěl říci, se nevztahuje na válku a politiku, nýbrž na postavení a úlohy „neutrálů“. Tímto označením nemyslím politicky neutrální národy, nýbrž všechny ty, kteří pracují na díle míru a lidstva jako vědci, učitelé, umělci, literáti.</w:t>
      </w:r>
    </w:p>
    <w:p w:rsidR="008C08D8" w:rsidRPr="008C08D8" w:rsidRDefault="008C08D8">
      <w:pPr>
        <w:rPr>
          <w:rFonts w:cstheme="minorHAnsi"/>
          <w:bCs/>
        </w:rPr>
      </w:pPr>
    </w:p>
    <w:p w:rsidR="008C08D8" w:rsidRPr="008C08D8" w:rsidRDefault="008C08D8">
      <w:pPr>
        <w:rPr>
          <w:rFonts w:cstheme="minorHAnsi"/>
          <w:bCs/>
        </w:rPr>
      </w:pPr>
      <w:r w:rsidRPr="008C08D8">
        <w:rPr>
          <w:rFonts w:cstheme="minorHAnsi"/>
          <w:bCs/>
        </w:rPr>
        <w:t>Poslední dobou vzbuzují pozornost skličující znamení neblahého zmat</w:t>
      </w:r>
      <w:r w:rsidR="00E131E5">
        <w:rPr>
          <w:rFonts w:cstheme="minorHAnsi"/>
          <w:bCs/>
        </w:rPr>
        <w:t>ení</w:t>
      </w:r>
      <w:r w:rsidRPr="008C08D8">
        <w:rPr>
          <w:rFonts w:cstheme="minorHAnsi"/>
          <w:bCs/>
        </w:rPr>
        <w:t xml:space="preserve"> myšlení. Slyšíváme o zrušení německých patentů v Rusku, o bojkotu německé hudby ve Francii, o stejn</w:t>
      </w:r>
      <w:r w:rsidR="00E131E5">
        <w:rPr>
          <w:rFonts w:cstheme="minorHAnsi"/>
          <w:bCs/>
        </w:rPr>
        <w:t>ém</w:t>
      </w:r>
      <w:r w:rsidRPr="008C08D8">
        <w:rPr>
          <w:rFonts w:cstheme="minorHAnsi"/>
          <w:bCs/>
        </w:rPr>
        <w:t xml:space="preserve"> bojkotu duchovních děl nepřátelských národů v Německu. V mnohém německém tisku nebudou smět být v budoucnu překládány, uznávány ani kritizovány díla Angličanů, Francouzů, Rusů, Japonců. To není fáma, nýbrž skutečnost, která již vešla do praxe.</w:t>
      </w:r>
    </w:p>
    <w:p w:rsidR="008C08D8" w:rsidRPr="008C08D8" w:rsidRDefault="008C08D8">
      <w:pPr>
        <w:rPr>
          <w:rFonts w:cstheme="minorHAnsi"/>
          <w:bCs/>
        </w:rPr>
      </w:pPr>
      <w:r w:rsidRPr="008C08D8">
        <w:rPr>
          <w:rFonts w:cstheme="minorHAnsi"/>
          <w:bCs/>
        </w:rPr>
        <w:t>/…/</w:t>
      </w:r>
    </w:p>
    <w:p w:rsidR="008C08D8" w:rsidRDefault="008C08D8">
      <w:r>
        <w:t>Na druhou stranu vidíme umělce a učence, kteří protestují proti mocnostem, které vedou válku. Jako</w:t>
      </w:r>
      <w:r w:rsidR="006A2236">
        <w:t xml:space="preserve"> </w:t>
      </w:r>
      <w:r>
        <w:t xml:space="preserve">by měla teď, kdy svět stojí v plamenech, taková slova od psacího stolu nějakou hodnotu. </w:t>
      </w:r>
      <w:r w:rsidR="006A2236">
        <w:t>Jako by umělec či literát, i kdyby to byl ten nejlepší a nejslavnější, měl ve věcech války co říci.</w:t>
      </w:r>
    </w:p>
    <w:p w:rsidR="006A2236" w:rsidRDefault="006A2236">
      <w:r>
        <w:t>/…/</w:t>
      </w:r>
    </w:p>
    <w:p w:rsidR="006A2236" w:rsidRDefault="006A2236">
      <w:r>
        <w:t>Co získá Německo, když už nebude víc číst anglické či francouzské knihy? Stane se ve světě něco lepším, zdravějším, správnějším, když bude francouzský spisovatel nadávat na svého nepřítele?</w:t>
      </w:r>
    </w:p>
    <w:p w:rsidR="006A2236" w:rsidRDefault="006A2236">
      <w:r>
        <w:t>/…/</w:t>
      </w:r>
    </w:p>
    <w:p w:rsidR="004E3DFC" w:rsidRDefault="004E3DFC"/>
    <w:p w:rsidR="006A2236" w:rsidRDefault="006A2236">
      <w:r>
        <w:t xml:space="preserve">Str. 2 </w:t>
      </w:r>
    </w:p>
    <w:p w:rsidR="006A2236" w:rsidRDefault="006A2236"/>
    <w:p w:rsidR="006A2236" w:rsidRDefault="006A2236">
      <w:r>
        <w:t>Správně, toto není mířeno proti vlasteneckému smýšlení a lásce k vlastnímu národnímu charakteru. Jsem ten poslední, kdo by chtěl v tomto čase zapřít</w:t>
      </w:r>
      <w:r w:rsidR="006E6B27">
        <w:t xml:space="preserve"> svou vlast</w:t>
      </w:r>
      <w:r>
        <w:t xml:space="preserve">, a nikdy by mě nenapadlo odvádět jediného vojáka od jeho povinnosti. Když už se </w:t>
      </w:r>
      <w:bookmarkStart w:id="0" w:name="_GoBack"/>
      <w:bookmarkEnd w:id="0"/>
      <w:r>
        <w:t xml:space="preserve">střílí, má se střílet – ale ne kvůli střílení samotnému /…/, nýbrž abychom mohli zase co možná nejdříve pokračovat v lepší, vyšší práci! Nyní se každý den zničí mnoho z toho, o co se všichni dobře smýšlející umělci, učenci, cestovatelé, překladatelé, žurnalisté všech zemí celý svůj život snažili. To se nedá změnit. Bláznivé a nesprávné však je od každého, kdo kdy alespoň jednu jedinou světlou hodinku věřil </w:t>
      </w:r>
      <w:r w:rsidR="004E3DFC">
        <w:t>v ideu lidstva, mezinárodní vědu, na krásu v umění neomezující se na jeden jediný národ, pokud nyní, vyděšen tímto monstrem, zahodí vlajku i to nejlepší ze sebe do všeobecné zkázy kolem nás.</w:t>
      </w:r>
    </w:p>
    <w:p w:rsidR="004E3DFC" w:rsidRDefault="004E3DFC"/>
    <w:p w:rsidR="004E3DFC" w:rsidRDefault="004E3DFC">
      <w:r>
        <w:t>/…/ naším úkolem se stalo uchovat alespoň kousíček míru, vytvářet mosty, hledat cesty, ale ne proto, abychom do nich udeřili a ani ne proto, abychom ještě více otřásli základy pro budoucnost Evropy.</w:t>
      </w:r>
    </w:p>
    <w:p w:rsidR="004E3DFC" w:rsidRDefault="004E3DFC">
      <w:r>
        <w:t>/…/</w:t>
      </w:r>
    </w:p>
    <w:p w:rsidR="004E3DFC" w:rsidRDefault="004E3DFC">
      <w:r>
        <w:t>Že stojí láska nad nenávistí, porozumění nad hněvem, mír nad válkou, právě to do nás musí tato nešťastná světová válka vypálit</w:t>
      </w:r>
      <w:r w:rsidRPr="004E3DFC">
        <w:t xml:space="preserve"> </w:t>
      </w:r>
      <w:r>
        <w:t>ještě hlouběji, než jsme kdy doposud pocítili. Jak jinak by nám mohla být přínosem?</w:t>
      </w:r>
    </w:p>
    <w:p w:rsidR="004E3DFC" w:rsidRDefault="004E3DFC"/>
    <w:p w:rsidR="004E3DFC" w:rsidRPr="004E3DFC" w:rsidRDefault="004E3DFC" w:rsidP="004E3DFC">
      <w:pPr>
        <w:jc w:val="center"/>
        <w:rPr>
          <w:sz w:val="20"/>
          <w:szCs w:val="20"/>
        </w:rPr>
      </w:pPr>
      <w:r w:rsidRPr="004E3DFC">
        <w:rPr>
          <w:sz w:val="20"/>
          <w:szCs w:val="20"/>
        </w:rPr>
        <w:t>(překlad: MT)</w:t>
      </w:r>
    </w:p>
    <w:sectPr w:rsidR="004E3DFC" w:rsidRPr="004E3DFC" w:rsidSect="00AA6A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D8"/>
    <w:rsid w:val="004E3DFC"/>
    <w:rsid w:val="006A2236"/>
    <w:rsid w:val="006E6B27"/>
    <w:rsid w:val="00726399"/>
    <w:rsid w:val="008C08D8"/>
    <w:rsid w:val="00AA6A3D"/>
    <w:rsid w:val="00E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95053"/>
  <w15:chartTrackingRefBased/>
  <w15:docId w15:val="{FD6ACCCE-9373-CF49-BFEA-55BACDBC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Trombiková</dc:creator>
  <cp:keywords/>
  <dc:description/>
  <cp:lastModifiedBy>Martina Trombiková</cp:lastModifiedBy>
  <cp:revision>2</cp:revision>
  <dcterms:created xsi:type="dcterms:W3CDTF">2019-10-25T16:42:00Z</dcterms:created>
  <dcterms:modified xsi:type="dcterms:W3CDTF">2019-10-25T17:16:00Z</dcterms:modified>
</cp:coreProperties>
</file>