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7D3F" w:rsidRPr="00E27D3F" w:rsidRDefault="00E27D3F" w:rsidP="00161A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27D3F">
        <w:rPr>
          <w:rFonts w:ascii="Arial" w:eastAsia="Times New Roman" w:hAnsi="Arial" w:cs="Arial"/>
          <w:b/>
          <w:bCs/>
          <w:color w:val="1E5351"/>
          <w:sz w:val="28"/>
          <w:szCs w:val="28"/>
          <w:shd w:val="clear" w:color="auto" w:fill="F3F3F3"/>
          <w:lang w:eastAsia="cs-CZ"/>
        </w:rPr>
        <w:t>CJJ30 Výuka češtiny jako druhého/cizího jazyka pro děti a mládež II</w:t>
      </w:r>
    </w:p>
    <w:p w:rsidR="00394D69" w:rsidRDefault="00394D69"/>
    <w:p w:rsidR="00E27D3F" w:rsidRPr="00E27D3F" w:rsidRDefault="00E27D3F">
      <w:pPr>
        <w:rPr>
          <w:b/>
          <w:bCs/>
        </w:rPr>
      </w:pPr>
      <w:r w:rsidRPr="00E27D3F">
        <w:rPr>
          <w:b/>
          <w:bCs/>
        </w:rPr>
        <w:t>Seminární práce</w:t>
      </w:r>
      <w:r w:rsidR="00161A78">
        <w:rPr>
          <w:b/>
          <w:bCs/>
        </w:rPr>
        <w:t xml:space="preserve"> – informace </w:t>
      </w:r>
    </w:p>
    <w:p w:rsidR="00E27D3F" w:rsidRDefault="00E27D3F"/>
    <w:p w:rsidR="00E27D3F" w:rsidRDefault="00E27D3F">
      <w:r w:rsidRPr="00E27D3F">
        <w:rPr>
          <w:b/>
          <w:bCs/>
        </w:rPr>
        <w:t>Rozsah:</w:t>
      </w:r>
      <w:r>
        <w:t xml:space="preserve"> individuální (je možné psát souvislý text, nebo odrážky)</w:t>
      </w:r>
    </w:p>
    <w:p w:rsidR="00E27D3F" w:rsidRDefault="00E27D3F"/>
    <w:p w:rsidR="00E27D3F" w:rsidRDefault="00E27D3F">
      <w:pPr>
        <w:rPr>
          <w:b/>
          <w:bCs/>
        </w:rPr>
      </w:pPr>
      <w:r w:rsidRPr="00E27D3F">
        <w:rPr>
          <w:b/>
          <w:bCs/>
        </w:rPr>
        <w:t>Struktura:</w:t>
      </w:r>
    </w:p>
    <w:p w:rsidR="00461484" w:rsidRDefault="00461484">
      <w:pPr>
        <w:rPr>
          <w:b/>
          <w:bCs/>
        </w:rPr>
      </w:pPr>
    </w:p>
    <w:p w:rsidR="00461484" w:rsidRPr="00E27D3F" w:rsidRDefault="00461484">
      <w:pPr>
        <w:rPr>
          <w:b/>
          <w:bCs/>
        </w:rPr>
      </w:pPr>
      <w:r>
        <w:rPr>
          <w:b/>
          <w:bCs/>
        </w:rPr>
        <w:t>Hlavička: jméno a příjmení studenta, UČO, předmět i s kódem, vyučující, semestr</w:t>
      </w:r>
    </w:p>
    <w:p w:rsidR="00E27D3F" w:rsidRDefault="00E27D3F"/>
    <w:p w:rsidR="00E27D3F" w:rsidRDefault="00E27D3F" w:rsidP="001419B9">
      <w:pPr>
        <w:pStyle w:val="Odstavecseseznamem"/>
        <w:numPr>
          <w:ilvl w:val="0"/>
          <w:numId w:val="2"/>
        </w:numPr>
      </w:pPr>
      <w:r>
        <w:t>Úvod (informace o násleších</w:t>
      </w:r>
      <w:r w:rsidR="001419B9">
        <w:t xml:space="preserve"> – </w:t>
      </w:r>
      <w:r>
        <w:t>možno využít informace z</w:t>
      </w:r>
      <w:r w:rsidR="001419B9">
        <w:t>e záznamů</w:t>
      </w:r>
      <w:r>
        <w:t xml:space="preserve"> z náslechů)</w:t>
      </w:r>
    </w:p>
    <w:p w:rsidR="001419B9" w:rsidRDefault="00E27D3F" w:rsidP="001419B9">
      <w:pPr>
        <w:pStyle w:val="Odstavecseseznamem"/>
        <w:numPr>
          <w:ilvl w:val="0"/>
          <w:numId w:val="2"/>
        </w:numPr>
      </w:pPr>
      <w:r>
        <w:t>V čem pro Vás byly náslechy přínosem, co Vás inspirovalo</w:t>
      </w:r>
      <w:r w:rsidR="001419B9">
        <w:t>?</w:t>
      </w:r>
    </w:p>
    <w:p w:rsidR="00E27D3F" w:rsidRDefault="00E27D3F" w:rsidP="001419B9">
      <w:pPr>
        <w:pStyle w:val="Odstavecseseznamem"/>
        <w:numPr>
          <w:ilvl w:val="0"/>
          <w:numId w:val="2"/>
        </w:numPr>
      </w:pPr>
      <w:r>
        <w:t>Co byste dělali jinak? (Neznamená to, že to bylo špatně.)</w:t>
      </w:r>
    </w:p>
    <w:p w:rsidR="009D5DE3" w:rsidRDefault="009D5DE3" w:rsidP="001419B9">
      <w:pPr>
        <w:pStyle w:val="Odstavecseseznamem"/>
        <w:numPr>
          <w:ilvl w:val="0"/>
          <w:numId w:val="2"/>
        </w:numPr>
      </w:pPr>
      <w:r>
        <w:t>Jak často jste s</w:t>
      </w:r>
      <w:r w:rsidR="00F11CBF">
        <w:t> lektory a</w:t>
      </w:r>
      <w:r>
        <w:t> lektorkami konzultovali?</w:t>
      </w:r>
      <w:proofErr w:type="spellStart"/>
      <w:r>
        <w:t xml:space="preserve"> </w:t>
      </w:r>
      <w:proofErr w:type="spellEnd"/>
      <w:r>
        <w:t xml:space="preserve">Co Vás zajímalo? </w:t>
      </w:r>
      <w:proofErr w:type="spellStart"/>
      <w:r>
        <w:t>Zajímala</w:t>
      </w:r>
      <w:proofErr w:type="spellEnd"/>
      <w:r>
        <w:t xml:space="preserve"> lektorky Vaše zpětná vazba?</w:t>
      </w:r>
    </w:p>
    <w:p w:rsidR="001419B9" w:rsidRDefault="00E27D3F" w:rsidP="001419B9">
      <w:pPr>
        <w:pStyle w:val="Odstavecseseznamem"/>
        <w:numPr>
          <w:ilvl w:val="0"/>
          <w:numId w:val="2"/>
        </w:numPr>
      </w:pPr>
      <w:r>
        <w:t>Chcete v budoucnu učit děti a mládež</w:t>
      </w:r>
      <w:r w:rsidR="001419B9">
        <w:t xml:space="preserve"> češtinu jako druhý/cizí jazyk</w:t>
      </w:r>
      <w:r>
        <w:t>? Ano, ne? Proč?</w:t>
      </w:r>
    </w:p>
    <w:p w:rsidR="001419B9" w:rsidRDefault="001419B9" w:rsidP="001419B9">
      <w:pPr>
        <w:pStyle w:val="Odstavecseseznamem"/>
        <w:numPr>
          <w:ilvl w:val="0"/>
          <w:numId w:val="2"/>
        </w:numPr>
      </w:pPr>
      <w:r>
        <w:t>Doporučili byste tento předmět spolužákům? Změnili byste něco v jeho organizaci?</w:t>
      </w:r>
    </w:p>
    <w:p w:rsidR="00E27D3F" w:rsidRDefault="00E27D3F" w:rsidP="001419B9">
      <w:pPr>
        <w:pStyle w:val="Odstavecseseznamem"/>
        <w:numPr>
          <w:ilvl w:val="0"/>
          <w:numId w:val="2"/>
        </w:numPr>
      </w:pPr>
      <w:r>
        <w:t>Shrnutí a závěr</w:t>
      </w:r>
      <w:bookmarkStart w:id="0" w:name="_GoBack"/>
      <w:bookmarkEnd w:id="0"/>
    </w:p>
    <w:sectPr w:rsidR="00E27D3F" w:rsidSect="000A0D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1982"/>
    <w:multiLevelType w:val="hybridMultilevel"/>
    <w:tmpl w:val="685E4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53A53"/>
    <w:multiLevelType w:val="hybridMultilevel"/>
    <w:tmpl w:val="0DB4E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57"/>
    <w:rsid w:val="000A0DB7"/>
    <w:rsid w:val="001419B9"/>
    <w:rsid w:val="00161A78"/>
    <w:rsid w:val="00394D69"/>
    <w:rsid w:val="00461484"/>
    <w:rsid w:val="007D1B57"/>
    <w:rsid w:val="009D5DE3"/>
    <w:rsid w:val="00E27D3F"/>
    <w:rsid w:val="00F1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46DD20"/>
  <w15:chartTrackingRefBased/>
  <w15:docId w15:val="{5C4FCB6C-1899-F04F-9FE2-C2932AC7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630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2020-11-03T08:40:00Z</dcterms:created>
  <dcterms:modified xsi:type="dcterms:W3CDTF">2020-11-03T09:10:00Z</dcterms:modified>
</cp:coreProperties>
</file>