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2E67" w:rsidRDefault="003D2E67">
      <w:pPr>
        <w:rPr>
          <w:rFonts w:ascii="Montserrat" w:eastAsia="Montserrat" w:hAnsi="Montserrat" w:cs="Montserrat"/>
          <w:b/>
          <w:color w:val="CCCCCC"/>
          <w:sz w:val="26"/>
          <w:szCs w:val="26"/>
        </w:rPr>
      </w:pPr>
      <w:bookmarkStart w:id="0" w:name="_GoBack"/>
      <w:bookmarkEnd w:id="0"/>
    </w:p>
    <w:p w14:paraId="00000002" w14:textId="77777777" w:rsidR="003D2E67" w:rsidRDefault="00270A67">
      <w:pPr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>Sandra v Ugande: Šošovka verzus dom, ktorý zmizol</w:t>
      </w:r>
    </w:p>
    <w:p w14:paraId="00000003" w14:textId="77777777" w:rsidR="003D2E67" w:rsidRDefault="003D2E67">
      <w:pPr>
        <w:rPr>
          <w:rFonts w:ascii="Montserrat" w:eastAsia="Montserrat" w:hAnsi="Montserrat" w:cs="Montserrat"/>
        </w:rPr>
      </w:pPr>
    </w:p>
    <w:p w14:paraId="00000004" w14:textId="77777777" w:rsidR="003D2E67" w:rsidRDefault="00270A67">
      <w:p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Na obrazovkách Českej televízie sa 17. novembra 2020 vydáva mladá novinárka a </w:t>
      </w:r>
      <w:proofErr w:type="spellStart"/>
      <w:r>
        <w:rPr>
          <w:rFonts w:ascii="Montserrat" w:eastAsia="Montserrat" w:hAnsi="Montserrat" w:cs="Montserrat"/>
          <w:sz w:val="28"/>
          <w:szCs w:val="28"/>
        </w:rPr>
        <w:t>influencerka</w:t>
      </w:r>
      <w:proofErr w:type="spellEnd"/>
      <w:r>
        <w:rPr>
          <w:rFonts w:ascii="Montserrat" w:eastAsia="Montserrat" w:hAnsi="Montserrat" w:cs="Montserrat"/>
          <w:sz w:val="28"/>
          <w:szCs w:val="28"/>
        </w:rPr>
        <w:t xml:space="preserve"> Sandra na cestu do Ugandy. Zaujíma sa o lokálny projekt financovaný zo zdrojov európskych krajín. Dokument z cyklu Český žurnál natočil Filip </w:t>
      </w:r>
      <w:proofErr w:type="spellStart"/>
      <w:r>
        <w:rPr>
          <w:rFonts w:ascii="Montserrat" w:eastAsia="Montserrat" w:hAnsi="Montserrat" w:cs="Montserrat"/>
          <w:sz w:val="28"/>
          <w:szCs w:val="28"/>
        </w:rPr>
        <w:t>Remunda</w:t>
      </w:r>
      <w:proofErr w:type="spellEnd"/>
      <w:r>
        <w:rPr>
          <w:rFonts w:ascii="Montserrat" w:eastAsia="Montserrat" w:hAnsi="Montserrat" w:cs="Montserrat"/>
          <w:sz w:val="28"/>
          <w:szCs w:val="28"/>
        </w:rPr>
        <w:t>.</w:t>
      </w:r>
    </w:p>
    <w:p w14:paraId="00000005" w14:textId="77777777" w:rsidR="003D2E67" w:rsidRDefault="003D2E67">
      <w:pPr>
        <w:rPr>
          <w:rFonts w:ascii="Montserrat" w:eastAsia="Montserrat" w:hAnsi="Montserrat" w:cs="Montserrat"/>
        </w:rPr>
      </w:pPr>
    </w:p>
    <w:p w14:paraId="00000006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Pohľad na krá</w:t>
      </w:r>
      <w:r>
        <w:rPr>
          <w:rFonts w:ascii="Montserrat" w:eastAsia="Montserrat" w:hAnsi="Montserrat" w:cs="Montserrat"/>
        </w:rPr>
        <w:t xml:space="preserve">sy pohraničného územia medzi Ugandou a Rwandou, na hustý porast, sýte farby a usmievavé tváre je v niečom naozaj </w:t>
      </w:r>
      <w:proofErr w:type="spellStart"/>
      <w:r>
        <w:rPr>
          <w:rFonts w:ascii="Montserrat" w:eastAsia="Montserrat" w:hAnsi="Montserrat" w:cs="Montserrat"/>
        </w:rPr>
        <w:t>ľúbivý</w:t>
      </w:r>
      <w:proofErr w:type="spellEnd"/>
      <w:r>
        <w:rPr>
          <w:rFonts w:ascii="Montserrat" w:eastAsia="Montserrat" w:hAnsi="Montserrat" w:cs="Montserrat"/>
        </w:rPr>
        <w:t>. Pri stretnutí s domácimi sa spolu so Sandrou dozvedáme o prístupe k náboženstvu, kultúre a denno-denných strastiach. Sme vystavení poro</w:t>
      </w:r>
      <w:r>
        <w:rPr>
          <w:rFonts w:ascii="Montserrat" w:eastAsia="Montserrat" w:hAnsi="Montserrat" w:cs="Montserrat"/>
        </w:rPr>
        <w:t xml:space="preserve">vnávaniu so svetom, v ktorom sme my, obyvatelia Európy zvyknutí žiť. Pravdepodobne sa v nás prebúdzajú isté rozpaky z komfortu, ktorý nám bol daný narodením. </w:t>
      </w:r>
    </w:p>
    <w:p w14:paraId="00000007" w14:textId="77777777" w:rsidR="003D2E67" w:rsidRDefault="003D2E67">
      <w:pPr>
        <w:rPr>
          <w:rFonts w:ascii="Montserrat" w:eastAsia="Montserrat" w:hAnsi="Montserrat" w:cs="Montserrat"/>
        </w:rPr>
      </w:pPr>
    </w:p>
    <w:p w14:paraId="00000008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Sandra ako kontrastujúci element prostredia, do ktorého prichádza, funguje dokonale. Ako mladá, </w:t>
      </w:r>
      <w:r>
        <w:rPr>
          <w:rFonts w:ascii="Montserrat" w:eastAsia="Montserrat" w:hAnsi="Montserrat" w:cs="Montserrat"/>
        </w:rPr>
        <w:t>zdravá Európanka nie je schopná uniesť 20 kilogramový kanister s vodou, nieto ho ešte vláčiť päť kilometrov k príbytku tak, ako ugandské ženy.</w:t>
      </w:r>
    </w:p>
    <w:p w14:paraId="00000009" w14:textId="77777777" w:rsidR="003D2E67" w:rsidRDefault="003D2E67">
      <w:pPr>
        <w:rPr>
          <w:rFonts w:ascii="Montserrat" w:eastAsia="Montserrat" w:hAnsi="Montserrat" w:cs="Montserrat"/>
        </w:rPr>
      </w:pPr>
    </w:p>
    <w:p w14:paraId="0000000A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 minulosti sa v obci udiala prírodná katastrofa, ktorá si vyžiadala 24 obetí. Na mieste, na ktorom kedysi stál </w:t>
      </w:r>
      <w:r>
        <w:rPr>
          <w:rFonts w:ascii="Montserrat" w:eastAsia="Montserrat" w:hAnsi="Montserrat" w:cs="Montserrat"/>
        </w:rPr>
        <w:t xml:space="preserve">starostov dom, sa Sandra </w:t>
      </w:r>
      <w:proofErr w:type="spellStart"/>
      <w:r>
        <w:rPr>
          <w:rFonts w:ascii="Montserrat" w:eastAsia="Montserrat" w:hAnsi="Montserrat" w:cs="Montserrat"/>
        </w:rPr>
        <w:t>potýka</w:t>
      </w:r>
      <w:proofErr w:type="spellEnd"/>
      <w:r>
        <w:rPr>
          <w:rFonts w:ascii="Montserrat" w:eastAsia="Montserrat" w:hAnsi="Montserrat" w:cs="Montserrat"/>
        </w:rPr>
        <w:t xml:space="preserve"> s problémom so šošovkou. Kontrastuje tak strata domova a neposlušná šošovka. </w:t>
      </w:r>
    </w:p>
    <w:p w14:paraId="0000000B" w14:textId="77777777" w:rsidR="003D2E67" w:rsidRDefault="003D2E67">
      <w:pPr>
        <w:rPr>
          <w:rFonts w:ascii="Montserrat" w:eastAsia="Montserrat" w:hAnsi="Montserrat" w:cs="Montserrat"/>
        </w:rPr>
      </w:pPr>
    </w:p>
    <w:p w14:paraId="0000000C" w14:textId="77777777" w:rsidR="003D2E67" w:rsidRDefault="00270A67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České elity a bosnianska imigrantka</w:t>
      </w:r>
    </w:p>
    <w:p w14:paraId="0000000D" w14:textId="77777777" w:rsidR="003D2E67" w:rsidRDefault="003D2E67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0000000E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Keď české elity zľahčujú ekologické problémy vo svojej krajine, ako by sa k nej postavil vzdelaný Uganďan? U</w:t>
      </w:r>
      <w:r>
        <w:rPr>
          <w:rFonts w:ascii="Montserrat" w:eastAsia="Montserrat" w:hAnsi="Montserrat" w:cs="Montserrat"/>
        </w:rPr>
        <w:t xml:space="preserve">vedomelo a zodpovedne. Ak existuje v našich očiach stereotyp zaostalého, negramotného Afričana, v rozhovoroch s Uganďanmi nadobúdame celkom iný dojem. </w:t>
      </w:r>
    </w:p>
    <w:p w14:paraId="0000000F" w14:textId="77777777" w:rsidR="003D2E67" w:rsidRDefault="003D2E67">
      <w:pPr>
        <w:rPr>
          <w:rFonts w:ascii="Montserrat" w:eastAsia="Montserrat" w:hAnsi="Montserrat" w:cs="Montserrat"/>
        </w:rPr>
      </w:pPr>
    </w:p>
    <w:p w14:paraId="00000010" w14:textId="77777777" w:rsidR="003D2E67" w:rsidRDefault="00270A6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Xenofóbne postoje sú často akceptované ruka v ruke s politikou strachu. Bosnianska imigrantka Sandra bo</w:t>
      </w:r>
      <w:r>
        <w:rPr>
          <w:rFonts w:ascii="Montserrat" w:eastAsia="Montserrat" w:hAnsi="Montserrat" w:cs="Montserrat"/>
        </w:rPr>
        <w:t>la po príchode do Českej republiky ako dieťa šikanovaná za svoj status cudzinky. Preto má našu dôveru, že k inakosti, ktorej je v Ugande vystavená, pristupuje s dostatočným porozumením.</w:t>
      </w:r>
    </w:p>
    <w:p w14:paraId="00000011" w14:textId="77777777" w:rsidR="003D2E67" w:rsidRDefault="003D2E67">
      <w:pPr>
        <w:rPr>
          <w:rFonts w:ascii="Montserrat" w:eastAsia="Montserrat" w:hAnsi="Montserrat" w:cs="Montserrat"/>
          <w:b/>
        </w:rPr>
      </w:pPr>
    </w:p>
    <w:p w14:paraId="00000012" w14:textId="77777777" w:rsidR="003D2E67" w:rsidRDefault="00270A67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20 tisíc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followerov</w:t>
      </w:r>
      <w:proofErr w:type="spellEnd"/>
    </w:p>
    <w:p w14:paraId="00000013" w14:textId="77777777" w:rsidR="003D2E67" w:rsidRDefault="003D2E67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00000014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Sandra opakovane pred kamerami vytvára príspevky</w:t>
      </w:r>
      <w:r>
        <w:rPr>
          <w:rFonts w:ascii="Montserrat" w:eastAsia="Montserrat" w:hAnsi="Montserrat" w:cs="Montserrat"/>
        </w:rPr>
        <w:t xml:space="preserve"> pre svojich </w:t>
      </w:r>
      <w:proofErr w:type="spellStart"/>
      <w:r>
        <w:rPr>
          <w:rFonts w:ascii="Montserrat" w:eastAsia="Montserrat" w:hAnsi="Montserrat" w:cs="Montserrat"/>
        </w:rPr>
        <w:t>followerov</w:t>
      </w:r>
      <w:proofErr w:type="spellEnd"/>
      <w:r>
        <w:rPr>
          <w:rFonts w:ascii="Montserrat" w:eastAsia="Montserrat" w:hAnsi="Montserrat" w:cs="Montserrat"/>
        </w:rPr>
        <w:t xml:space="preserve"> na sociálnej sieti. Nahliadnutie do jej procesu prípravy digitálneho obsahu je bezpochyby veľmi zaujímavé, ale ako diváci sme sa pravdepodobne chceli dozvedieť viac o svete, v ktorom sa ocitla.</w:t>
      </w:r>
    </w:p>
    <w:p w14:paraId="00000015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Mladá Bosniačka sa občas pýta hlúpo, k</w:t>
      </w:r>
      <w:r>
        <w:rPr>
          <w:rFonts w:ascii="Montserrat" w:eastAsia="Montserrat" w:hAnsi="Montserrat" w:cs="Montserrat"/>
        </w:rPr>
        <w:t xml:space="preserve"> čomu sa po návrate domov priznáva počas prednášky. Narážka na rodové stereotypy ako nepochopenie kultúrnej rozdielnosti, či dilema s vodou a elektrinou boli skutočne infantilnými pokusmi o udržanie rozhovoru. </w:t>
      </w:r>
    </w:p>
    <w:p w14:paraId="00000016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Reakcie z </w:t>
      </w:r>
      <w:proofErr w:type="spellStart"/>
      <w:r>
        <w:rPr>
          <w:rFonts w:ascii="Montserrat" w:eastAsia="Montserrat" w:hAnsi="Montserrat" w:cs="Montserrat"/>
        </w:rPr>
        <w:t>Instagramu</w:t>
      </w:r>
      <w:proofErr w:type="spellEnd"/>
      <w:r>
        <w:rPr>
          <w:rFonts w:ascii="Montserrat" w:eastAsia="Montserrat" w:hAnsi="Montserrat" w:cs="Montserrat"/>
        </w:rPr>
        <w:t>, ktoré Sandra prezentuje</w:t>
      </w:r>
      <w:r>
        <w:rPr>
          <w:rFonts w:ascii="Montserrat" w:eastAsia="Montserrat" w:hAnsi="Montserrat" w:cs="Montserrat"/>
        </w:rPr>
        <w:t xml:space="preserve"> svojej holandskej sprievodkyni môžu evokovať potrebu práve banálnejšieho prístupu. </w:t>
      </w:r>
      <w:r>
        <w:rPr>
          <w:rFonts w:ascii="Montserrat" w:eastAsia="Montserrat" w:hAnsi="Montserrat" w:cs="Montserrat"/>
          <w:i/>
        </w:rPr>
        <w:t xml:space="preserve">Prečo by sme mali pomáhať Afrike, keď sa sami nemáme dobre? </w:t>
      </w:r>
      <w:r>
        <w:rPr>
          <w:rFonts w:ascii="Montserrat" w:eastAsia="Montserrat" w:hAnsi="Montserrat" w:cs="Montserrat"/>
        </w:rPr>
        <w:t>V tomto bode je pozitívne, že naprieč dokumentom sa vďaka porovnaniu dozvedáme, aké hlboké sú rozdiely medzi dvo</w:t>
      </w:r>
      <w:r>
        <w:rPr>
          <w:rFonts w:ascii="Montserrat" w:eastAsia="Montserrat" w:hAnsi="Montserrat" w:cs="Montserrat"/>
        </w:rPr>
        <w:t xml:space="preserve">ma spoločenstvami. </w:t>
      </w:r>
    </w:p>
    <w:p w14:paraId="00000017" w14:textId="77777777" w:rsidR="003D2E67" w:rsidRDefault="003D2E67">
      <w:pPr>
        <w:rPr>
          <w:rFonts w:ascii="Montserrat" w:eastAsia="Montserrat" w:hAnsi="Montserrat" w:cs="Montserrat"/>
        </w:rPr>
      </w:pPr>
    </w:p>
    <w:p w14:paraId="00000018" w14:textId="77777777" w:rsidR="003D2E67" w:rsidRDefault="00270A67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Zlé, zlé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mimovládky</w:t>
      </w:r>
      <w:proofErr w:type="spellEnd"/>
    </w:p>
    <w:p w14:paraId="00000019" w14:textId="77777777" w:rsidR="003D2E67" w:rsidRDefault="003D2E67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0000001A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 činnosti mimovládnych organizácii a mechanizmu financovania sa dozvedáme dosť málo. Najviac z prezentácie miestneho sprievodcu, ktorý ukazuje Sandre, čo všetko dokážu financovať z pre nás zanedbateľnej čiastky. </w:t>
      </w:r>
    </w:p>
    <w:p w14:paraId="0000001B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 príklade Sandrinho telefonátu s otcom môžeme vidieť nedostatky mechanizmu finančnej podpory. Otcovi totiž nerobí problém prispieť na dobrú vec, no nedôveruje organizáciám, ktoré túto pomoc sprostredkovávajú. Možno práve kvôli vyhláseniam podobným tomu p</w:t>
      </w:r>
      <w:r>
        <w:rPr>
          <w:rFonts w:ascii="Montserrat" w:eastAsia="Montserrat" w:hAnsi="Montserrat" w:cs="Montserrat"/>
        </w:rPr>
        <w:t>rezidentovmu, ktorý sa v dokumente objaví ako symbolický prešľap.</w:t>
      </w:r>
    </w:p>
    <w:p w14:paraId="0000001C" w14:textId="77777777" w:rsidR="003D2E67" w:rsidRDefault="003D2E67">
      <w:pPr>
        <w:rPr>
          <w:rFonts w:ascii="Montserrat" w:eastAsia="Montserrat" w:hAnsi="Montserrat" w:cs="Montserrat"/>
        </w:rPr>
      </w:pPr>
    </w:p>
    <w:p w14:paraId="0000001D" w14:textId="77777777" w:rsidR="003D2E67" w:rsidRDefault="00270A67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Na čo je to dobré?</w:t>
      </w:r>
    </w:p>
    <w:p w14:paraId="0000001E" w14:textId="77777777" w:rsidR="003D2E67" w:rsidRDefault="003D2E67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0000001F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Porovnanie</w:t>
      </w:r>
      <w:r>
        <w:rPr>
          <w:rFonts w:ascii="Montserrat" w:eastAsia="Montserrat" w:hAnsi="Montserrat" w:cs="Montserrat"/>
        </w:rPr>
        <w:t xml:space="preserve"> s pomermi v Ugande je pre nášho diváka mementom, uvedomením si vlastného komfortu a schopnosti Uganďanov prežiť s minimom a pritom rozdať aj niekoľko úsmevov. </w:t>
      </w:r>
    </w:p>
    <w:p w14:paraId="00000020" w14:textId="77777777" w:rsidR="003D2E67" w:rsidRDefault="003D2E67">
      <w:pPr>
        <w:rPr>
          <w:rFonts w:ascii="Montserrat" w:eastAsia="Montserrat" w:hAnsi="Montserrat" w:cs="Montserrat"/>
        </w:rPr>
      </w:pPr>
    </w:p>
    <w:p w14:paraId="00000021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Máme sa až tak zle, keď máme pitnú vodu, strechu nad hlavou a dostatok možnosti pre plnohodnot</w:t>
      </w:r>
      <w:r>
        <w:rPr>
          <w:rFonts w:ascii="Montserrat" w:eastAsia="Montserrat" w:hAnsi="Montserrat" w:cs="Montserrat"/>
        </w:rPr>
        <w:t xml:space="preserve">ný život? Čo všetko si obyvateľ Ugandy dokáže kúpiť za hodnotu jedného </w:t>
      </w:r>
      <w:proofErr w:type="spellStart"/>
      <w:r>
        <w:rPr>
          <w:rFonts w:ascii="Montserrat" w:eastAsia="Montserrat" w:hAnsi="Montserrat" w:cs="Montserrat"/>
        </w:rPr>
        <w:t>kapučína</w:t>
      </w:r>
      <w:proofErr w:type="spellEnd"/>
      <w:r>
        <w:rPr>
          <w:rFonts w:ascii="Montserrat" w:eastAsia="Montserrat" w:hAnsi="Montserrat" w:cs="Montserrat"/>
        </w:rPr>
        <w:t xml:space="preserve"> v </w:t>
      </w:r>
      <w:proofErr w:type="spellStart"/>
      <w:r>
        <w:rPr>
          <w:rFonts w:ascii="Montserrat" w:eastAsia="Montserrat" w:hAnsi="Montserrat" w:cs="Montserrat"/>
        </w:rPr>
        <w:t>Starbucks</w:t>
      </w:r>
      <w:proofErr w:type="spellEnd"/>
      <w:r>
        <w:rPr>
          <w:rFonts w:ascii="Montserrat" w:eastAsia="Montserrat" w:hAnsi="Montserrat" w:cs="Montserrat"/>
        </w:rPr>
        <w:t xml:space="preserve">? Nabudúce si dvakrát rozmyslíme, či budeme zľahčovať situáciu v rozvojových krajinách. </w:t>
      </w:r>
    </w:p>
    <w:p w14:paraId="00000022" w14:textId="77777777" w:rsidR="003D2E67" w:rsidRDefault="003D2E67">
      <w:pPr>
        <w:rPr>
          <w:rFonts w:ascii="Montserrat" w:eastAsia="Montserrat" w:hAnsi="Montserrat" w:cs="Montserrat"/>
        </w:rPr>
      </w:pPr>
    </w:p>
    <w:p w14:paraId="00000023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Prostredníctvom clony v tvare mobilného telefónu sa dokument približuje San</w:t>
      </w:r>
      <w:r>
        <w:rPr>
          <w:rFonts w:ascii="Montserrat" w:eastAsia="Montserrat" w:hAnsi="Montserrat" w:cs="Montserrat"/>
        </w:rPr>
        <w:t xml:space="preserve">drinej cieľovej skupine na sociálnych sieťach. Podľa komentárov k Sandriným africkým príspevkom na </w:t>
      </w:r>
      <w:proofErr w:type="spellStart"/>
      <w:r>
        <w:rPr>
          <w:rFonts w:ascii="Montserrat" w:eastAsia="Montserrat" w:hAnsi="Montserrat" w:cs="Montserrat"/>
        </w:rPr>
        <w:t>Instagrame</w:t>
      </w:r>
      <w:proofErr w:type="spellEnd"/>
      <w:r>
        <w:rPr>
          <w:rFonts w:ascii="Montserrat" w:eastAsia="Montserrat" w:hAnsi="Montserrat" w:cs="Montserrat"/>
        </w:rPr>
        <w:t>, môže byť pohľad dovnútra komunity malej ugandskej obce prínosný. Avšak, tých sociálnych sietí tam bolo predsa len priveľa a ich funkcia v celom d</w:t>
      </w:r>
      <w:r>
        <w:rPr>
          <w:rFonts w:ascii="Montserrat" w:eastAsia="Montserrat" w:hAnsi="Montserrat" w:cs="Montserrat"/>
        </w:rPr>
        <w:t>iváckom konštrukte zbytočne kradne pozornosť.</w:t>
      </w:r>
    </w:p>
    <w:p w14:paraId="00000024" w14:textId="77777777" w:rsidR="003D2E67" w:rsidRDefault="003D2E67">
      <w:pPr>
        <w:rPr>
          <w:rFonts w:ascii="Montserrat" w:eastAsia="Montserrat" w:hAnsi="Montserrat" w:cs="Montserrat"/>
        </w:rPr>
      </w:pPr>
    </w:p>
    <w:p w14:paraId="00000025" w14:textId="77777777" w:rsidR="003D2E67" w:rsidRDefault="003D2E67">
      <w:pPr>
        <w:rPr>
          <w:rFonts w:ascii="Montserrat" w:eastAsia="Montserrat" w:hAnsi="Montserrat" w:cs="Montserrat"/>
        </w:rPr>
      </w:pPr>
    </w:p>
    <w:p w14:paraId="00000026" w14:textId="77777777" w:rsidR="003D2E67" w:rsidRDefault="00270A6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Maroš </w:t>
      </w:r>
      <w:proofErr w:type="spellStart"/>
      <w:r>
        <w:rPr>
          <w:rFonts w:ascii="Montserrat" w:eastAsia="Montserrat" w:hAnsi="Montserrat" w:cs="Montserrat"/>
        </w:rPr>
        <w:t>Dojčák</w:t>
      </w:r>
      <w:proofErr w:type="spellEnd"/>
    </w:p>
    <w:sectPr w:rsidR="003D2E6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7"/>
    <w:rsid w:val="00270A67"/>
    <w:rsid w:val="003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D72BC-F231-4950-9496-9B0F64E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</dc:creator>
  <cp:lastModifiedBy>rbl</cp:lastModifiedBy>
  <cp:revision>2</cp:revision>
  <dcterms:created xsi:type="dcterms:W3CDTF">2020-11-26T12:48:00Z</dcterms:created>
  <dcterms:modified xsi:type="dcterms:W3CDTF">2020-11-26T12:48:00Z</dcterms:modified>
</cp:coreProperties>
</file>