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5B2B28" w:rsidRDefault="006550C1">
      <w:pPr>
        <w:spacing w:after="200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Příloha: e-mail pro studenty k přeposlání</w:t>
      </w:r>
    </w:p>
    <w:p w14:paraId="00000002" w14:textId="77777777" w:rsidR="005B2B28" w:rsidRDefault="006550C1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Vážené a milé studentky a studenti,</w:t>
      </w:r>
    </w:p>
    <w:p w14:paraId="00000003" w14:textId="77777777" w:rsidR="005B2B28" w:rsidRDefault="006550C1">
      <w:pPr>
        <w:spacing w:after="200"/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</w:rPr>
        <w:t xml:space="preserve">dovolte, abychom Vás požádali o zapojení se do pedagogického výzkumu, jehož cílem je zjistit, jak učitelé a studenti vnímají on-line výuku na Masarykově univerzitě a </w:t>
      </w:r>
      <w:r>
        <w:rPr>
          <w:rFonts w:ascii="Georgia" w:eastAsia="Georgia" w:hAnsi="Georgia" w:cs="Georgia"/>
          <w:sz w:val="24"/>
          <w:szCs w:val="24"/>
          <w:highlight w:val="white"/>
        </w:rPr>
        <w:t>jaké faktory mají zásadní vliv na její kvalitu a efektivitu</w:t>
      </w:r>
      <w:r>
        <w:rPr>
          <w:rFonts w:ascii="Georgia" w:eastAsia="Georgia" w:hAnsi="Georgia" w:cs="Georgia"/>
          <w:sz w:val="24"/>
          <w:szCs w:val="24"/>
        </w:rPr>
        <w:t>.</w:t>
      </w:r>
    </w:p>
    <w:p w14:paraId="00000004" w14:textId="77777777" w:rsidR="005B2B28" w:rsidRDefault="006550C1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Na tomto výzkumu pracuje </w:t>
      </w:r>
      <w:hyperlink r:id="rId4">
        <w:r>
          <w:rPr>
            <w:rFonts w:ascii="Georgia" w:eastAsia="Georgia" w:hAnsi="Georgia" w:cs="Georgia"/>
            <w:color w:val="0000FF"/>
            <w:sz w:val="24"/>
            <w:szCs w:val="24"/>
            <w:u w:val="single"/>
          </w:rPr>
          <w:t>CERPEK</w:t>
        </w:r>
      </w:hyperlink>
      <w:r>
        <w:rPr>
          <w:rFonts w:ascii="Georgia" w:eastAsia="Georgia" w:hAnsi="Georgia" w:cs="Georgia"/>
          <w:color w:val="0000FF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ve spolupráci s Ústavem pedagogických věd FF MU a Centrem informačních technologií FF MU.</w:t>
      </w:r>
    </w:p>
    <w:p w14:paraId="00000005" w14:textId="77777777" w:rsidR="005B2B28" w:rsidRDefault="006550C1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Data budeme sbírat prostřednictvím on-line dotazníků, a to jak od vyučujících, tak od studentů. Získaná data budou následně anonymizována, takže výstupy výzkumu nebudou nijak spojeny s Vaším jménem. Vyplnění dotazníku Vám zabere </w:t>
      </w:r>
      <w:proofErr w:type="gramStart"/>
      <w:r>
        <w:rPr>
          <w:rFonts w:ascii="Georgia" w:eastAsia="Georgia" w:hAnsi="Georgia" w:cs="Georgia"/>
          <w:sz w:val="24"/>
          <w:szCs w:val="24"/>
        </w:rPr>
        <w:t>15 - 20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minut času. Sběr dat bude probíhat do </w:t>
      </w:r>
      <w:r>
        <w:rPr>
          <w:rFonts w:ascii="Georgia" w:eastAsia="Georgia" w:hAnsi="Georgia" w:cs="Georgia"/>
          <w:b/>
          <w:sz w:val="24"/>
          <w:szCs w:val="24"/>
        </w:rPr>
        <w:t>7.2.2021</w:t>
      </w:r>
      <w:r>
        <w:rPr>
          <w:rFonts w:ascii="Georgia" w:eastAsia="Georgia" w:hAnsi="Georgia" w:cs="Georgia"/>
          <w:sz w:val="24"/>
          <w:szCs w:val="24"/>
        </w:rPr>
        <w:t>.</w:t>
      </w:r>
    </w:p>
    <w:p w14:paraId="00000006" w14:textId="77777777" w:rsidR="005B2B28" w:rsidRDefault="006550C1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Na základě našich zjištění budeme od jarního semestru 2021 nabízet workshopy / webináře pro vysokoškolské učitele, které se budou věnovat specifikům online výuky s případnými přesahy i do výuky kontaktní. Zároveň budeme připravovat podpůrné studijní materiály pro online výuku, které budou opřeny o získaná data.</w:t>
      </w:r>
    </w:p>
    <w:p w14:paraId="00000007" w14:textId="07C55BE1" w:rsidR="005B2B28" w:rsidRDefault="006550C1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Prosíme Vás o vyplnění studentského dotazníku, který se Vám otevře po kliknutí na </w:t>
      </w:r>
      <w:hyperlink r:id="rId5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tento odkaz</w:t>
        </w:r>
      </w:hyperlink>
      <w:r>
        <w:rPr>
          <w:rFonts w:ascii="Georgia" w:eastAsia="Georgia" w:hAnsi="Georgia" w:cs="Georgia"/>
          <w:sz w:val="24"/>
          <w:szCs w:val="24"/>
        </w:rPr>
        <w:t>. Prosíme Vás, abyste se při odpovídání na otázky zaměřili pouze na ten vyučovací předmět, jehož vyučující Vám zaslal/a tento dotazník. Pokud tento vyučovací předmět máte zapsán, ale reálně jej nenavštěvujete, dotazník nevyplňujte. Pokud se stane, že vám tento dotazník zašle více vyučujících, vyberte jen jeden z nich a vyplňte ho pouze o jednom vyučovacím předmětu.</w:t>
      </w:r>
    </w:p>
    <w:p w14:paraId="00000008" w14:textId="77777777" w:rsidR="005B2B28" w:rsidRDefault="006550C1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Teď Vás asi překvapíme, protože Vás nebudeme žádat o další distribuci dotazníku. Ba naopak. Jelikož se jedná o výzkum zacílený na zkoumání výuky pouze pro některé vyučovací předměty, které byly vyučovány v podzimním semestru 2020, tak bychom Vás chtěli požádat o nešíření tohoto dotazníku.</w:t>
      </w:r>
    </w:p>
    <w:p w14:paraId="00000009" w14:textId="77777777" w:rsidR="005B2B28" w:rsidRDefault="006550C1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Ještě jednou Vám děkujeme za spolupráci. Přejeme Vám také hodně sil do dlouhého zkouškového období a pevné zdraví!</w:t>
      </w:r>
    </w:p>
    <w:p w14:paraId="0000000A" w14:textId="77777777" w:rsidR="005B2B28" w:rsidRDefault="006550C1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Pavel Kozubík a tým CERPEK</w:t>
      </w:r>
    </w:p>
    <w:p w14:paraId="0000000B" w14:textId="77777777" w:rsidR="005B2B28" w:rsidRDefault="006550C1">
      <w:pPr>
        <w:spacing w:after="200"/>
        <w:jc w:val="both"/>
      </w:pPr>
      <w:r>
        <w:rPr>
          <w:rFonts w:ascii="Georgia" w:eastAsia="Georgia" w:hAnsi="Georgia" w:cs="Georgia"/>
          <w:sz w:val="24"/>
          <w:szCs w:val="24"/>
        </w:rPr>
        <w:t xml:space="preserve">PS: Pokud by nefungoval proklik na dotazník, raději posíláme i plné znění odkazu: </w:t>
      </w:r>
      <w:hyperlink r:id="rId6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https://forms.gle/Yon8PaFmskVYxakS9</w:t>
        </w:r>
      </w:hyperlink>
    </w:p>
    <w:sectPr w:rsidR="005B2B28">
      <w:pgSz w:w="11906" w:h="16838"/>
      <w:pgMar w:top="1440" w:right="1422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28"/>
    <w:rsid w:val="002F0956"/>
    <w:rsid w:val="005B2B28"/>
    <w:rsid w:val="0065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8AA8"/>
  <w15:docId w15:val="{B249A6C8-5DC4-40C9-9EE9-B31A6017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Yon8PaFmskVYxakS9" TargetMode="External"/><Relationship Id="rId5" Type="http://schemas.openxmlformats.org/officeDocument/2006/relationships/hyperlink" Target="https://forms.gle/A5qdEGMhvQyrqut27" TargetMode="External"/><Relationship Id="rId4" Type="http://schemas.openxmlformats.org/officeDocument/2006/relationships/hyperlink" Target="https://cerpek.mun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Wihoda</dc:creator>
  <cp:lastModifiedBy>Martin Wihoda</cp:lastModifiedBy>
  <cp:revision>2</cp:revision>
  <dcterms:created xsi:type="dcterms:W3CDTF">2021-01-19T15:42:00Z</dcterms:created>
  <dcterms:modified xsi:type="dcterms:W3CDTF">2021-01-19T15:42:00Z</dcterms:modified>
</cp:coreProperties>
</file>