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26" w:rsidRDefault="00A9086C">
      <w:pPr>
        <w:jc w:val="center"/>
        <w:rPr>
          <w:rFonts w:ascii="Book Antiqua" w:hAnsi="Book Antiqua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  <w:lang w:val="sk-SK"/>
        </w:rPr>
        <w:t>Zdeně</w:t>
      </w:r>
      <w:r w:rsidR="00950638">
        <w:rPr>
          <w:rFonts w:ascii="Book Antiqua" w:hAnsi="Book Antiqua"/>
          <w:b/>
          <w:bCs/>
          <w:sz w:val="28"/>
          <w:szCs w:val="28"/>
          <w:lang w:val="sk-SK"/>
        </w:rPr>
        <w:t>k Fiala</w:t>
      </w:r>
    </w:p>
    <w:p w:rsidR="00524026" w:rsidRDefault="00950638">
      <w:pPr>
        <w:jc w:val="center"/>
        <w:rPr>
          <w:rFonts w:ascii="Book Antiqua" w:hAnsi="Book Antiqua"/>
          <w:b/>
          <w:bCs/>
          <w:sz w:val="28"/>
          <w:szCs w:val="28"/>
          <w:lang w:val="sk-SK"/>
        </w:rPr>
      </w:pPr>
      <w:r>
        <w:rPr>
          <w:rFonts w:ascii="Book Antiqua" w:hAnsi="Book Antiqua"/>
          <w:b/>
          <w:bCs/>
          <w:sz w:val="28"/>
          <w:szCs w:val="28"/>
          <w:lang w:val="sk-SK"/>
        </w:rPr>
        <w:t>5.5. 1922 – 8. 3. 1975</w:t>
      </w:r>
    </w:p>
    <w:p w:rsidR="00524026" w:rsidRDefault="00950638" w:rsidP="00D512E1">
      <w:pPr>
        <w:jc w:val="both"/>
      </w:pPr>
      <w:r>
        <w:rPr>
          <w:rFonts w:ascii="Book Antiqua" w:hAnsi="Book Antiqua"/>
          <w:b/>
          <w:bCs/>
          <w:lang w:val="sk-SK"/>
        </w:rPr>
        <w:t xml:space="preserve">Život - </w:t>
      </w:r>
      <w:r>
        <w:rPr>
          <w:rFonts w:ascii="Book Antiqua" w:hAnsi="Book Antiqua"/>
          <w:lang w:val="sk-SK"/>
        </w:rPr>
        <w:t>Zdeněk Fiala bol český historik a archivár. Narodil sa 5. 5. 1922 v Prahe do rodiny obchodníka Františka Fialu. Dostáva sa na gymnázium na Slovenskej ulici. Maturitou ukončil stredoškolské štúdium v roku 1941, ale ďalšie štúdium mu, kvôli vojnovému režimu zatiaľ nebolo povolené. Po roku 1945 začal pracovať v Archíve ministerstva vnútra a súčasne začal študovať históriu a pomocné vedy historické na Filozofickej fakulte UK a zároveň na Štátnej archívnej škole, ktorú sa mu v roku 1948 podarilo absolvovať na výbornú. A v roku 1949 ukončuje aj štúdium na Filozofickej fakulte UK. V roku 1951 sa stáva doktorom a v tom istom roku sa dostáva na pozíciu odborného asistenta oddelenia pomocných vied historických. V roku 1955 je povýšený z odborného asistenta na docenta pomocný vied historických. 1. 9. 1964 bol ustanovený ako riadny profesor pomocných vied historických na UK. V roku 1966 dosiahol titul doktora historický vied. 15. 2. 1973 sa stal členom korešpondentom ČSAV. Zomiera 8. 3. 1975 na cukrovku v nemocnici na Strahově. Jeho najbližšími priateľmi v rámci kolegov boli Václav Vojtíšek a Ivan Hlaváček.</w:t>
      </w:r>
    </w:p>
    <w:p w:rsidR="00524026" w:rsidRDefault="00D512E1" w:rsidP="00D512E1">
      <w:pPr>
        <w:jc w:val="both"/>
      </w:pPr>
      <w:r>
        <w:rPr>
          <w:rFonts w:ascii="Book Antiqua" w:hAnsi="Book Antiqua"/>
          <w:b/>
          <w:bCs/>
          <w:lang w:val="sk-SK"/>
        </w:rPr>
        <w:t>Politický postoj</w:t>
      </w:r>
      <w:r w:rsidR="00950638">
        <w:rPr>
          <w:rFonts w:ascii="Book Antiqua" w:hAnsi="Book Antiqua"/>
          <w:b/>
          <w:bCs/>
          <w:lang w:val="sk-SK"/>
        </w:rPr>
        <w:t xml:space="preserve"> - </w:t>
      </w:r>
      <w:r w:rsidR="00950638">
        <w:rPr>
          <w:rFonts w:ascii="Book Antiqua" w:hAnsi="Book Antiqua"/>
          <w:lang w:val="sk-SK"/>
        </w:rPr>
        <w:t>Počas vojny od roku 1942 do roku 1945 pracoval ako úradník v Spolku pre chemickú a hutnú výrobu, kde sa po bližšom zoznámení s problémmi robotníckej triedy sa stal zástancom marxistickej ideológie. A po porážke fašizmu vstupuje do</w:t>
      </w:r>
      <w:r>
        <w:rPr>
          <w:rFonts w:ascii="Book Antiqua" w:hAnsi="Book Antiqua"/>
          <w:lang w:val="sk-SK"/>
        </w:rPr>
        <w:t xml:space="preserve"> strany</w:t>
      </w:r>
      <w:r w:rsidR="00950638">
        <w:rPr>
          <w:rFonts w:ascii="Book Antiqua" w:hAnsi="Book Antiqua"/>
          <w:lang w:val="sk-SK"/>
        </w:rPr>
        <w:t xml:space="preserve"> sociálnej demokracie. Počas štúdia sa zúčastnil rôznych foriem straníckeho školenia. Člen Československej sociálno-demokratickej strany, avšak sa stranícky neangažoval. V 1948 roku po zlúčení Komunistickej strany Československa a sociálno demokratickej prešiel bez kandidatúry do KSČ.</w:t>
      </w:r>
    </w:p>
    <w:p w:rsidR="00524026" w:rsidRDefault="00950638" w:rsidP="00D512E1">
      <w:pPr>
        <w:jc w:val="both"/>
      </w:pPr>
      <w:r>
        <w:rPr>
          <w:rFonts w:ascii="Book Antiqua" w:hAnsi="Book Antiqua"/>
          <w:b/>
          <w:bCs/>
          <w:lang w:val="sk-SK"/>
        </w:rPr>
        <w:t xml:space="preserve">Dielo - </w:t>
      </w:r>
      <w:r>
        <w:rPr>
          <w:rFonts w:ascii="Book Antiqua" w:hAnsi="Book Antiqua"/>
          <w:lang w:val="sk-SK"/>
        </w:rPr>
        <w:t>Veľmi prispel hlavne svojim prínosom do diplomatiky ako aj iných pomocných vied historických. Takisto sa zaoberal prevažne českými stredovekými dejinami a dejinami  historiografie. Svojou prácou zasahuje aj do sporu o pravosť Kristiánovej legendy a sporu o rukopisy.</w:t>
      </w:r>
    </w:p>
    <w:p w:rsidR="00E20A4E" w:rsidRDefault="00E20A4E">
      <w:pPr>
        <w:pStyle w:val="Odstavecseseznamem"/>
        <w:numPr>
          <w:ilvl w:val="0"/>
          <w:numId w:val="1"/>
        </w:numPr>
        <w:jc w:val="both"/>
      </w:pPr>
      <w:r>
        <w:rPr>
          <w:rFonts w:ascii="Book Antiqua" w:hAnsi="Book Antiqua" w:cs="Arial"/>
          <w:shd w:val="clear" w:color="auto" w:fill="FFFFFF"/>
        </w:rPr>
        <w:t>Diplomatika jedna nebo dvě</w:t>
      </w:r>
    </w:p>
    <w:p w:rsidR="00E20A4E" w:rsidRDefault="00E20A4E">
      <w:pPr>
        <w:pStyle w:val="Odstavecseseznamem"/>
        <w:numPr>
          <w:ilvl w:val="0"/>
          <w:numId w:val="1"/>
        </w:numPr>
        <w:jc w:val="both"/>
      </w:pPr>
      <w:r>
        <w:rPr>
          <w:rFonts w:ascii="Book Antiqua" w:hAnsi="Book Antiqua" w:cs="Arial"/>
        </w:rPr>
        <w:t>Hlavní pramen legendy Kristiánovy</w:t>
      </w:r>
    </w:p>
    <w:p w:rsidR="00E20A4E" w:rsidRDefault="00E20A4E">
      <w:pPr>
        <w:pStyle w:val="Odstavecseseznamem"/>
        <w:numPr>
          <w:ilvl w:val="0"/>
          <w:numId w:val="1"/>
        </w:numPr>
        <w:jc w:val="both"/>
      </w:pPr>
      <w:r>
        <w:rPr>
          <w:rFonts w:ascii="Book Antiqua" w:hAnsi="Book Antiqua" w:cs="Arial"/>
          <w:shd w:val="clear" w:color="auto" w:fill="FFFFFF"/>
        </w:rPr>
        <w:t>O Rukopisech po stránce paleografické</w:t>
      </w:r>
    </w:p>
    <w:p w:rsidR="00E20A4E" w:rsidRDefault="00E20A4E">
      <w:pPr>
        <w:pStyle w:val="Odstavecseseznamem"/>
        <w:numPr>
          <w:ilvl w:val="0"/>
          <w:numId w:val="1"/>
        </w:numPr>
        <w:jc w:val="both"/>
      </w:pPr>
      <w:r>
        <w:rPr>
          <w:rFonts w:ascii="Book Antiqua" w:hAnsi="Book Antiqua" w:cs="Arial"/>
        </w:rPr>
        <w:t>Předhusitské Čechy 1310-1419 : český stát pod vládou Lucemburků 1310-1419</w:t>
      </w:r>
      <w:r>
        <w:rPr>
          <w:rFonts w:ascii="Book Antiqua" w:hAnsi="Book Antiqua" w:cs="Arial"/>
          <w:color w:val="525252"/>
        </w:rPr>
        <w:t> </w:t>
      </w:r>
    </w:p>
    <w:p w:rsidR="00E20A4E" w:rsidRDefault="00E20A4E">
      <w:pPr>
        <w:pStyle w:val="Odstavecseseznamem"/>
        <w:numPr>
          <w:ilvl w:val="0"/>
          <w:numId w:val="1"/>
        </w:numPr>
        <w:jc w:val="both"/>
      </w:pPr>
      <w:r>
        <w:rPr>
          <w:rFonts w:ascii="Book Antiqua" w:eastAsia="Times New Roman" w:hAnsi="Book Antiqua" w:cs="Arial"/>
          <w:lang w:eastAsia="cs-CZ"/>
        </w:rPr>
        <w:t>Přemyslovské Čechy : Český stát a společnost v letech 995-1310</w:t>
      </w:r>
    </w:p>
    <w:p w:rsidR="00524026" w:rsidRDefault="00950638">
      <w:pPr>
        <w:jc w:val="both"/>
        <w:rPr>
          <w:rFonts w:ascii="Book Antiqua" w:hAnsi="Book Antiqua"/>
          <w:b/>
          <w:bCs/>
          <w:lang w:val="sk-SK"/>
        </w:rPr>
      </w:pPr>
      <w:r>
        <w:rPr>
          <w:rFonts w:ascii="Book Antiqua" w:hAnsi="Book Antiqua"/>
          <w:b/>
          <w:bCs/>
          <w:lang w:val="sk-SK"/>
        </w:rPr>
        <w:t>Literatúra:</w:t>
      </w:r>
    </w:p>
    <w:p w:rsidR="00E20A4E" w:rsidRDefault="00E20A4E">
      <w:pPr>
        <w:jc w:val="both"/>
      </w:pPr>
      <w:r>
        <w:rPr>
          <w:rFonts w:ascii="Book Antiqua" w:hAnsi="Book Antiqua" w:cs="Arial"/>
          <w:color w:val="222222"/>
          <w:shd w:val="clear" w:color="auto" w:fill="FFFFFF"/>
        </w:rPr>
        <w:t xml:space="preserve">Hoffmanová, Jaroslava - Pražáková, Jana: </w:t>
      </w:r>
      <w:r w:rsidRPr="00E20A4E">
        <w:rPr>
          <w:rFonts w:ascii="Book Antiqua" w:hAnsi="Book Antiqua" w:cs="Arial"/>
          <w:i/>
          <w:iCs/>
          <w:color w:val="222222"/>
          <w:shd w:val="clear" w:color="auto" w:fill="FFFFFF"/>
        </w:rPr>
        <w:t>Biografický slovník archivářů českých zemí</w:t>
      </w:r>
      <w:r>
        <w:rPr>
          <w:rFonts w:ascii="Book Antiqua" w:hAnsi="Book Antiqua" w:cs="Arial"/>
          <w:color w:val="222222"/>
          <w:shd w:val="clear" w:color="auto" w:fill="FFFFFF"/>
        </w:rPr>
        <w:t>. Praha 2000, s. 172.</w:t>
      </w:r>
    </w:p>
    <w:p w:rsidR="00E20A4E" w:rsidRDefault="00E20A4E">
      <w:pPr>
        <w:jc w:val="both"/>
      </w:pPr>
      <w:r>
        <w:rPr>
          <w:rFonts w:ascii="Book Antiqua" w:hAnsi="Book Antiqua" w:cs="Lucida Sans Unicode"/>
          <w:shd w:val="clear" w:color="auto" w:fill="FFFFFF"/>
        </w:rPr>
        <w:t xml:space="preserve">Vebr, Lubomír: </w:t>
      </w:r>
      <w:r>
        <w:rPr>
          <w:rFonts w:ascii="Book Antiqua" w:hAnsi="Book Antiqua" w:cs="Lucida Sans Unicode"/>
          <w:i/>
          <w:iCs/>
          <w:shd w:val="clear" w:color="auto" w:fill="FFFFFF"/>
        </w:rPr>
        <w:t>In memoriam Zdeňka Fialy: z pomocných věd historických</w:t>
      </w:r>
      <w:r>
        <w:rPr>
          <w:rFonts w:ascii="Book Antiqua" w:hAnsi="Book Antiqua" w:cs="Lucida Sans Unicode"/>
          <w:shd w:val="clear" w:color="auto" w:fill="FFFFFF"/>
        </w:rPr>
        <w:t>. Praha 1978.</w:t>
      </w:r>
    </w:p>
    <w:p w:rsidR="00524026" w:rsidRPr="00E20A4E" w:rsidRDefault="00950638">
      <w:pPr>
        <w:jc w:val="both"/>
        <w:rPr>
          <w:rFonts w:ascii="Book Antiqua" w:hAnsi="Book Antiqua" w:cs="Lucida Sans Unicode"/>
          <w:b/>
          <w:bCs/>
          <w:color w:val="333333"/>
          <w:shd w:val="clear" w:color="auto" w:fill="FFFFFF"/>
        </w:rPr>
      </w:pPr>
      <w:r w:rsidRPr="00E20A4E">
        <w:rPr>
          <w:rFonts w:ascii="Book Antiqua" w:hAnsi="Book Antiqua" w:cs="Lucida Sans Unicode"/>
          <w:b/>
          <w:bCs/>
          <w:color w:val="333333"/>
          <w:shd w:val="clear" w:color="auto" w:fill="FFFFFF"/>
        </w:rPr>
        <w:t>Odkazy</w:t>
      </w:r>
      <w:r w:rsidR="00E20A4E">
        <w:rPr>
          <w:rFonts w:ascii="Book Antiqua" w:hAnsi="Book Antiqua" w:cs="Lucida Sans Unicode"/>
          <w:b/>
          <w:bCs/>
          <w:color w:val="333333"/>
          <w:shd w:val="clear" w:color="auto" w:fill="FFFFFF"/>
        </w:rPr>
        <w:t>:</w:t>
      </w:r>
    </w:p>
    <w:p w:rsidR="00524026" w:rsidRDefault="00FA091A">
      <w:pPr>
        <w:jc w:val="both"/>
      </w:pPr>
      <w:hyperlink r:id="rId7" w:history="1">
        <w:r w:rsidR="00950638">
          <w:rPr>
            <w:rStyle w:val="Hypertextovodkaz"/>
            <w:rFonts w:ascii="Book Antiqua" w:hAnsi="Book Antiqua"/>
            <w:lang w:val="sk-SK"/>
          </w:rPr>
          <w:t>https://ruko</w:t>
        </w:r>
        <w:bookmarkStart w:id="1" w:name="_Hlt25770819"/>
        <w:bookmarkStart w:id="2" w:name="_Hlt25770820"/>
        <w:r w:rsidR="00950638">
          <w:rPr>
            <w:rStyle w:val="Hypertextovodkaz"/>
            <w:rFonts w:ascii="Book Antiqua" w:hAnsi="Book Antiqua"/>
            <w:lang w:val="sk-SK"/>
          </w:rPr>
          <w:t>v</w:t>
        </w:r>
        <w:bookmarkEnd w:id="1"/>
        <w:bookmarkEnd w:id="2"/>
        <w:r w:rsidR="00950638">
          <w:rPr>
            <w:rStyle w:val="Hypertextovodkaz"/>
            <w:rFonts w:ascii="Book Antiqua" w:hAnsi="Book Antiqua"/>
            <w:lang w:val="sk-SK"/>
          </w:rPr>
          <w:t>et.cms.flu.cas.cz/static/Odkazy_upload/AUC-HUCP_15_2_1975.pdf</w:t>
        </w:r>
      </w:hyperlink>
    </w:p>
    <w:p w:rsidR="00524026" w:rsidRPr="00D512E1" w:rsidRDefault="00950638" w:rsidP="00D512E1">
      <w:pPr>
        <w:pStyle w:val="Odstavecseseznamem"/>
        <w:numPr>
          <w:ilvl w:val="0"/>
          <w:numId w:val="2"/>
        </w:numPr>
        <w:jc w:val="both"/>
      </w:pPr>
      <w:r>
        <w:rPr>
          <w:rFonts w:ascii="Book Antiqua" w:hAnsi="Book Antiqua"/>
          <w:lang w:val="sk-SK"/>
        </w:rPr>
        <w:t xml:space="preserve">nekrolog od Ivana Hlaváčka </w:t>
      </w:r>
      <w:r>
        <w:rPr>
          <w:rFonts w:ascii="Book Antiqua" w:hAnsi="Book Antiqua"/>
        </w:rPr>
        <w:t>„</w:t>
      </w:r>
      <w:r>
        <w:rPr>
          <w:rFonts w:ascii="Book Antiqua" w:hAnsi="Book Antiqua" w:cs="Arial"/>
          <w:shd w:val="clear" w:color="auto" w:fill="FFFFFF"/>
        </w:rPr>
        <w:t>Profesor Zdeněk Fiala zemřel</w:t>
      </w:r>
      <w:r>
        <w:rPr>
          <w:rFonts w:ascii="Book Antiqua" w:hAnsi="Book Antiqua"/>
        </w:rPr>
        <w:t xml:space="preserve"> “</w:t>
      </w:r>
    </w:p>
    <w:sectPr w:rsidR="00524026" w:rsidRPr="00D512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1A" w:rsidRDefault="00FA091A">
      <w:pPr>
        <w:spacing w:after="0" w:line="240" w:lineRule="auto"/>
      </w:pPr>
      <w:r>
        <w:separator/>
      </w:r>
    </w:p>
  </w:endnote>
  <w:endnote w:type="continuationSeparator" w:id="0">
    <w:p w:rsidR="00FA091A" w:rsidRDefault="00FA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1A" w:rsidRDefault="00FA09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091A" w:rsidRDefault="00FA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7EAC"/>
    <w:multiLevelType w:val="multilevel"/>
    <w:tmpl w:val="A8E252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482396"/>
    <w:multiLevelType w:val="multilevel"/>
    <w:tmpl w:val="B768B9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26"/>
    <w:rsid w:val="001D3E30"/>
    <w:rsid w:val="00524026"/>
    <w:rsid w:val="0052584E"/>
    <w:rsid w:val="00803930"/>
    <w:rsid w:val="008B5BB8"/>
    <w:rsid w:val="00950638"/>
    <w:rsid w:val="00954754"/>
    <w:rsid w:val="00A9086C"/>
    <w:rsid w:val="00B7248B"/>
    <w:rsid w:val="00D512E1"/>
    <w:rsid w:val="00E20A4E"/>
    <w:rsid w:val="00FA091A"/>
    <w:rsid w:val="00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28E6D-0AA9-4626-BE93-00AADA7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Normln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UnresolvedMention">
    <w:name w:val="Unresolved Mention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kovet.cms.flu.cas.cz/static/Odkazy_upload/AUC-HUCP_15_2_197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Štibor</dc:creator>
  <cp:lastModifiedBy>Martin Wihoda</cp:lastModifiedBy>
  <cp:revision>2</cp:revision>
  <dcterms:created xsi:type="dcterms:W3CDTF">2020-12-14T09:28:00Z</dcterms:created>
  <dcterms:modified xsi:type="dcterms:W3CDTF">2020-12-14T09:28:00Z</dcterms:modified>
</cp:coreProperties>
</file>