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44AC6" w14:textId="7BF109CA" w:rsidR="00EB2BC9" w:rsidRDefault="00EB2BC9" w:rsidP="00D074B2">
      <w:pPr>
        <w:spacing w:line="360" w:lineRule="auto"/>
        <w:jc w:val="both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 xml:space="preserve">Seminář k bakalářské práci I </w:t>
      </w:r>
    </w:p>
    <w:p w14:paraId="31A026DA" w14:textId="7FC94761" w:rsidR="00D074B2" w:rsidRDefault="0090506C" w:rsidP="00D074B2">
      <w:pPr>
        <w:spacing w:line="360" w:lineRule="auto"/>
        <w:jc w:val="both"/>
        <w:rPr>
          <w:rFonts w:ascii="Times New Roman" w:hAnsi="Times New Roman" w:cs="Times New Roman"/>
          <w:b/>
          <w:bCs/>
          <w:lang w:val="cs-CZ"/>
        </w:rPr>
      </w:pPr>
      <w:r w:rsidRPr="00841F13">
        <w:rPr>
          <w:rFonts w:ascii="Times New Roman" w:hAnsi="Times New Roman" w:cs="Times New Roman"/>
          <w:b/>
          <w:bCs/>
          <w:lang w:val="cs-CZ"/>
        </w:rPr>
        <w:t xml:space="preserve">Oponentura – konstruktivní kritika </w:t>
      </w:r>
    </w:p>
    <w:p w14:paraId="72143EEB" w14:textId="56C3D3C6" w:rsidR="00A45ED8" w:rsidRPr="00D074B2" w:rsidRDefault="00A45ED8" w:rsidP="00D074B2">
      <w:pPr>
        <w:spacing w:line="360" w:lineRule="auto"/>
        <w:jc w:val="both"/>
        <w:rPr>
          <w:rFonts w:ascii="Times New Roman" w:hAnsi="Times New Roman" w:cs="Times New Roman"/>
          <w:b/>
          <w:bCs/>
          <w:lang w:val="cs-CZ"/>
        </w:rPr>
      </w:pPr>
      <w:r w:rsidRPr="00A45ED8">
        <w:rPr>
          <w:rFonts w:ascii="Times New Roman" w:hAnsi="Times New Roman" w:cs="Times New Roman"/>
          <w:lang w:val="cs-CZ"/>
        </w:rPr>
        <w:t xml:space="preserve">Projekt: </w:t>
      </w:r>
      <w:r w:rsidRPr="00A45ED8">
        <w:rPr>
          <w:rFonts w:ascii="Times New Roman" w:eastAsia="Times New Roman" w:hAnsi="Times New Roman" w:cs="Times New Roman"/>
          <w:iCs/>
          <w:lang w:eastAsia="cs-CZ"/>
        </w:rPr>
        <w:t>Kristýna Drugdová</w:t>
      </w:r>
    </w:p>
    <w:p w14:paraId="107762DB" w14:textId="0C9F8046" w:rsidR="00A45ED8" w:rsidRPr="00A45ED8" w:rsidRDefault="00A45ED8" w:rsidP="00841F13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A45ED8">
        <w:rPr>
          <w:rFonts w:ascii="Times New Roman" w:hAnsi="Times New Roman" w:cs="Times New Roman"/>
          <w:lang w:val="cs-CZ"/>
        </w:rPr>
        <w:t>Oponentura: Adéla Lísková</w:t>
      </w:r>
    </w:p>
    <w:p w14:paraId="5163E98B" w14:textId="3EB92CFD" w:rsidR="002B3560" w:rsidRDefault="002B3560" w:rsidP="00841F13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Velmi zajímavé téma BP. Výzkumné otázky jsou zvoleny vhodně a navzájem spolu úzce souvisí. </w:t>
      </w:r>
    </w:p>
    <w:p w14:paraId="5A03E321" w14:textId="5A217A76" w:rsidR="004A6763" w:rsidRPr="00841F13" w:rsidRDefault="0090506C" w:rsidP="00841F13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lang w:val="cs-CZ"/>
        </w:rPr>
      </w:pPr>
      <w:r w:rsidRPr="00841F13">
        <w:rPr>
          <w:rFonts w:ascii="Times New Roman" w:hAnsi="Times New Roman" w:cs="Times New Roman"/>
          <w:lang w:val="cs-CZ"/>
        </w:rPr>
        <w:t xml:space="preserve">V prezentaci – nejspíš šlo o přeřeknutí, nicméně neexistují ‚primární prameny‘. Jsou to ‚prameny‘, neboli </w:t>
      </w:r>
      <w:r w:rsidR="00841F13">
        <w:rPr>
          <w:rFonts w:ascii="Times New Roman" w:hAnsi="Times New Roman" w:cs="Times New Roman"/>
          <w:lang w:val="cs-CZ"/>
        </w:rPr>
        <w:t>‚</w:t>
      </w:r>
      <w:r w:rsidRPr="00841F13">
        <w:rPr>
          <w:rFonts w:ascii="Times New Roman" w:hAnsi="Times New Roman" w:cs="Times New Roman"/>
          <w:lang w:val="cs-CZ"/>
        </w:rPr>
        <w:t>primární zdroj</w:t>
      </w:r>
      <w:r w:rsidR="00841F13">
        <w:rPr>
          <w:rFonts w:ascii="Times New Roman" w:hAnsi="Times New Roman" w:cs="Times New Roman"/>
          <w:lang w:val="cs-CZ"/>
        </w:rPr>
        <w:t>‘</w:t>
      </w:r>
      <w:r w:rsidRPr="00841F13">
        <w:rPr>
          <w:rFonts w:ascii="Times New Roman" w:hAnsi="Times New Roman" w:cs="Times New Roman"/>
          <w:lang w:val="cs-CZ"/>
        </w:rPr>
        <w:t xml:space="preserve">. Dále máme sekundární zdroje/sekundární literaturu. </w:t>
      </w:r>
    </w:p>
    <w:p w14:paraId="6D1ABA66" w14:textId="77777777" w:rsidR="004B77D3" w:rsidRDefault="00101698" w:rsidP="004B77D3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lang w:val="cs-CZ"/>
        </w:rPr>
      </w:pPr>
      <w:r w:rsidRPr="00841F13">
        <w:rPr>
          <w:rFonts w:ascii="Times New Roman" w:hAnsi="Times New Roman" w:cs="Times New Roman"/>
          <w:lang w:val="cs-CZ"/>
        </w:rPr>
        <w:t xml:space="preserve">Anglický název tématu se píše s velkými počátečními písmeny, tzn. </w:t>
      </w:r>
      <w:r w:rsidRPr="00841F13">
        <w:rPr>
          <w:rFonts w:ascii="Times New Roman" w:eastAsia="Times New Roman" w:hAnsi="Times New Roman" w:cs="Times New Roman"/>
          <w:lang w:eastAsia="cs-CZ"/>
        </w:rPr>
        <w:t xml:space="preserve">Jiang Qing and </w:t>
      </w:r>
      <w:r w:rsidRPr="00841F13">
        <w:rPr>
          <w:rFonts w:ascii="Times New Roman" w:eastAsia="Times New Roman" w:hAnsi="Times New Roman" w:cs="Times New Roman"/>
          <w:lang w:val="cs-CZ" w:eastAsia="cs-CZ"/>
        </w:rPr>
        <w:t>H</w:t>
      </w:r>
      <w:r w:rsidRPr="00841F13">
        <w:rPr>
          <w:rFonts w:ascii="Times New Roman" w:eastAsia="Times New Roman" w:hAnsi="Times New Roman" w:cs="Times New Roman"/>
          <w:lang w:eastAsia="cs-CZ"/>
        </w:rPr>
        <w:t xml:space="preserve">er </w:t>
      </w:r>
      <w:r w:rsidRPr="00841F13">
        <w:rPr>
          <w:rFonts w:ascii="Times New Roman" w:eastAsia="Times New Roman" w:hAnsi="Times New Roman" w:cs="Times New Roman"/>
          <w:lang w:val="cs-CZ" w:eastAsia="cs-CZ"/>
        </w:rPr>
        <w:t>I</w:t>
      </w:r>
      <w:r w:rsidRPr="00841F13">
        <w:rPr>
          <w:rFonts w:ascii="Times New Roman" w:eastAsia="Times New Roman" w:hAnsi="Times New Roman" w:cs="Times New Roman"/>
          <w:lang w:eastAsia="cs-CZ"/>
        </w:rPr>
        <w:t xml:space="preserve">nfluence on </w:t>
      </w:r>
      <w:r w:rsidRPr="00841F13">
        <w:rPr>
          <w:rFonts w:ascii="Times New Roman" w:eastAsia="Times New Roman" w:hAnsi="Times New Roman" w:cs="Times New Roman"/>
          <w:lang w:val="cs-CZ" w:eastAsia="cs-CZ"/>
        </w:rPr>
        <w:t>C</w:t>
      </w:r>
      <w:r w:rsidRPr="00841F13">
        <w:rPr>
          <w:rFonts w:ascii="Times New Roman" w:eastAsia="Times New Roman" w:hAnsi="Times New Roman" w:cs="Times New Roman"/>
          <w:lang w:eastAsia="cs-CZ"/>
        </w:rPr>
        <w:t xml:space="preserve">inema </w:t>
      </w:r>
      <w:r w:rsidRPr="00841F13">
        <w:rPr>
          <w:rFonts w:ascii="Times New Roman" w:eastAsia="Times New Roman" w:hAnsi="Times New Roman" w:cs="Times New Roman"/>
          <w:lang w:val="cs-CZ" w:eastAsia="cs-CZ"/>
        </w:rPr>
        <w:t>D</w:t>
      </w:r>
      <w:r w:rsidRPr="00841F13">
        <w:rPr>
          <w:rFonts w:ascii="Times New Roman" w:eastAsia="Times New Roman" w:hAnsi="Times New Roman" w:cs="Times New Roman"/>
          <w:lang w:eastAsia="cs-CZ"/>
        </w:rPr>
        <w:t>uring the Cultural Revolution</w:t>
      </w:r>
      <w:r w:rsidRPr="00841F13">
        <w:rPr>
          <w:rFonts w:ascii="Times New Roman" w:eastAsia="Times New Roman" w:hAnsi="Times New Roman" w:cs="Times New Roman"/>
          <w:lang w:val="cs-CZ" w:eastAsia="cs-CZ"/>
        </w:rPr>
        <w:t xml:space="preserve"> (více zde: </w:t>
      </w:r>
      <w:hyperlink r:id="rId7" w:history="1">
        <w:r w:rsidRPr="00841F13">
          <w:rPr>
            <w:rStyle w:val="Hypertextovodkaz"/>
            <w:rFonts w:ascii="Times New Roman" w:hAnsi="Times New Roman" w:cs="Times New Roman"/>
          </w:rPr>
          <w:t>8 Capitalization Rules for English Grammar (y</w:t>
        </w:r>
        <w:r w:rsidRPr="00841F13">
          <w:rPr>
            <w:rStyle w:val="Hypertextovodkaz"/>
            <w:rFonts w:ascii="Times New Roman" w:hAnsi="Times New Roman" w:cs="Times New Roman"/>
          </w:rPr>
          <w:t>o</w:t>
        </w:r>
        <w:r w:rsidRPr="00841F13">
          <w:rPr>
            <w:rStyle w:val="Hypertextovodkaz"/>
            <w:rFonts w:ascii="Times New Roman" w:hAnsi="Times New Roman" w:cs="Times New Roman"/>
          </w:rPr>
          <w:t>urdictionary.com)</w:t>
        </w:r>
      </w:hyperlink>
      <w:r w:rsidRPr="00841F13">
        <w:rPr>
          <w:rFonts w:ascii="Times New Roman" w:hAnsi="Times New Roman" w:cs="Times New Roman"/>
          <w:lang w:val="cs-CZ"/>
        </w:rPr>
        <w:t xml:space="preserve"> )</w:t>
      </w:r>
    </w:p>
    <w:p w14:paraId="2F33B955" w14:textId="494B697D" w:rsidR="001C74DF" w:rsidRPr="004B77D3" w:rsidRDefault="004A6763" w:rsidP="004B77D3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lang w:val="cs-CZ"/>
        </w:rPr>
      </w:pPr>
      <w:r w:rsidRPr="004B77D3">
        <w:rPr>
          <w:rFonts w:ascii="Times New Roman" w:eastAsia="Times New Roman" w:hAnsi="Times New Roman" w:cs="Times New Roman"/>
          <w:lang w:val="cs-CZ" w:eastAsia="cs-CZ"/>
        </w:rPr>
        <w:t xml:space="preserve">Abstrakt </w:t>
      </w:r>
    </w:p>
    <w:p w14:paraId="61502233" w14:textId="77777777" w:rsidR="009A41BC" w:rsidRPr="009A41BC" w:rsidRDefault="004A6763" w:rsidP="009A41BC">
      <w:pPr>
        <w:pStyle w:val="Odstavecseseznamem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lang w:val="cs-CZ"/>
        </w:rPr>
      </w:pPr>
      <w:r w:rsidRPr="001C74DF">
        <w:rPr>
          <w:rFonts w:ascii="Times New Roman" w:eastAsia="Times New Roman" w:hAnsi="Times New Roman" w:cs="Times New Roman"/>
          <w:lang w:val="cs-CZ" w:eastAsia="cs-CZ"/>
        </w:rPr>
        <w:t>‚</w:t>
      </w:r>
      <w:r w:rsidRPr="001C74DF">
        <w:rPr>
          <w:rFonts w:ascii="Times New Roman" w:eastAsia="Times New Roman" w:hAnsi="Times New Roman" w:cs="Times New Roman"/>
          <w:lang w:eastAsia="cs-CZ"/>
        </w:rPr>
        <w:t>Filmový průmysl si během tohoto období prošel velkými změnami a Jiang Qing jako bývalá herečka, manželka Maa a nyní jedna z vedoucích členů USKR, stála spolu s ostatními členy v čele těchto změn (Clark, 1983, s. 309).</w:t>
      </w:r>
      <w:r w:rsidRPr="001C74DF">
        <w:rPr>
          <w:rFonts w:ascii="Times New Roman" w:eastAsia="Times New Roman" w:hAnsi="Times New Roman" w:cs="Times New Roman"/>
          <w:lang w:val="cs-CZ" w:eastAsia="cs-CZ"/>
        </w:rPr>
        <w:t xml:space="preserve">‘ </w:t>
      </w:r>
    </w:p>
    <w:p w14:paraId="178EB00F" w14:textId="65254189" w:rsidR="001C74DF" w:rsidRPr="009A41BC" w:rsidRDefault="004A6763" w:rsidP="009A41BC">
      <w:pPr>
        <w:pStyle w:val="Odstavecseseznamem"/>
        <w:spacing w:before="240" w:line="360" w:lineRule="auto"/>
        <w:ind w:left="1080"/>
        <w:jc w:val="both"/>
        <w:rPr>
          <w:rFonts w:ascii="Times New Roman" w:hAnsi="Times New Roman" w:cs="Times New Roman"/>
          <w:lang w:val="cs-CZ"/>
        </w:rPr>
      </w:pPr>
      <w:r w:rsidRPr="009A41BC">
        <w:rPr>
          <w:rFonts w:ascii="Times New Roman" w:eastAsia="Times New Roman" w:hAnsi="Times New Roman" w:cs="Times New Roman"/>
          <w:lang w:val="cs-CZ" w:eastAsia="cs-CZ"/>
        </w:rPr>
        <w:t>Podle videa z 2. hodiny od magistry Rychetské by se v abstraktu nemělo citovat. Ovšem na druhou stranu je asi lepší citovat než uvést informace bez zdroje.</w:t>
      </w:r>
    </w:p>
    <w:p w14:paraId="6A42F877" w14:textId="09297C35" w:rsidR="0084397F" w:rsidRPr="001C74DF" w:rsidRDefault="0084397F" w:rsidP="001C74DF">
      <w:pPr>
        <w:pStyle w:val="Odstavecseseznamem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lang w:val="cs-CZ"/>
        </w:rPr>
      </w:pPr>
      <w:r w:rsidRPr="001C74DF">
        <w:rPr>
          <w:rFonts w:ascii="Times New Roman" w:eastAsia="Times New Roman" w:hAnsi="Times New Roman" w:cs="Times New Roman"/>
          <w:lang w:val="cs-CZ" w:eastAsia="cs-CZ"/>
        </w:rPr>
        <w:t>‚</w:t>
      </w:r>
      <w:r w:rsidRPr="001C74DF">
        <w:rPr>
          <w:rFonts w:ascii="Times New Roman" w:eastAsia="Times New Roman" w:hAnsi="Times New Roman" w:cs="Times New Roman"/>
          <w:lang w:eastAsia="cs-CZ"/>
        </w:rPr>
        <w:t>Podle už publikované literatury a studií se budu snažit hledat odpovědi na mé výzkumné otázky. Zjištěné informace poté ověřím, či zpochybním zhlédnutím filmů</w:t>
      </w:r>
      <w:r w:rsidRPr="001C74DF">
        <w:rPr>
          <w:rFonts w:ascii="Times New Roman" w:eastAsia="Times New Roman" w:hAnsi="Times New Roman" w:cs="Times New Roman"/>
          <w:lang w:val="cs-CZ" w:eastAsia="cs-CZ"/>
        </w:rPr>
        <w:t xml:space="preserve">…‘ To je super. Hodláš </w:t>
      </w:r>
      <w:r w:rsidR="002B3560" w:rsidRPr="001C74DF">
        <w:rPr>
          <w:rFonts w:ascii="Times New Roman" w:eastAsia="Times New Roman" w:hAnsi="Times New Roman" w:cs="Times New Roman"/>
          <w:lang w:val="cs-CZ" w:eastAsia="cs-CZ"/>
        </w:rPr>
        <w:t>z</w:t>
      </w:r>
      <w:r w:rsidRPr="001C74DF">
        <w:rPr>
          <w:rFonts w:ascii="Times New Roman" w:eastAsia="Times New Roman" w:hAnsi="Times New Roman" w:cs="Times New Roman"/>
          <w:lang w:val="cs-CZ" w:eastAsia="cs-CZ"/>
        </w:rPr>
        <w:t>hlédnout</w:t>
      </w:r>
      <w:r w:rsidR="002B3560" w:rsidRPr="001C74DF">
        <w:rPr>
          <w:rFonts w:ascii="Times New Roman" w:eastAsia="Times New Roman" w:hAnsi="Times New Roman" w:cs="Times New Roman"/>
          <w:lang w:val="cs-CZ" w:eastAsia="cs-CZ"/>
        </w:rPr>
        <w:t xml:space="preserve"> </w:t>
      </w:r>
      <w:r w:rsidRPr="001C74DF">
        <w:rPr>
          <w:rFonts w:ascii="Times New Roman" w:eastAsia="Times New Roman" w:hAnsi="Times New Roman" w:cs="Times New Roman"/>
          <w:lang w:val="cs-CZ" w:eastAsia="cs-CZ"/>
        </w:rPr>
        <w:t>všechny filmy</w:t>
      </w:r>
      <w:r w:rsidR="002B3560" w:rsidRPr="001C74DF">
        <w:rPr>
          <w:rFonts w:ascii="Times New Roman" w:eastAsia="Times New Roman" w:hAnsi="Times New Roman" w:cs="Times New Roman"/>
          <w:lang w:val="cs-CZ" w:eastAsia="cs-CZ"/>
        </w:rPr>
        <w:t>, které v práci zmíníš? Jsou filmy dostupné?</w:t>
      </w:r>
      <w:r w:rsidR="00DE1D31" w:rsidRPr="001C74DF">
        <w:rPr>
          <w:rFonts w:ascii="Times New Roman" w:eastAsia="Times New Roman" w:hAnsi="Times New Roman" w:cs="Times New Roman"/>
          <w:lang w:val="cs-CZ" w:eastAsia="cs-CZ"/>
        </w:rPr>
        <w:t xml:space="preserve"> Jsou v originále nebo existují alespoň anglické titulky?</w:t>
      </w:r>
    </w:p>
    <w:p w14:paraId="10BB636C" w14:textId="422CA3E9" w:rsidR="0084397F" w:rsidRDefault="0084397F" w:rsidP="0084397F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lang w:val="cs-CZ" w:eastAsia="cs-CZ"/>
        </w:rPr>
      </w:pPr>
      <w:r>
        <w:rPr>
          <w:rFonts w:ascii="Times New Roman" w:eastAsia="Times New Roman" w:hAnsi="Times New Roman" w:cs="Times New Roman"/>
          <w:lang w:val="cs-CZ" w:eastAsia="cs-CZ"/>
        </w:rPr>
        <w:t xml:space="preserve">Klíčová slova: Myslím, že jsou </w:t>
      </w:r>
      <w:r w:rsidR="00DE1D31">
        <w:rPr>
          <w:rFonts w:ascii="Times New Roman" w:eastAsia="Times New Roman" w:hAnsi="Times New Roman" w:cs="Times New Roman"/>
          <w:lang w:val="cs-CZ" w:eastAsia="cs-CZ"/>
        </w:rPr>
        <w:t>vhodně</w:t>
      </w:r>
      <w:r>
        <w:rPr>
          <w:rFonts w:ascii="Times New Roman" w:eastAsia="Times New Roman" w:hAnsi="Times New Roman" w:cs="Times New Roman"/>
          <w:lang w:val="cs-CZ" w:eastAsia="cs-CZ"/>
        </w:rPr>
        <w:t xml:space="preserve"> zvolená. Není jich příliš a odpovídají tématu.</w:t>
      </w:r>
    </w:p>
    <w:p w14:paraId="36D7CC68" w14:textId="2F0687F2" w:rsidR="00DD44F3" w:rsidRPr="00DD44F3" w:rsidRDefault="002B3560" w:rsidP="00DD44F3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lang w:val="cs-CZ" w:eastAsia="cs-CZ"/>
        </w:rPr>
      </w:pPr>
      <w:r>
        <w:rPr>
          <w:rFonts w:ascii="Times New Roman" w:eastAsia="Times New Roman" w:hAnsi="Times New Roman" w:cs="Times New Roman"/>
          <w:lang w:val="cs-CZ" w:eastAsia="cs-CZ"/>
        </w:rPr>
        <w:t xml:space="preserve">Posun ve stavu bádání: </w:t>
      </w:r>
      <w:r w:rsidR="00561231">
        <w:rPr>
          <w:rFonts w:ascii="Times New Roman" w:eastAsia="Times New Roman" w:hAnsi="Times New Roman" w:cs="Times New Roman"/>
          <w:lang w:val="cs-CZ" w:eastAsia="cs-CZ"/>
        </w:rPr>
        <w:t xml:space="preserve">Můžeš </w:t>
      </w:r>
      <w:r>
        <w:rPr>
          <w:rFonts w:ascii="Times New Roman" w:eastAsia="Times New Roman" w:hAnsi="Times New Roman" w:cs="Times New Roman"/>
          <w:lang w:val="cs-CZ" w:eastAsia="cs-CZ"/>
        </w:rPr>
        <w:t xml:space="preserve">zmínit ještě víc příkladů sekundární literatury. </w:t>
      </w:r>
      <w:r w:rsidR="00DD44F3">
        <w:rPr>
          <w:rFonts w:ascii="Times New Roman" w:eastAsia="Times New Roman" w:hAnsi="Times New Roman" w:cs="Times New Roman"/>
          <w:lang w:val="cs-CZ" w:eastAsia="cs-CZ"/>
        </w:rPr>
        <w:t>Třeba</w:t>
      </w:r>
      <w:r w:rsidR="00561231">
        <w:rPr>
          <w:rFonts w:ascii="Times New Roman" w:eastAsia="Times New Roman" w:hAnsi="Times New Roman" w:cs="Times New Roman"/>
          <w:lang w:val="cs-CZ" w:eastAsia="cs-CZ"/>
        </w:rPr>
        <w:t xml:space="preserve"> </w:t>
      </w:r>
      <w:r w:rsidR="00DD44F3">
        <w:rPr>
          <w:rFonts w:ascii="Times New Roman" w:eastAsia="Times New Roman" w:hAnsi="Times New Roman" w:cs="Times New Roman"/>
          <w:lang w:val="cs-CZ" w:eastAsia="cs-CZ"/>
        </w:rPr>
        <w:t xml:space="preserve">i </w:t>
      </w:r>
      <w:r w:rsidR="00DD44F3" w:rsidRPr="00DE1D31">
        <w:rPr>
          <w:rFonts w:ascii="Times New Roman" w:eastAsia="Times New Roman" w:hAnsi="Times New Roman" w:cs="Times New Roman"/>
          <w:lang w:val="cs-CZ" w:eastAsia="cs-CZ"/>
        </w:rPr>
        <w:t xml:space="preserve">práce, které se zabývají propagandou ve filmu celkově, ne jen v Číně. Například </w:t>
      </w:r>
      <w:r w:rsidR="00561231" w:rsidRPr="00DE1D31">
        <w:rPr>
          <w:rFonts w:ascii="Times New Roman" w:eastAsia="Times New Roman" w:hAnsi="Times New Roman" w:cs="Times New Roman"/>
          <w:lang w:val="cs-CZ" w:eastAsia="cs-CZ"/>
        </w:rPr>
        <w:t xml:space="preserve">monografii </w:t>
      </w:r>
      <w:r w:rsidR="00DD44F3" w:rsidRPr="00DE1D31">
        <w:rPr>
          <w:rFonts w:ascii="Times New Roman" w:eastAsia="Times New Roman" w:hAnsi="Times New Roman" w:cs="Times New Roman"/>
          <w:i/>
          <w:iCs/>
          <w:lang w:val="cs-CZ" w:eastAsia="cs-CZ"/>
        </w:rPr>
        <w:t>The Power of Film Propaganda : Myth or Reality?</w:t>
      </w:r>
      <w:r w:rsidR="00DD44F3" w:rsidRPr="00DE1D31">
        <w:rPr>
          <w:rFonts w:ascii="Times New Roman" w:eastAsia="Times New Roman" w:hAnsi="Times New Roman" w:cs="Times New Roman"/>
          <w:lang w:val="cs-CZ" w:eastAsia="cs-CZ"/>
        </w:rPr>
        <w:t xml:space="preserve"> (1999) dostupn</w:t>
      </w:r>
      <w:r w:rsidR="00561231" w:rsidRPr="00DE1D31">
        <w:rPr>
          <w:rFonts w:ascii="Times New Roman" w:eastAsia="Times New Roman" w:hAnsi="Times New Roman" w:cs="Times New Roman"/>
          <w:lang w:val="cs-CZ" w:eastAsia="cs-CZ"/>
        </w:rPr>
        <w:t>ou</w:t>
      </w:r>
      <w:r w:rsidR="00DD44F3" w:rsidRPr="00DE1D31">
        <w:rPr>
          <w:rFonts w:ascii="Times New Roman" w:eastAsia="Times New Roman" w:hAnsi="Times New Roman" w:cs="Times New Roman"/>
          <w:lang w:val="cs-CZ" w:eastAsia="cs-CZ"/>
        </w:rPr>
        <w:t xml:space="preserve"> z WWW: </w:t>
      </w:r>
      <w:hyperlink r:id="rId8" w:history="1">
        <w:r w:rsidR="00DD44F3" w:rsidRPr="00DE1D31">
          <w:rPr>
            <w:rStyle w:val="Hypertextovodkaz"/>
            <w:rFonts w:ascii="Times New Roman" w:hAnsi="Times New Roman" w:cs="Times New Roman"/>
          </w:rPr>
          <w:t>The Power of Film Pr</w:t>
        </w:r>
        <w:r w:rsidR="00DD44F3" w:rsidRPr="00DE1D31">
          <w:rPr>
            <w:rStyle w:val="Hypertextovodkaz"/>
            <w:rFonts w:ascii="Times New Roman" w:hAnsi="Times New Roman" w:cs="Times New Roman"/>
          </w:rPr>
          <w:t>o</w:t>
        </w:r>
        <w:r w:rsidR="00DD44F3" w:rsidRPr="00DE1D31">
          <w:rPr>
            <w:rStyle w:val="Hypertextovodkaz"/>
            <w:rFonts w:ascii="Times New Roman" w:hAnsi="Times New Roman" w:cs="Times New Roman"/>
          </w:rPr>
          <w:t>paganda Myth or Reality | Reeves, Nicholas | download (1lib.eu)</w:t>
        </w:r>
      </w:hyperlink>
    </w:p>
    <w:p w14:paraId="10691FE5" w14:textId="46379268" w:rsidR="00841F13" w:rsidRPr="002C53A8" w:rsidRDefault="002C53A8" w:rsidP="002C53A8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color w:val="000000"/>
          <w:spacing w:val="-5"/>
          <w:shd w:val="clear" w:color="auto" w:fill="FFFFFF"/>
          <w:lang w:val="cs-CZ"/>
        </w:rPr>
        <w:t>Způsob řešení</w:t>
      </w:r>
    </w:p>
    <w:p w14:paraId="685364BA" w14:textId="22C41655" w:rsidR="00841F13" w:rsidRPr="00DE1D31" w:rsidRDefault="00390AF6" w:rsidP="00841F13">
      <w:pPr>
        <w:pStyle w:val="Odstavecseseznamem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pacing w:val="-5"/>
          <w:shd w:val="clear" w:color="auto" w:fill="FFFFFF"/>
          <w:lang w:val="cs-CZ"/>
        </w:rPr>
      </w:pPr>
      <w:r w:rsidRPr="00841F13">
        <w:rPr>
          <w:rFonts w:ascii="Times New Roman" w:hAnsi="Times New Roman" w:cs="Times New Roman"/>
          <w:color w:val="000000"/>
          <w:spacing w:val="-5"/>
          <w:shd w:val="clear" w:color="auto" w:fill="FFFFFF"/>
          <w:lang w:val="cs-CZ"/>
        </w:rPr>
        <w:t>‚</w:t>
      </w:r>
      <w:r w:rsidRPr="00841F13">
        <w:rPr>
          <w:rFonts w:ascii="Times New Roman" w:hAnsi="Times New Roman" w:cs="Times New Roman"/>
          <w:shd w:val="clear" w:color="auto" w:fill="FFFFFF"/>
        </w:rPr>
        <w:t>Můj projekt má 2 hlavní výzkumné otázky. První otázka je: Co byly pro Jiang Qing klíčové faktory při zvažování politické korektnosti jednotlivých filmů a jaký to mělo dopad na čínskou filmovou tvorbu?</w:t>
      </w:r>
      <w:r w:rsidR="00561231">
        <w:rPr>
          <w:rFonts w:ascii="Times New Roman" w:hAnsi="Times New Roman" w:cs="Times New Roman"/>
          <w:shd w:val="clear" w:color="auto" w:fill="FFFFFF"/>
          <w:lang w:val="cs-CZ"/>
        </w:rPr>
        <w:t xml:space="preserve"> </w:t>
      </w:r>
      <w:r w:rsidR="00561231" w:rsidRPr="00561231">
        <w:rPr>
          <w:rFonts w:ascii="Times New Roman" w:hAnsi="Times New Roman" w:cs="Times New Roman"/>
          <w:shd w:val="clear" w:color="auto" w:fill="FFFFFF"/>
        </w:rPr>
        <w:t xml:space="preserve">K této otázce budu používat patřičnou literaturu, abych zjistila, jaké faktory rozhodovaly o tom, jestli je film dostatečně politicky </w:t>
      </w:r>
      <w:r w:rsidR="00561231" w:rsidRPr="00DE1D31">
        <w:rPr>
          <w:rFonts w:ascii="Times New Roman" w:hAnsi="Times New Roman" w:cs="Times New Roman"/>
          <w:shd w:val="clear" w:color="auto" w:fill="FFFFFF"/>
        </w:rPr>
        <w:t>korektní</w:t>
      </w:r>
      <w:r w:rsidR="00DE1D31" w:rsidRPr="00DE1D31">
        <w:rPr>
          <w:rFonts w:ascii="Times New Roman" w:hAnsi="Times New Roman" w:cs="Times New Roman"/>
          <w:shd w:val="clear" w:color="auto" w:fill="FFFFFF"/>
          <w:lang w:val="cs-CZ"/>
        </w:rPr>
        <w:t xml:space="preserve"> (…)</w:t>
      </w:r>
      <w:r w:rsidRPr="00DE1D31">
        <w:rPr>
          <w:rFonts w:ascii="Times New Roman" w:hAnsi="Times New Roman" w:cs="Times New Roman"/>
          <w:shd w:val="clear" w:color="auto" w:fill="FFFFFF"/>
          <w:lang w:val="cs-CZ"/>
        </w:rPr>
        <w:t xml:space="preserve">‘ </w:t>
      </w:r>
    </w:p>
    <w:p w14:paraId="6E150485" w14:textId="34EB46C0" w:rsidR="00841F13" w:rsidRPr="00DE1D31" w:rsidRDefault="00390AF6" w:rsidP="00841F13">
      <w:pPr>
        <w:pStyle w:val="Odstavecseseznamem"/>
        <w:spacing w:before="240" w:line="360" w:lineRule="auto"/>
        <w:ind w:left="1080"/>
        <w:jc w:val="both"/>
        <w:rPr>
          <w:rFonts w:ascii="Times New Roman" w:hAnsi="Times New Roman" w:cs="Times New Roman"/>
          <w:shd w:val="clear" w:color="auto" w:fill="FFFFFF"/>
          <w:lang w:val="cs-CZ"/>
        </w:rPr>
      </w:pPr>
      <w:r w:rsidRPr="00DE1D31">
        <w:rPr>
          <w:rFonts w:ascii="Times New Roman" w:hAnsi="Times New Roman" w:cs="Times New Roman"/>
          <w:shd w:val="clear" w:color="auto" w:fill="FFFFFF"/>
          <w:lang w:val="cs-CZ"/>
        </w:rPr>
        <w:lastRenderedPageBreak/>
        <w:t>Výzkumné otázky by měly být v textu vyznačeny buď tučně nebo kurzívou.</w:t>
      </w:r>
      <w:r w:rsidR="00561231" w:rsidRPr="00DE1D31">
        <w:rPr>
          <w:rFonts w:ascii="Times New Roman" w:hAnsi="Times New Roman" w:cs="Times New Roman"/>
          <w:shd w:val="clear" w:color="auto" w:fill="FFFFFF"/>
          <w:lang w:val="cs-CZ"/>
        </w:rPr>
        <w:t xml:space="preserve"> Místo ‚patřičná literatura‘ by bylo lepší vypsat konkrétní </w:t>
      </w:r>
      <w:r w:rsidR="00DE1D31" w:rsidRPr="00DE1D31">
        <w:rPr>
          <w:rFonts w:ascii="Times New Roman" w:hAnsi="Times New Roman" w:cs="Times New Roman"/>
          <w:shd w:val="clear" w:color="auto" w:fill="FFFFFF"/>
          <w:lang w:val="cs-CZ"/>
        </w:rPr>
        <w:t>příklady</w:t>
      </w:r>
      <w:r w:rsidR="00561231" w:rsidRPr="00DE1D31">
        <w:rPr>
          <w:rFonts w:ascii="Times New Roman" w:hAnsi="Times New Roman" w:cs="Times New Roman"/>
          <w:shd w:val="clear" w:color="auto" w:fill="FFFFFF"/>
          <w:lang w:val="cs-CZ"/>
        </w:rPr>
        <w:t>. (Nebo aspoň se v textu odkázat na Posun ve stavu bádání.)</w:t>
      </w:r>
    </w:p>
    <w:p w14:paraId="5E76B2D1" w14:textId="2B40E9B4" w:rsidR="00C32702" w:rsidRPr="00DE1D31" w:rsidRDefault="00C32702" w:rsidP="00C3270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cs-CZ" w:eastAsia="cs-CZ"/>
        </w:rPr>
      </w:pPr>
      <w:r w:rsidRPr="00DE1D31">
        <w:rPr>
          <w:rFonts w:ascii="Times New Roman" w:eastAsia="Times New Roman" w:hAnsi="Times New Roman" w:cs="Times New Roman"/>
          <w:lang w:val="cs-CZ" w:eastAsia="cs-CZ"/>
        </w:rPr>
        <w:t>‚</w:t>
      </w:r>
      <w:r w:rsidRPr="00DE1D31">
        <w:rPr>
          <w:rFonts w:ascii="Times New Roman" w:eastAsia="Times New Roman" w:hAnsi="Times New Roman" w:cs="Times New Roman"/>
          <w:lang w:eastAsia="cs-CZ"/>
        </w:rPr>
        <w:t>Mimo studií pak budu používat projevy Jiang Qing, které budu redukovat podle toho, jestli byly mezi lety 1966-1976, tedy v době Kulturní revoluce a podle toho, jestli obsahují její vyjádření k filmovému průmyslu.</w:t>
      </w:r>
      <w:r w:rsidRPr="00DE1D31">
        <w:rPr>
          <w:rFonts w:ascii="Times New Roman" w:eastAsia="Times New Roman" w:hAnsi="Times New Roman" w:cs="Times New Roman"/>
          <w:lang w:val="cs-CZ" w:eastAsia="cs-CZ"/>
        </w:rPr>
        <w:t xml:space="preserve">‘ </w:t>
      </w:r>
    </w:p>
    <w:p w14:paraId="74527B99" w14:textId="685317C7" w:rsidR="00C32702" w:rsidRPr="00DE1D31" w:rsidRDefault="00C32702" w:rsidP="00C32702">
      <w:pPr>
        <w:pStyle w:val="Odstavecseseznamem"/>
        <w:spacing w:line="360" w:lineRule="auto"/>
        <w:ind w:left="1080"/>
        <w:jc w:val="both"/>
        <w:rPr>
          <w:rFonts w:ascii="Times New Roman" w:eastAsia="Times New Roman" w:hAnsi="Times New Roman" w:cs="Times New Roman"/>
          <w:lang w:val="cs-CZ" w:eastAsia="cs-CZ"/>
        </w:rPr>
      </w:pPr>
      <w:r w:rsidRPr="00DE1D31">
        <w:rPr>
          <w:rFonts w:ascii="Times New Roman" w:eastAsia="Times New Roman" w:hAnsi="Times New Roman" w:cs="Times New Roman"/>
          <w:lang w:val="cs-CZ" w:eastAsia="cs-CZ"/>
        </w:rPr>
        <w:t>Bylo by fajn aspoň nějaké zmínit v seznamu literatury v pramenech. Zatím určitě nemáš přesný počet, ale třeba jeden na ukázku se mi zdá vhodný.</w:t>
      </w:r>
    </w:p>
    <w:p w14:paraId="76A69843" w14:textId="075C018E" w:rsidR="00032BDF" w:rsidRPr="00DE1D31" w:rsidRDefault="00032BDF" w:rsidP="00032BD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cs-CZ" w:eastAsia="cs-CZ"/>
        </w:rPr>
      </w:pPr>
      <w:r w:rsidRPr="00DE1D31">
        <w:rPr>
          <w:rFonts w:ascii="Times New Roman" w:eastAsia="Times New Roman" w:hAnsi="Times New Roman" w:cs="Times New Roman"/>
          <w:lang w:val="cs-CZ" w:eastAsia="cs-CZ"/>
        </w:rPr>
        <w:t>‚</w:t>
      </w:r>
      <w:r w:rsidRPr="00DE1D31">
        <w:rPr>
          <w:rFonts w:ascii="Times New Roman" w:eastAsia="Times New Roman" w:hAnsi="Times New Roman" w:cs="Times New Roman"/>
          <w:lang w:eastAsia="cs-CZ"/>
        </w:rPr>
        <w:t>Jelikož je můj projekt historická práce kompilačního charakteru, jako zdroje budu používat literaturu a internetové zdroje, tudíž by neměly nastat žádné etické, ani právní problémy.</w:t>
      </w:r>
      <w:r w:rsidRPr="00DE1D31">
        <w:rPr>
          <w:rFonts w:ascii="Times New Roman" w:eastAsia="Times New Roman" w:hAnsi="Times New Roman" w:cs="Times New Roman"/>
          <w:lang w:val="cs-CZ" w:eastAsia="cs-CZ"/>
        </w:rPr>
        <w:t xml:space="preserve">‘ </w:t>
      </w:r>
    </w:p>
    <w:p w14:paraId="56C40E06" w14:textId="442740A6" w:rsidR="00032BDF" w:rsidRPr="00DE1D31" w:rsidRDefault="00032BDF" w:rsidP="00032BDF">
      <w:pPr>
        <w:pStyle w:val="Odstavecseseznamem"/>
        <w:spacing w:line="360" w:lineRule="auto"/>
        <w:ind w:left="1080"/>
        <w:jc w:val="both"/>
        <w:rPr>
          <w:rFonts w:ascii="Times New Roman" w:eastAsia="Times New Roman" w:hAnsi="Times New Roman" w:cs="Times New Roman"/>
          <w:lang w:val="cs-CZ" w:eastAsia="cs-CZ"/>
        </w:rPr>
      </w:pPr>
      <w:r w:rsidRPr="00DE1D31">
        <w:rPr>
          <w:rFonts w:ascii="Times New Roman" w:eastAsia="Times New Roman" w:hAnsi="Times New Roman" w:cs="Times New Roman"/>
          <w:lang w:val="cs-CZ" w:eastAsia="cs-CZ"/>
        </w:rPr>
        <w:t>Etické a právní asi ne, ale co třeba problémy s věrohodností? Když například použiješ čínské zdroje, samotný výzkum může být ovlivněn dnešní propagandou. Existují nějaké čínské výzkumy na toto téma?</w:t>
      </w:r>
    </w:p>
    <w:p w14:paraId="427A6DDE" w14:textId="77777777" w:rsidR="00841F13" w:rsidRPr="00DE1D31" w:rsidRDefault="00390AF6" w:rsidP="00C32702">
      <w:pPr>
        <w:pStyle w:val="Odstavecseseznamem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pacing w:val="-5"/>
          <w:shd w:val="clear" w:color="auto" w:fill="FFFFFF"/>
          <w:lang w:val="cs-CZ"/>
        </w:rPr>
      </w:pPr>
      <w:r w:rsidRPr="00DE1D31">
        <w:rPr>
          <w:rFonts w:ascii="Times New Roman" w:hAnsi="Times New Roman" w:cs="Times New Roman"/>
          <w:shd w:val="clear" w:color="auto" w:fill="FFFFFF"/>
          <w:lang w:val="cs-CZ"/>
        </w:rPr>
        <w:t>‚</w:t>
      </w:r>
      <w:r w:rsidRPr="00DE1D31">
        <w:rPr>
          <w:rFonts w:ascii="Times New Roman" w:eastAsia="Times New Roman" w:hAnsi="Times New Roman" w:cs="Times New Roman"/>
          <w:lang w:eastAsia="cs-CZ"/>
        </w:rPr>
        <w:t>Jelikož pracuji pouze se sekundární literaturou a nebudu pracovat s primárními zdroji, počítám, že mi projekt zabere 1 semestr.</w:t>
      </w:r>
      <w:r w:rsidRPr="00DE1D31">
        <w:rPr>
          <w:rFonts w:ascii="Times New Roman" w:eastAsia="Times New Roman" w:hAnsi="Times New Roman" w:cs="Times New Roman"/>
          <w:lang w:val="cs-CZ" w:eastAsia="cs-CZ"/>
        </w:rPr>
        <w:t xml:space="preserve">‘ </w:t>
      </w:r>
    </w:p>
    <w:p w14:paraId="1870D2DF" w14:textId="654C2DBB" w:rsidR="00564502" w:rsidRDefault="00390AF6" w:rsidP="00841F13">
      <w:pPr>
        <w:pStyle w:val="Odstavecseseznamem"/>
        <w:spacing w:before="240" w:line="360" w:lineRule="auto"/>
        <w:ind w:left="1080"/>
        <w:jc w:val="both"/>
        <w:rPr>
          <w:rFonts w:ascii="Times New Roman" w:hAnsi="Times New Roman" w:cs="Times New Roman"/>
          <w:shd w:val="clear" w:color="auto" w:fill="FFFFFF"/>
          <w:lang w:val="cs-CZ"/>
        </w:rPr>
      </w:pPr>
      <w:r w:rsidRPr="00841F13">
        <w:rPr>
          <w:rFonts w:ascii="Times New Roman" w:eastAsia="Times New Roman" w:hAnsi="Times New Roman" w:cs="Times New Roman"/>
          <w:lang w:val="cs-CZ" w:eastAsia="cs-CZ"/>
        </w:rPr>
        <w:t>Přestože to bude kompilační práce, doplňuješ ji o pro</w:t>
      </w:r>
      <w:r w:rsidR="00E50A76">
        <w:rPr>
          <w:rFonts w:ascii="Times New Roman" w:eastAsia="Times New Roman" w:hAnsi="Times New Roman" w:cs="Times New Roman"/>
          <w:lang w:val="cs-CZ" w:eastAsia="cs-CZ"/>
        </w:rPr>
        <w:t>jevy</w:t>
      </w:r>
      <w:r w:rsidRPr="00841F13">
        <w:rPr>
          <w:rFonts w:ascii="Times New Roman" w:eastAsia="Times New Roman" w:hAnsi="Times New Roman" w:cs="Times New Roman"/>
          <w:lang w:val="cs-CZ" w:eastAsia="cs-CZ"/>
        </w:rPr>
        <w:t xml:space="preserve"> Jiang Qing</w:t>
      </w:r>
      <w:r w:rsidR="00564502" w:rsidRPr="00841F13">
        <w:rPr>
          <w:rFonts w:ascii="Times New Roman" w:eastAsia="Times New Roman" w:hAnsi="Times New Roman" w:cs="Times New Roman"/>
          <w:lang w:val="cs-CZ" w:eastAsia="cs-CZ"/>
        </w:rPr>
        <w:t xml:space="preserve"> (což je super)</w:t>
      </w:r>
      <w:r w:rsidRPr="00841F13">
        <w:rPr>
          <w:rFonts w:ascii="Times New Roman" w:eastAsia="Times New Roman" w:hAnsi="Times New Roman" w:cs="Times New Roman"/>
          <w:lang w:val="cs-CZ" w:eastAsia="cs-CZ"/>
        </w:rPr>
        <w:t>, takže s primárními zdroji</w:t>
      </w:r>
      <w:r w:rsidR="00564502" w:rsidRPr="00841F13">
        <w:rPr>
          <w:rFonts w:ascii="Times New Roman" w:eastAsia="Times New Roman" w:hAnsi="Times New Roman" w:cs="Times New Roman"/>
          <w:lang w:val="cs-CZ" w:eastAsia="cs-CZ"/>
        </w:rPr>
        <w:t xml:space="preserve"> i tak</w:t>
      </w:r>
      <w:r w:rsidRPr="00841F13">
        <w:rPr>
          <w:rFonts w:ascii="Times New Roman" w:eastAsia="Times New Roman" w:hAnsi="Times New Roman" w:cs="Times New Roman"/>
          <w:lang w:val="cs-CZ" w:eastAsia="cs-CZ"/>
        </w:rPr>
        <w:t xml:space="preserve"> částečně pracuješ.</w:t>
      </w:r>
      <w:r w:rsidR="00564502" w:rsidRPr="00841F13">
        <w:rPr>
          <w:rFonts w:ascii="Times New Roman" w:eastAsia="Times New Roman" w:hAnsi="Times New Roman" w:cs="Times New Roman"/>
          <w:lang w:val="cs-CZ" w:eastAsia="cs-CZ"/>
        </w:rPr>
        <w:t xml:space="preserve"> </w:t>
      </w:r>
      <w:r w:rsidRPr="00841F13">
        <w:rPr>
          <w:rFonts w:ascii="Times New Roman" w:hAnsi="Times New Roman" w:cs="Times New Roman"/>
          <w:shd w:val="clear" w:color="auto" w:fill="FFFFFF"/>
          <w:lang w:val="cs-CZ"/>
        </w:rPr>
        <w:t xml:space="preserve"> </w:t>
      </w:r>
    </w:p>
    <w:p w14:paraId="17154EA7" w14:textId="1A4A4224" w:rsidR="00564502" w:rsidRPr="003E1029" w:rsidRDefault="00032BDF" w:rsidP="003E1029">
      <w:pPr>
        <w:pStyle w:val="Odstavecseseznamem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pacing w:val="-5"/>
          <w:shd w:val="clear" w:color="auto" w:fill="FFFFFF"/>
          <w:lang w:val="cs-CZ"/>
        </w:rPr>
      </w:pPr>
      <w:r>
        <w:rPr>
          <w:rFonts w:ascii="Times New Roman" w:hAnsi="Times New Roman" w:cs="Times New Roman"/>
          <w:shd w:val="clear" w:color="auto" w:fill="FFFFFF"/>
          <w:lang w:val="cs-CZ"/>
        </w:rPr>
        <w:t>Metodologie je dobře zvolená. Primárně se jedná o kompilační práci, ale bude doplněna i primárními zdroji a informace získané ze sekundární literatury lze srovnat se samotnými filmy.</w:t>
      </w:r>
    </w:p>
    <w:p w14:paraId="28B3A372" w14:textId="19B6951D" w:rsidR="00564502" w:rsidRPr="00841F13" w:rsidRDefault="00564502" w:rsidP="00841F13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hd w:val="clear" w:color="auto" w:fill="FFFFFF"/>
          <w:lang w:val="cs-CZ"/>
        </w:rPr>
      </w:pPr>
      <w:r w:rsidRPr="00841F13">
        <w:rPr>
          <w:rFonts w:ascii="Times New Roman" w:hAnsi="Times New Roman" w:cs="Times New Roman"/>
          <w:shd w:val="clear" w:color="auto" w:fill="FFFFFF"/>
          <w:lang w:val="cs-CZ"/>
        </w:rPr>
        <w:t xml:space="preserve">Citovaná literatura: Nevím, ale patří tady jen vyloženě citovaná literatura nebo i všechna literatura zmíněná v projektu? </w:t>
      </w:r>
    </w:p>
    <w:p w14:paraId="0E600F7C" w14:textId="77777777" w:rsidR="00841F13" w:rsidRPr="00841F13" w:rsidRDefault="00564502" w:rsidP="00841F13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cs="Times New Roman"/>
          <w:shd w:val="clear" w:color="auto" w:fill="FFFFFF"/>
          <w:lang w:val="cs-CZ"/>
        </w:rPr>
      </w:pPr>
      <w:r w:rsidRPr="00841F13">
        <w:rPr>
          <w:rFonts w:ascii="Times New Roman" w:hAnsi="Times New Roman" w:cs="Times New Roman"/>
          <w:shd w:val="clear" w:color="auto" w:fill="FFFFFF"/>
          <w:lang w:val="cs-CZ"/>
        </w:rPr>
        <w:t>Bibliografie: opakovaná chyba v citacích, v česky psané bakalářce nepoužíváme vol. a n., ale roč. a č.</w:t>
      </w:r>
    </w:p>
    <w:p w14:paraId="3933DB95" w14:textId="0B079AF5" w:rsidR="00564502" w:rsidRPr="00032BDF" w:rsidRDefault="00564502" w:rsidP="00032BDF">
      <w:pPr>
        <w:pStyle w:val="Odstavecseseznamem"/>
        <w:spacing w:before="240" w:line="360" w:lineRule="auto"/>
        <w:jc w:val="both"/>
        <w:rPr>
          <w:rFonts w:cs="Times New Roman"/>
          <w:shd w:val="clear" w:color="auto" w:fill="FFFFFF"/>
          <w:lang w:val="cs-CZ"/>
        </w:rPr>
      </w:pPr>
      <w:r w:rsidRPr="00841F13">
        <w:rPr>
          <w:rFonts w:ascii="Times New Roman" w:hAnsi="Times New Roman" w:cs="Times New Roman"/>
          <w:color w:val="212529"/>
          <w:shd w:val="clear" w:color="auto" w:fill="FFFFFF"/>
        </w:rPr>
        <w:t xml:space="preserve">např. </w:t>
      </w:r>
      <w:r w:rsidRPr="00841F13">
        <w:rPr>
          <w:rFonts w:ascii="Times New Roman" w:hAnsi="Times New Roman" w:cs="Times New Roman"/>
          <w:color w:val="212529"/>
          <w:shd w:val="clear" w:color="auto" w:fill="FFFFFF"/>
        </w:rPr>
        <w:t>AN DU, Daisy. The Dis/appearance of Animals in Animated Film during the Chinese Cultural Revolution, 1966-76. </w:t>
      </w:r>
      <w:r w:rsidRPr="00841F13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Positions</w:t>
      </w:r>
      <w:r w:rsidRPr="00841F13">
        <w:rPr>
          <w:rFonts w:ascii="Times New Roman" w:hAnsi="Times New Roman" w:cs="Times New Roman"/>
          <w:color w:val="212529"/>
          <w:shd w:val="clear" w:color="auto" w:fill="FFFFFF"/>
        </w:rPr>
        <w:t xml:space="preserve"> [online]. Duke University Press, 2016, </w:t>
      </w:r>
      <w:r w:rsidRPr="00C32702">
        <w:rPr>
          <w:rFonts w:ascii="Times New Roman" w:hAnsi="Times New Roman" w:cs="Times New Roman"/>
          <w:color w:val="4472C4" w:themeColor="accent1"/>
          <w:shd w:val="clear" w:color="auto" w:fill="FFFFFF"/>
        </w:rPr>
        <w:t>roč</w:t>
      </w:r>
      <w:r w:rsidRPr="00C32702">
        <w:rPr>
          <w:rFonts w:ascii="Times New Roman" w:hAnsi="Times New Roman" w:cs="Times New Roman"/>
          <w:color w:val="4472C4" w:themeColor="accent1"/>
          <w:shd w:val="clear" w:color="auto" w:fill="FFFFFF"/>
        </w:rPr>
        <w:t xml:space="preserve">. 24, </w:t>
      </w:r>
      <w:r w:rsidRPr="00C32702">
        <w:rPr>
          <w:rFonts w:ascii="Times New Roman" w:hAnsi="Times New Roman" w:cs="Times New Roman"/>
          <w:color w:val="4472C4" w:themeColor="accent1"/>
          <w:shd w:val="clear" w:color="auto" w:fill="FFFFFF"/>
        </w:rPr>
        <w:t>č</w:t>
      </w:r>
      <w:r w:rsidRPr="00C32702">
        <w:rPr>
          <w:rFonts w:ascii="Times New Roman" w:hAnsi="Times New Roman" w:cs="Times New Roman"/>
          <w:color w:val="4472C4" w:themeColor="accent1"/>
          <w:shd w:val="clear" w:color="auto" w:fill="FFFFFF"/>
        </w:rPr>
        <w:t>. 2</w:t>
      </w:r>
      <w:r w:rsidRPr="00841F13">
        <w:rPr>
          <w:rFonts w:ascii="Times New Roman" w:hAnsi="Times New Roman" w:cs="Times New Roman"/>
          <w:color w:val="212529"/>
          <w:shd w:val="clear" w:color="auto" w:fill="FFFFFF"/>
        </w:rPr>
        <w:t>, s. 435-479. Dostupný z WWW: &lt;</w:t>
      </w:r>
      <w:hyperlink r:id="rId9" w:history="1">
        <w:r w:rsidRPr="00841F13">
          <w:rPr>
            <w:rStyle w:val="Hypertextovodkaz"/>
            <w:rFonts w:ascii="Times New Roman" w:hAnsi="Times New Roman" w:cs="Times New Roman"/>
            <w:shd w:val="clear" w:color="auto" w:fill="FFFFFF"/>
          </w:rPr>
          <w:t>http://daisyyanduprojects.ust.hk/wp-content/uploads/2017/04/positions-2016-Du-435-79.pdf</w:t>
        </w:r>
      </w:hyperlink>
      <w:r w:rsidRPr="00841F13">
        <w:rPr>
          <w:rFonts w:ascii="Times New Roman" w:hAnsi="Times New Roman" w:cs="Times New Roman"/>
          <w:color w:val="212529"/>
          <w:shd w:val="clear" w:color="auto" w:fill="FFFFFF"/>
        </w:rPr>
        <w:t>&gt;.</w:t>
      </w:r>
    </w:p>
    <w:p w14:paraId="0411252A" w14:textId="351FF7A0" w:rsidR="00101698" w:rsidRPr="0090506C" w:rsidRDefault="00101698" w:rsidP="0090506C">
      <w:pPr>
        <w:rPr>
          <w:lang w:val="cs-CZ"/>
        </w:rPr>
      </w:pPr>
    </w:p>
    <w:sectPr w:rsidR="00101698" w:rsidRPr="0090506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41286" w14:textId="77777777" w:rsidR="00CF4BB1" w:rsidRDefault="00CF4BB1" w:rsidP="00DE1D31">
      <w:r>
        <w:separator/>
      </w:r>
    </w:p>
  </w:endnote>
  <w:endnote w:type="continuationSeparator" w:id="0">
    <w:p w14:paraId="7389DAC3" w14:textId="77777777" w:rsidR="00CF4BB1" w:rsidRDefault="00CF4BB1" w:rsidP="00DE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1156535"/>
      <w:docPartObj>
        <w:docPartGallery w:val="Page Numbers (Bottom of Page)"/>
        <w:docPartUnique/>
      </w:docPartObj>
    </w:sdtPr>
    <w:sdtContent>
      <w:p w14:paraId="0DB4B438" w14:textId="09306E0B" w:rsidR="00DE1D31" w:rsidRDefault="00DE1D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19C605B" w14:textId="77777777" w:rsidR="00DE1D31" w:rsidRDefault="00DE1D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10364" w14:textId="77777777" w:rsidR="00CF4BB1" w:rsidRDefault="00CF4BB1" w:rsidP="00DE1D31">
      <w:r>
        <w:separator/>
      </w:r>
    </w:p>
  </w:footnote>
  <w:footnote w:type="continuationSeparator" w:id="0">
    <w:p w14:paraId="2A71C6F9" w14:textId="77777777" w:rsidR="00CF4BB1" w:rsidRDefault="00CF4BB1" w:rsidP="00DE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C7DCB"/>
    <w:multiLevelType w:val="hybridMultilevel"/>
    <w:tmpl w:val="39FE3A9C"/>
    <w:lvl w:ilvl="0" w:tplc="27DCAC8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CB2832"/>
    <w:multiLevelType w:val="hybridMultilevel"/>
    <w:tmpl w:val="A01607E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3B746A"/>
    <w:multiLevelType w:val="hybridMultilevel"/>
    <w:tmpl w:val="C866800E"/>
    <w:lvl w:ilvl="0" w:tplc="225C94B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D40C94"/>
    <w:multiLevelType w:val="hybridMultilevel"/>
    <w:tmpl w:val="9AD2DA0C"/>
    <w:lvl w:ilvl="0" w:tplc="27DCAC8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63252"/>
    <w:multiLevelType w:val="hybridMultilevel"/>
    <w:tmpl w:val="506A7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77754"/>
    <w:multiLevelType w:val="hybridMultilevel"/>
    <w:tmpl w:val="4538095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6C"/>
    <w:rsid w:val="00032BDF"/>
    <w:rsid w:val="00101698"/>
    <w:rsid w:val="001C74DF"/>
    <w:rsid w:val="002B3560"/>
    <w:rsid w:val="002C53A8"/>
    <w:rsid w:val="00390AF6"/>
    <w:rsid w:val="003E1029"/>
    <w:rsid w:val="004A6763"/>
    <w:rsid w:val="004B77D3"/>
    <w:rsid w:val="004F2B88"/>
    <w:rsid w:val="00561231"/>
    <w:rsid w:val="00564502"/>
    <w:rsid w:val="00722802"/>
    <w:rsid w:val="00841F13"/>
    <w:rsid w:val="0084397F"/>
    <w:rsid w:val="0090506C"/>
    <w:rsid w:val="009A41BC"/>
    <w:rsid w:val="00A45ED8"/>
    <w:rsid w:val="00C32702"/>
    <w:rsid w:val="00CF4BB1"/>
    <w:rsid w:val="00D074B2"/>
    <w:rsid w:val="00DD44F3"/>
    <w:rsid w:val="00DE1D31"/>
    <w:rsid w:val="00E50A76"/>
    <w:rsid w:val="00E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3986"/>
  <w15:chartTrackingRefBased/>
  <w15:docId w15:val="{85B526D4-6B01-41AE-A852-BF94F609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06C"/>
    <w:pPr>
      <w:spacing w:after="0" w:line="240" w:lineRule="auto"/>
    </w:pPr>
    <w:rPr>
      <w:sz w:val="24"/>
      <w:szCs w:val="24"/>
      <w:lang/>
    </w:rPr>
  </w:style>
  <w:style w:type="paragraph" w:styleId="Nadpis1">
    <w:name w:val="heading 1"/>
    <w:basedOn w:val="Normln"/>
    <w:link w:val="Nadpis1Char"/>
    <w:qFormat/>
    <w:rsid w:val="00564502"/>
    <w:pPr>
      <w:keepNext/>
      <w:spacing w:before="240" w:after="120" w:line="276" w:lineRule="auto"/>
      <w:outlineLvl w:val="0"/>
    </w:pPr>
    <w:rPr>
      <w:rFonts w:ascii="Liberation Sans" w:eastAsia="Microsoft YaHei" w:hAnsi="Liberation Sans" w:cs="Mangal"/>
      <w:sz w:val="28"/>
      <w:szCs w:val="28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06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016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0169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564502"/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E1D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D31"/>
    <w:rPr>
      <w:sz w:val="24"/>
      <w:szCs w:val="24"/>
      <w:lang/>
    </w:rPr>
  </w:style>
  <w:style w:type="paragraph" w:styleId="Zpat">
    <w:name w:val="footer"/>
    <w:basedOn w:val="Normln"/>
    <w:link w:val="ZpatChar"/>
    <w:uiPriority w:val="99"/>
    <w:unhideWhenUsed/>
    <w:rsid w:val="00DE1D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D31"/>
    <w:rPr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lib.eu/book/5973182/b45e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mmar.yourdictionary.com/capitalization/10-rules-of-capitalization.html?fbclid=IwAR2lKDazvmaCQbd6aSJ-m-ahJKoJWexOBvkd5j9iCjdQv5AAhBJ2SBO_X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aisyyanduprojects.ust.hk/wp-content/uploads/2017/04/positions-2016-Du-435-7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Lísková</dc:creator>
  <cp:keywords/>
  <dc:description/>
  <cp:lastModifiedBy>Adéla Lísková</cp:lastModifiedBy>
  <cp:revision>16</cp:revision>
  <dcterms:created xsi:type="dcterms:W3CDTF">2020-12-02T17:12:00Z</dcterms:created>
  <dcterms:modified xsi:type="dcterms:W3CDTF">2020-12-02T20:05:00Z</dcterms:modified>
</cp:coreProperties>
</file>