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E961" w14:textId="77777777" w:rsidR="00667FED" w:rsidRPr="00667FED" w:rsidRDefault="00667FED" w:rsidP="00667FED">
      <w:pPr>
        <w:keepNext/>
        <w:tabs>
          <w:tab w:val="left" w:pos="0"/>
        </w:tabs>
        <w:jc w:val="center"/>
        <w:outlineLvl w:val="0"/>
        <w:rPr>
          <w:rFonts w:ascii="Arial" w:hAnsi="Arial" w:cs="Arial"/>
          <w:b/>
          <w:color w:val="800000"/>
          <w:spacing w:val="20"/>
          <w:sz w:val="36"/>
          <w:szCs w:val="28"/>
          <w:lang w:eastAsia="cs-CZ"/>
        </w:rPr>
      </w:pPr>
      <w:r w:rsidRPr="00667FED">
        <w:rPr>
          <w:rFonts w:ascii="Arial" w:hAnsi="Arial" w:cs="Arial"/>
          <w:b/>
          <w:color w:val="800000"/>
          <w:spacing w:val="20"/>
          <w:sz w:val="36"/>
          <w:szCs w:val="28"/>
          <w:lang w:eastAsia="cs-CZ"/>
        </w:rPr>
        <w:t>Návrh výzkumného projektu</w:t>
      </w:r>
    </w:p>
    <w:p w14:paraId="1BC30F93" w14:textId="77777777" w:rsidR="00667FED" w:rsidRPr="00667FED" w:rsidRDefault="00667FED" w:rsidP="00667FED">
      <w:pPr>
        <w:jc w:val="both"/>
        <w:rPr>
          <w:lang w:eastAsia="cs-CZ"/>
        </w:rPr>
      </w:pPr>
    </w:p>
    <w:p w14:paraId="25392C02" w14:textId="77777777" w:rsidR="00BF7ED4" w:rsidRPr="00BF7ED4" w:rsidRDefault="00BF7ED4" w:rsidP="00BF7ED4">
      <w:pPr>
        <w:jc w:val="both"/>
        <w:rPr>
          <w:b/>
          <w:bCs/>
          <w:sz w:val="28"/>
          <w:szCs w:val="28"/>
        </w:rPr>
      </w:pPr>
      <w:r w:rsidRPr="00BF7ED4">
        <w:rPr>
          <w:rFonts w:ascii="Arial" w:hAnsi="Arial" w:cs="Arial"/>
          <w:b/>
          <w:bCs/>
          <w:color w:val="0A0A0A"/>
          <w:sz w:val="28"/>
          <w:szCs w:val="28"/>
          <w:shd w:val="clear" w:color="auto" w:fill="FFFFFF"/>
        </w:rPr>
        <w:t>Sportovní výsledky jako prezentace úspěchů čínské</w:t>
      </w:r>
      <w:r w:rsidRPr="00BF7ED4">
        <w:rPr>
          <w:rFonts w:ascii="Arial" w:hAnsi="Arial" w:cs="Arial"/>
          <w:b/>
          <w:bCs/>
          <w:color w:val="0A0A0A"/>
          <w:sz w:val="28"/>
          <w:szCs w:val="28"/>
        </w:rPr>
        <w:t xml:space="preserve"> </w:t>
      </w:r>
      <w:r w:rsidRPr="00BF7ED4">
        <w:rPr>
          <w:rFonts w:ascii="Arial" w:hAnsi="Arial" w:cs="Arial"/>
          <w:b/>
          <w:bCs/>
          <w:color w:val="0A0A0A"/>
          <w:sz w:val="28"/>
          <w:szCs w:val="28"/>
          <w:shd w:val="clear" w:color="auto" w:fill="FFFFFF"/>
        </w:rPr>
        <w:t>dominance</w:t>
      </w:r>
    </w:p>
    <w:p w14:paraId="1D5A05A5" w14:textId="77777777" w:rsidR="00667FED" w:rsidRPr="00667FED" w:rsidRDefault="00667FED" w:rsidP="00667FED">
      <w:pPr>
        <w:jc w:val="both"/>
        <w:rPr>
          <w:lang w:eastAsia="cs-CZ"/>
        </w:rPr>
      </w:pPr>
    </w:p>
    <w:p w14:paraId="21975845" w14:textId="77777777" w:rsidR="00BF7ED4" w:rsidRPr="000600D2" w:rsidRDefault="000600D2" w:rsidP="00BF7ED4">
      <w:pPr>
        <w:rPr>
          <w:rFonts w:ascii="Arial" w:hAnsi="Arial" w:cs="Arial"/>
          <w:b/>
          <w:bCs/>
          <w:sz w:val="26"/>
          <w:szCs w:val="26"/>
        </w:rPr>
      </w:pPr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 xml:space="preserve">Sport </w:t>
      </w:r>
      <w:proofErr w:type="spellStart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>Results</w:t>
      </w:r>
      <w:proofErr w:type="spellEnd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 xml:space="preserve"> as </w:t>
      </w:r>
      <w:proofErr w:type="spellStart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>Presentation</w:t>
      </w:r>
      <w:proofErr w:type="spellEnd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>of</w:t>
      </w:r>
      <w:proofErr w:type="spellEnd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>Chinese</w:t>
      </w:r>
      <w:proofErr w:type="spellEnd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 xml:space="preserve"> Dominance </w:t>
      </w:r>
      <w:proofErr w:type="spellStart"/>
      <w:r w:rsidRPr="000600D2">
        <w:rPr>
          <w:rFonts w:ascii="Arial" w:hAnsi="Arial" w:cs="Arial"/>
          <w:b/>
          <w:bCs/>
          <w:color w:val="000000"/>
          <w:sz w:val="26"/>
          <w:szCs w:val="26"/>
          <w:shd w:val="clear" w:color="auto" w:fill="F5F5F5"/>
        </w:rPr>
        <w:t>Achievement</w:t>
      </w:r>
      <w:proofErr w:type="spellEnd"/>
    </w:p>
    <w:p w14:paraId="462213ED" w14:textId="77777777" w:rsidR="00667FED" w:rsidRDefault="00BF7ED4" w:rsidP="00667FED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iCs/>
          <w:sz w:val="28"/>
          <w:szCs w:val="28"/>
          <w:lang w:eastAsia="cs-CZ"/>
        </w:rPr>
        <w:t>Tomaník Pavel</w:t>
      </w:r>
    </w:p>
    <w:p w14:paraId="2463422B" w14:textId="77777777" w:rsidR="00BF7ED4" w:rsidRDefault="00BF7ED4" w:rsidP="00BF7ED4">
      <w:pPr>
        <w:pStyle w:val="Nadpis2"/>
        <w:rPr>
          <w:b/>
          <w:bCs/>
          <w:color w:val="141C4A"/>
        </w:rPr>
      </w:pPr>
      <w:r>
        <w:rPr>
          <w:b/>
          <w:bCs/>
          <w:color w:val="141C4A"/>
        </w:rPr>
        <w:t>Mgr.</w:t>
      </w:r>
      <w:r>
        <w:rPr>
          <w:rStyle w:val="apple-converted-space"/>
          <w:b/>
          <w:bCs/>
          <w:color w:val="141C4A"/>
        </w:rPr>
        <w:t> </w:t>
      </w:r>
      <w:r>
        <w:rPr>
          <w:b/>
          <w:bCs/>
          <w:color w:val="141C4A"/>
        </w:rPr>
        <w:t>Jakub</w:t>
      </w:r>
      <w:r>
        <w:rPr>
          <w:rStyle w:val="apple-converted-space"/>
          <w:b/>
          <w:bCs/>
          <w:color w:val="141C4A"/>
        </w:rPr>
        <w:t> </w:t>
      </w:r>
      <w:proofErr w:type="spellStart"/>
      <w:r>
        <w:rPr>
          <w:b/>
          <w:bCs/>
          <w:color w:val="141C4A"/>
        </w:rPr>
        <w:t>Drábik</w:t>
      </w:r>
      <w:proofErr w:type="spellEnd"/>
      <w:r>
        <w:rPr>
          <w:b/>
          <w:bCs/>
          <w:color w:val="141C4A"/>
        </w:rPr>
        <w:t>,</w:t>
      </w:r>
      <w:r>
        <w:rPr>
          <w:rStyle w:val="apple-converted-space"/>
          <w:b/>
          <w:bCs/>
          <w:color w:val="141C4A"/>
        </w:rPr>
        <w:t> </w:t>
      </w:r>
      <w:r>
        <w:rPr>
          <w:b/>
          <w:bCs/>
          <w:color w:val="141C4A"/>
        </w:rPr>
        <w:t>Ph.D.</w:t>
      </w:r>
    </w:p>
    <w:p w14:paraId="0EEE21A6" w14:textId="331BC9DC" w:rsidR="00667FED" w:rsidRPr="00BF7ED4" w:rsidRDefault="000F5CD0" w:rsidP="00BF7ED4">
      <w:pPr>
        <w:pStyle w:val="Nadpis2"/>
        <w:rPr>
          <w:color w:val="141C4A"/>
          <w:sz w:val="36"/>
          <w:szCs w:val="36"/>
        </w:rPr>
      </w:pPr>
      <w:r>
        <w:rPr>
          <w:rFonts w:ascii="Arial" w:eastAsia="Times New Roman" w:hAnsi="Arial" w:cs="Arial"/>
          <w:b/>
          <w:bCs/>
          <w:iCs/>
          <w:lang w:eastAsia="cs-CZ"/>
        </w:rPr>
        <w:t xml:space="preserve">Abstrakt </w:t>
      </w:r>
      <w:r w:rsidRPr="00667FED">
        <w:rPr>
          <w:rFonts w:ascii="Arial" w:eastAsia="Times New Roman" w:hAnsi="Arial" w:cs="Arial"/>
          <w:b/>
          <w:bCs/>
          <w:iCs/>
          <w:lang w:eastAsia="cs-CZ"/>
        </w:rPr>
        <w:t>(</w:t>
      </w:r>
      <w:r w:rsidR="0014768A">
        <w:rPr>
          <w:rFonts w:ascii="Arial" w:eastAsia="Times New Roman" w:hAnsi="Arial" w:cs="Arial"/>
          <w:b/>
          <w:bCs/>
          <w:iCs/>
          <w:lang w:eastAsia="cs-CZ"/>
        </w:rPr>
        <w:t>1800-2000</w:t>
      </w:r>
      <w:r w:rsidR="00667FED" w:rsidRPr="00667FED">
        <w:rPr>
          <w:rFonts w:ascii="Arial" w:eastAsia="Times New Roman" w:hAnsi="Arial" w:cs="Arial"/>
          <w:b/>
          <w:bCs/>
          <w:iCs/>
          <w:lang w:eastAsia="cs-CZ"/>
        </w:rPr>
        <w:t xml:space="preserve"> znaků)</w:t>
      </w:r>
    </w:p>
    <w:p w14:paraId="608D8F5B" w14:textId="77777777" w:rsid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Stručné a jasné shrnutí, čeho chce projekt dosáhnout a jakým způsobem.</w:t>
      </w:r>
    </w:p>
    <w:p w14:paraId="31C17CC9" w14:textId="77777777" w:rsidR="002130B0" w:rsidRDefault="002130B0" w:rsidP="00667FED">
      <w:pPr>
        <w:jc w:val="both"/>
        <w:rPr>
          <w:color w:val="008000"/>
          <w:sz w:val="20"/>
          <w:lang w:eastAsia="cs-CZ"/>
        </w:rPr>
      </w:pPr>
    </w:p>
    <w:p w14:paraId="66DD05FB" w14:textId="77777777" w:rsidR="001E7851" w:rsidRDefault="00590157" w:rsidP="008070C5">
      <w:pPr>
        <w:ind w:firstLine="708"/>
        <w:jc w:val="both"/>
      </w:pPr>
      <w:r>
        <w:t>Od roku 1984</w:t>
      </w:r>
      <w:r w:rsidR="00414BC6">
        <w:t>,</w:t>
      </w:r>
      <w:r>
        <w:t xml:space="preserve"> se po mnohaleté pauze</w:t>
      </w:r>
      <w:r w:rsidR="00414BC6">
        <w:t>,</w:t>
      </w:r>
      <w:r>
        <w:t xml:space="preserve"> poprvé zúčastnili čínští sportovci letních olympijských her v Los Angeles</w:t>
      </w:r>
      <w:r w:rsidR="00414BC6">
        <w:t>.</w:t>
      </w:r>
      <w:r>
        <w:t xml:space="preserve"> </w:t>
      </w:r>
      <w:r w:rsidR="00414BC6">
        <w:t>O</w:t>
      </w:r>
      <w:r>
        <w:t xml:space="preserve">d té dobý jsou výpravy sportovců Čínské lidové republiky pravidelnými účastníky letních olympijských her. Aktivní účast sportovců je vždy masivnější a v čtyřletém </w:t>
      </w:r>
      <w:r w:rsidR="00631C36">
        <w:t>olympijském</w:t>
      </w:r>
      <w:r>
        <w:t xml:space="preserve"> cyklu se v</w:t>
      </w:r>
      <w:r w:rsidR="00414BC6">
        <w:t> </w:t>
      </w:r>
      <w:r>
        <w:t>každé</w:t>
      </w:r>
      <w:r w:rsidR="00414BC6">
        <w:t>,</w:t>
      </w:r>
      <w:r>
        <w:t xml:space="preserve"> z následující</w:t>
      </w:r>
      <w:r w:rsidR="00414BC6">
        <w:t>c</w:t>
      </w:r>
      <w:r>
        <w:t xml:space="preserve">h olympiád setkáváme s početnějšími </w:t>
      </w:r>
      <w:r w:rsidR="00414BC6">
        <w:t>výpravami,</w:t>
      </w:r>
      <w:r>
        <w:t xml:space="preserve"> přičemž vrcholem prezentace čínské dominance ve sportovním zápolení byla účast na domácích olympijských hrách v </w:t>
      </w:r>
      <w:r w:rsidR="00631C36">
        <w:t>Pekingu</w:t>
      </w:r>
      <w:r>
        <w:t xml:space="preserve"> v roce </w:t>
      </w:r>
      <w:r w:rsidR="00414BC6">
        <w:t>2008 a</w:t>
      </w:r>
      <w:r>
        <w:t xml:space="preserve"> následně v </w:t>
      </w:r>
      <w:r w:rsidR="00631C36">
        <w:t>Londýně</w:t>
      </w:r>
      <w:r>
        <w:t xml:space="preserve"> v roce 2012. </w:t>
      </w:r>
      <w:r w:rsidR="00631C36">
        <w:t>V</w:t>
      </w:r>
      <w:r>
        <w:t xml:space="preserve">ýpravy </w:t>
      </w:r>
      <w:r w:rsidR="00631C36">
        <w:t>čínských</w:t>
      </w:r>
      <w:r>
        <w:t xml:space="preserve"> </w:t>
      </w:r>
      <w:r w:rsidR="00631C36">
        <w:t>sportovců</w:t>
      </w:r>
      <w:r>
        <w:t xml:space="preserve"> se v počtech za zkoumané období zdvojnásobily a sportovní úspěchy</w:t>
      </w:r>
      <w:r w:rsidR="001E7851">
        <w:t xml:space="preserve">, </w:t>
      </w:r>
      <w:r>
        <w:t>v podobě zisků medailí</w:t>
      </w:r>
      <w:r w:rsidR="001E7851">
        <w:t>,</w:t>
      </w:r>
      <w:r>
        <w:t xml:space="preserve"> </w:t>
      </w:r>
      <w:r w:rsidR="00631C36">
        <w:t xml:space="preserve">dosáhly ještě vyšších násobků. </w:t>
      </w:r>
    </w:p>
    <w:p w14:paraId="483B5BA7" w14:textId="77777777" w:rsidR="001E7851" w:rsidRDefault="00631C36" w:rsidP="008070C5">
      <w:pPr>
        <w:ind w:firstLine="708"/>
        <w:jc w:val="both"/>
      </w:pPr>
      <w:r>
        <w:t xml:space="preserve">Čínští sportovci se také počínaje rokem 1992 </w:t>
      </w:r>
      <w:r w:rsidR="001E7851">
        <w:t>v </w:t>
      </w:r>
      <w:proofErr w:type="spellStart"/>
      <w:r w:rsidR="001E7851">
        <w:t>Albertville</w:t>
      </w:r>
      <w:proofErr w:type="spellEnd"/>
      <w:r w:rsidR="001E7851">
        <w:t xml:space="preserve"> </w:t>
      </w:r>
      <w:r>
        <w:t>začali účastnit i zimních olympijských her,</w:t>
      </w:r>
      <w:r w:rsidR="001E7851">
        <w:t xml:space="preserve"> když </w:t>
      </w:r>
      <w:r>
        <w:t>v každém následujícím olympijském zápolení se objevila</w:t>
      </w:r>
      <w:r w:rsidR="001E7851">
        <w:t xml:space="preserve"> vždy </w:t>
      </w:r>
      <w:r>
        <w:t>početnější výprava než na předcházejících olympijských hrách a</w:t>
      </w:r>
      <w:r w:rsidR="001E7851">
        <w:t xml:space="preserve"> </w:t>
      </w:r>
      <w:r>
        <w:t>vrchol směřování prezentace čínských zimních sportů</w:t>
      </w:r>
      <w:r w:rsidR="001E7851">
        <w:t>,</w:t>
      </w:r>
      <w:r>
        <w:t xml:space="preserve"> </w:t>
      </w:r>
      <w:r w:rsidR="00414BC6">
        <w:t>l</w:t>
      </w:r>
      <w:r>
        <w:t xml:space="preserve">ze </w:t>
      </w:r>
      <w:r w:rsidR="001E7851">
        <w:t xml:space="preserve">bezpochyby </w:t>
      </w:r>
      <w:r>
        <w:t xml:space="preserve">očekávat v roce 2022, kdy se olympijské hry budou konat opětovně Pekingu. </w:t>
      </w:r>
    </w:p>
    <w:p w14:paraId="2837FDF8" w14:textId="77777777" w:rsidR="001E7851" w:rsidRDefault="00631C36" w:rsidP="008070C5">
      <w:pPr>
        <w:ind w:firstLine="708"/>
        <w:jc w:val="both"/>
      </w:pPr>
      <w:r>
        <w:t>Vzhledem k tomu, že zimní sporty nejsou dominující</w:t>
      </w:r>
      <w:r w:rsidR="001E7851">
        <w:t>mi</w:t>
      </w:r>
      <w:r>
        <w:t xml:space="preserve"> sportovním</w:t>
      </w:r>
      <w:r w:rsidR="001E7851">
        <w:t>i</w:t>
      </w:r>
      <w:r>
        <w:t xml:space="preserve"> odvětvím</w:t>
      </w:r>
      <w:r w:rsidR="001E7851">
        <w:t xml:space="preserve">i </w:t>
      </w:r>
      <w:r w:rsidR="00414BC6">
        <w:t>v Čínské lidové republice</w:t>
      </w:r>
      <w:r w:rsidR="001E7851">
        <w:t>,</w:t>
      </w:r>
      <w:r>
        <w:t xml:space="preserve"> je jejich prezentace a roz</w:t>
      </w:r>
      <w:r w:rsidR="001E7851">
        <w:t>mach</w:t>
      </w:r>
      <w:r>
        <w:t xml:space="preserve"> ještě viditelnější a pro cíl bakalářské práce důležitější</w:t>
      </w:r>
      <w:r w:rsidR="001E7851">
        <w:t>. Zejména</w:t>
      </w:r>
      <w:r w:rsidR="00414BC6">
        <w:t xml:space="preserve"> proto, že </w:t>
      </w:r>
      <w:r w:rsidR="001E7851">
        <w:t xml:space="preserve">vesměs </w:t>
      </w:r>
      <w:r w:rsidR="00414BC6">
        <w:t>jde o odvětví sportu pro Čínu měně přirozen</w:t>
      </w:r>
      <w:r w:rsidR="001E7851">
        <w:t>á</w:t>
      </w:r>
      <w:r w:rsidR="00414BC6">
        <w:t xml:space="preserve"> a netradiční. </w:t>
      </w:r>
    </w:p>
    <w:p w14:paraId="0716E6F1" w14:textId="77777777" w:rsidR="0039486C" w:rsidRDefault="00414BC6" w:rsidP="008070C5">
      <w:pPr>
        <w:ind w:firstLine="708"/>
        <w:jc w:val="both"/>
      </w:pPr>
      <w:r>
        <w:t>Výzkum bude zaměřený na oficiální státní propagaci sportu jako možné výkladní skříně vzrůstající ekonomické síly země</w:t>
      </w:r>
      <w:r w:rsidR="001E7851">
        <w:t>, která</w:t>
      </w:r>
      <w:r>
        <w:t xml:space="preserve"> je ve své ideologii a základních principech postavena</w:t>
      </w:r>
      <w:r w:rsidR="001E7851">
        <w:t xml:space="preserve"> nad tržní</w:t>
      </w:r>
      <w:r>
        <w:t xml:space="preserve"> ekonomický základ</w:t>
      </w:r>
      <w:r w:rsidR="001E7851">
        <w:t xml:space="preserve">. </w:t>
      </w:r>
      <w:r>
        <w:t xml:space="preserve">Pomocí sportu se </w:t>
      </w:r>
      <w:r w:rsidR="0039486C">
        <w:t xml:space="preserve">státní </w:t>
      </w:r>
      <w:r>
        <w:t xml:space="preserve">ideologie </w:t>
      </w:r>
      <w:r w:rsidR="0039486C">
        <w:t xml:space="preserve">může </w:t>
      </w:r>
      <w:r>
        <w:t>stav</w:t>
      </w:r>
      <w:r w:rsidR="0039486C">
        <w:t>ět</w:t>
      </w:r>
      <w:r>
        <w:t xml:space="preserve"> nad ekonomickou základnu a prezentac</w:t>
      </w:r>
      <w:r w:rsidR="001E7851">
        <w:t>í</w:t>
      </w:r>
      <w:r>
        <w:t xml:space="preserve"> sportu a sportovců obecně </w:t>
      </w:r>
      <w:r w:rsidR="001E7851">
        <w:t xml:space="preserve">udržuje </w:t>
      </w:r>
      <w:r>
        <w:t>systé</w:t>
      </w:r>
      <w:r w:rsidR="001E7851">
        <w:t>m. To vše je patrné od konání letních olympijských</w:t>
      </w:r>
      <w:r>
        <w:t xml:space="preserve"> </w:t>
      </w:r>
      <w:r w:rsidR="001E7851">
        <w:t xml:space="preserve">v Pekingu do pořadatelství zimních olympijských her tamtéž. </w:t>
      </w:r>
      <w:r>
        <w:t xml:space="preserve">Politické nastavení státu </w:t>
      </w:r>
      <w:r w:rsidR="001E7851">
        <w:t>a moc na úseku sportovní diplomacie ovlivnila sport tak, že mezinárodní olympijský výbor přiřkl domovem olympijských her hlavnímu městu Čínské lidové republiky. Tato mezinárodní prezentace s politickým nastavení státu ovlivňuje sport tak, že stát vytváří</w:t>
      </w:r>
      <w:r>
        <w:t xml:space="preserve"> nadstandar</w:t>
      </w:r>
      <w:r w:rsidR="0039486C">
        <w:t>d</w:t>
      </w:r>
      <w:r>
        <w:t xml:space="preserve">ní podmínky pro talentované sportovce. </w:t>
      </w:r>
      <w:r w:rsidR="0039486C">
        <w:t xml:space="preserve">Zvyšují se </w:t>
      </w:r>
      <w:r>
        <w:t xml:space="preserve">jejich počty a </w:t>
      </w:r>
      <w:r w:rsidR="0039486C">
        <w:t>rostou odvětví sportů ve kterých tito sportovci mohou soutěžit.</w:t>
      </w:r>
    </w:p>
    <w:p w14:paraId="14A668D8" w14:textId="77777777" w:rsidR="0039486C" w:rsidRDefault="0039486C" w:rsidP="008070C5">
      <w:pPr>
        <w:ind w:firstLine="708"/>
        <w:jc w:val="both"/>
      </w:pPr>
    </w:p>
    <w:p w14:paraId="4F10F046" w14:textId="77777777" w:rsidR="00631C36" w:rsidRDefault="0039486C" w:rsidP="001E7851">
      <w:pPr>
        <w:ind w:firstLine="708"/>
      </w:pPr>
      <w:r>
        <w:lastRenderedPageBreak/>
        <w:t xml:space="preserve"> </w:t>
      </w:r>
    </w:p>
    <w:p w14:paraId="57DE840C" w14:textId="77777777" w:rsidR="00590157" w:rsidRDefault="00590157" w:rsidP="00617E6A"/>
    <w:p w14:paraId="0E7C994D" w14:textId="77777777" w:rsidR="00590157" w:rsidRDefault="00590157" w:rsidP="00617E6A"/>
    <w:p w14:paraId="5D11E9C0" w14:textId="77777777" w:rsidR="00617E6A" w:rsidRPr="00667FED" w:rsidRDefault="00617E6A" w:rsidP="00617E6A"/>
    <w:p w14:paraId="13414F3B" w14:textId="77777777" w:rsidR="00667FED" w:rsidRPr="00667FED" w:rsidRDefault="00667FED" w:rsidP="00667FED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Klíčová slova (česky</w:t>
      </w:r>
      <w:r w:rsidR="00073CC9">
        <w:rPr>
          <w:rFonts w:ascii="Arial" w:hAnsi="Arial" w:cs="Arial"/>
          <w:b/>
          <w:bCs/>
          <w:iCs/>
          <w:sz w:val="28"/>
          <w:szCs w:val="28"/>
          <w:lang w:eastAsia="cs-CZ"/>
        </w:rPr>
        <w:t>/slovensky</w:t>
      </w: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)</w:t>
      </w:r>
    </w:p>
    <w:p w14:paraId="4B89542A" w14:textId="77777777" w:rsid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Slova a kratší sousloví vystihující podstatu projektu (obvykle 3-10).</w:t>
      </w:r>
    </w:p>
    <w:p w14:paraId="6E6E9EE7" w14:textId="77777777" w:rsidR="00157F49" w:rsidRPr="000F5CD0" w:rsidRDefault="00157F49" w:rsidP="00667FED">
      <w:pPr>
        <w:jc w:val="both"/>
        <w:rPr>
          <w:color w:val="008000"/>
          <w:lang w:eastAsia="cs-CZ"/>
        </w:rPr>
      </w:pPr>
    </w:p>
    <w:p w14:paraId="24D30758" w14:textId="77777777" w:rsidR="00157F49" w:rsidRPr="000F5CD0" w:rsidRDefault="00157F49" w:rsidP="00667FED">
      <w:pPr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>Čín</w:t>
      </w:r>
      <w:r w:rsidR="0039486C" w:rsidRPr="000F5CD0">
        <w:rPr>
          <w:color w:val="000000" w:themeColor="text1"/>
          <w:lang w:eastAsia="cs-CZ"/>
        </w:rPr>
        <w:t>ská lidová republika</w:t>
      </w:r>
      <w:r w:rsidRPr="000F5CD0">
        <w:rPr>
          <w:color w:val="000000" w:themeColor="text1"/>
          <w:lang w:eastAsia="cs-CZ"/>
        </w:rPr>
        <w:t xml:space="preserve">, Sport, </w:t>
      </w:r>
      <w:r w:rsidR="0039486C" w:rsidRPr="000F5CD0">
        <w:rPr>
          <w:color w:val="000000" w:themeColor="text1"/>
          <w:lang w:eastAsia="cs-CZ"/>
        </w:rPr>
        <w:t>O</w:t>
      </w:r>
      <w:r w:rsidR="00907F76" w:rsidRPr="000F5CD0">
        <w:rPr>
          <w:color w:val="000000" w:themeColor="text1"/>
          <w:lang w:eastAsia="cs-CZ"/>
        </w:rPr>
        <w:t xml:space="preserve">lympiáda, </w:t>
      </w:r>
      <w:r w:rsidR="0039486C" w:rsidRPr="000F5CD0">
        <w:rPr>
          <w:color w:val="000000" w:themeColor="text1"/>
          <w:lang w:eastAsia="cs-CZ"/>
        </w:rPr>
        <w:t>dominance, prezentace, výsledky, srovnání</w:t>
      </w:r>
    </w:p>
    <w:p w14:paraId="4ECD8586" w14:textId="77777777" w:rsidR="00073CC9" w:rsidRDefault="00073CC9" w:rsidP="00667FED">
      <w:pPr>
        <w:jc w:val="both"/>
        <w:rPr>
          <w:color w:val="008000"/>
          <w:sz w:val="20"/>
          <w:lang w:eastAsia="cs-CZ"/>
        </w:rPr>
      </w:pPr>
    </w:p>
    <w:p w14:paraId="3D883541" w14:textId="23C7B097" w:rsidR="001D7414" w:rsidRDefault="00667FED" w:rsidP="006121BB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Posun ve stavu bádání</w:t>
      </w:r>
      <w:r w:rsidRPr="00667FED">
        <w:rPr>
          <w:rFonts w:ascii="Arial" w:hAnsi="Arial" w:cs="Arial"/>
          <w:iCs/>
          <w:sz w:val="28"/>
          <w:szCs w:val="28"/>
          <w:lang w:eastAsia="cs-CZ"/>
        </w:rPr>
        <w:t xml:space="preserve"> </w:t>
      </w: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(1800-3600 znaků)</w:t>
      </w:r>
    </w:p>
    <w:p w14:paraId="22D787CD" w14:textId="77777777" w:rsidR="000F5CD0" w:rsidRPr="00667FED" w:rsidRDefault="000F5CD0" w:rsidP="000F5CD0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Popis toho, v jakém stavu se nachází bádání v dané oblasti a jakým způsobem navrhovaný projekt poznání rozšíří.</w:t>
      </w:r>
    </w:p>
    <w:p w14:paraId="2BEF0ED7" w14:textId="77777777" w:rsidR="000F5CD0" w:rsidRDefault="000F5CD0" w:rsidP="000F5CD0">
      <w:pPr>
        <w:ind w:firstLine="708"/>
        <w:jc w:val="both"/>
        <w:rPr>
          <w:rFonts w:ascii="Arial" w:hAnsi="Arial" w:cs="Arial"/>
          <w:b/>
          <w:bCs/>
          <w:iCs/>
          <w:sz w:val="28"/>
          <w:szCs w:val="28"/>
          <w:lang w:eastAsia="cs-CZ"/>
        </w:rPr>
      </w:pPr>
    </w:p>
    <w:p w14:paraId="363FF248" w14:textId="14B2D701" w:rsidR="000600D2" w:rsidRDefault="009638A0" w:rsidP="00374627">
      <w:pPr>
        <w:ind w:firstLine="708"/>
        <w:jc w:val="both"/>
      </w:pPr>
      <w:r>
        <w:t xml:space="preserve">Cílem bakalářské práce je snaha poukázat na aktivitu státu v intenzivní propagaci sportu při zviditelnění Čínské lidové republiky, pomocí prezentace sportovních úspěchů čínských sportovců, jako ukázky stoupající čínské dominance ve </w:t>
      </w:r>
      <w:r w:rsidR="008070C5">
        <w:t>světě.</w:t>
      </w:r>
      <w:r>
        <w:t xml:space="preserve"> Chci </w:t>
      </w:r>
      <w:r w:rsidR="008070C5">
        <w:t>ukázat, že</w:t>
      </w:r>
      <w:r>
        <w:t xml:space="preserve"> všeobecně Čína navenek, jakož i směrem dovnitř, k své běžné populaci neponechává </w:t>
      </w:r>
      <w:r w:rsidR="008070C5">
        <w:t xml:space="preserve">oblast sportu bez rozvoje a masivní podporou dosahuje parametrů vyspělých zemí </w:t>
      </w:r>
      <w:r w:rsidR="000F5CD0">
        <w:t>světa.</w:t>
      </w:r>
    </w:p>
    <w:p w14:paraId="4E3E756B" w14:textId="23998160" w:rsidR="009638A0" w:rsidRPr="004A736C" w:rsidRDefault="00DB118D" w:rsidP="00374627">
      <w:pPr>
        <w:pStyle w:val="Nadpis5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4A736C">
        <w:rPr>
          <w:rFonts w:ascii="Times New Roman" w:hAnsi="Times New Roman" w:cs="Times New Roman"/>
          <w:color w:val="000000" w:themeColor="text1"/>
        </w:rPr>
        <w:t>Mimo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přiložené články,</w:t>
      </w:r>
      <w:r w:rsidRPr="004A736C">
        <w:rPr>
          <w:rFonts w:ascii="Times New Roman" w:hAnsi="Times New Roman" w:cs="Times New Roman"/>
          <w:color w:val="000000" w:themeColor="text1"/>
        </w:rPr>
        <w:t xml:space="preserve"> např. člán</w:t>
      </w:r>
      <w:r w:rsidR="00374627">
        <w:rPr>
          <w:rFonts w:ascii="Times New Roman" w:hAnsi="Times New Roman" w:cs="Times New Roman"/>
          <w:color w:val="000000" w:themeColor="text1"/>
        </w:rPr>
        <w:t>ky</w:t>
      </w:r>
      <w:r w:rsidRPr="004A736C">
        <w:rPr>
          <w:rFonts w:ascii="Times New Roman" w:hAnsi="Times New Roman" w:cs="Times New Roman"/>
          <w:color w:val="000000" w:themeColor="text1"/>
        </w:rPr>
        <w:t xml:space="preserve"> </w:t>
      </w:r>
      <w:r w:rsidR="004A736C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4A736C" w:rsidRPr="004A736C">
        <w:rPr>
          <w:rFonts w:ascii="Times New Roman" w:hAnsi="Times New Roman" w:cs="Times New Roman"/>
          <w:color w:val="000000" w:themeColor="text1"/>
        </w:rPr>
        <w:t>Haugen</w:t>
      </w:r>
      <w:proofErr w:type="spellEnd"/>
      <w:r w:rsidR="004A736C" w:rsidRPr="004A736C">
        <w:rPr>
          <w:rFonts w:ascii="Times New Roman" w:hAnsi="Times New Roman" w:cs="Times New Roman"/>
          <w:color w:val="000000" w:themeColor="text1"/>
        </w:rPr>
        <w:t xml:space="preserve"> </w:t>
      </w:r>
      <w:r w:rsidR="004A736C">
        <w:rPr>
          <w:rFonts w:ascii="Times New Roman" w:hAnsi="Times New Roman" w:cs="Times New Roman"/>
          <w:color w:val="000000" w:themeColor="text1"/>
        </w:rPr>
        <w:t xml:space="preserve">2016) </w:t>
      </w:r>
      <w:r w:rsidR="00374627" w:rsidRPr="00374627">
        <w:rPr>
          <w:rFonts w:ascii="Times New Roman" w:hAnsi="Times New Roman" w:cs="Times New Roman"/>
          <w:color w:val="000000" w:themeColor="text1"/>
        </w:rPr>
        <w:t>(</w:t>
      </w:r>
      <w:r w:rsidR="00374627" w:rsidRPr="00C912CE">
        <w:rPr>
          <w:rFonts w:ascii="Times New Roman" w:hAnsi="Times New Roman" w:cs="Times New Roman"/>
          <w:color w:val="000000" w:themeColor="text1"/>
        </w:rPr>
        <w:t>Lin</w:t>
      </w:r>
      <w:r w:rsidR="00374627" w:rsidRPr="00374627">
        <w:rPr>
          <w:rFonts w:ascii="Times New Roman" w:hAnsi="Times New Roman" w:cs="Times New Roman"/>
          <w:color w:val="000000" w:themeColor="text1"/>
        </w:rPr>
        <w:t>,</w:t>
      </w:r>
      <w:r w:rsidR="003746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74627" w:rsidRPr="00374627">
        <w:rPr>
          <w:rFonts w:ascii="Times New Roman" w:hAnsi="Times New Roman" w:cs="Times New Roman"/>
          <w:color w:val="000000" w:themeColor="text1"/>
        </w:rPr>
        <w:t>Lee</w:t>
      </w:r>
      <w:proofErr w:type="spellEnd"/>
      <w:r w:rsidR="00374627" w:rsidRPr="00374627">
        <w:rPr>
          <w:rFonts w:ascii="Times New Roman" w:hAnsi="Times New Roman" w:cs="Times New Roman"/>
          <w:color w:val="000000" w:themeColor="text1"/>
        </w:rPr>
        <w:t>,</w:t>
      </w:r>
      <w:r w:rsidR="00374627" w:rsidRPr="00C912C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74627" w:rsidRPr="00374627">
        <w:rPr>
          <w:rFonts w:ascii="Times New Roman" w:hAnsi="Times New Roman" w:cs="Times New Roman"/>
          <w:color w:val="000000" w:themeColor="text1"/>
        </w:rPr>
        <w:t>Nai</w:t>
      </w:r>
      <w:proofErr w:type="spellEnd"/>
      <w:r w:rsidR="00374627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374627">
        <w:rPr>
          <w:rFonts w:ascii="Times New Roman" w:hAnsi="Times New Roman" w:cs="Times New Roman"/>
          <w:color w:val="000000" w:themeColor="text1"/>
        </w:rPr>
        <w:t>2008</w:t>
      </w:r>
      <w:r w:rsidR="00374627" w:rsidRPr="00374627">
        <w:rPr>
          <w:rFonts w:ascii="Times New Roman" w:hAnsi="Times New Roman" w:cs="Times New Roman"/>
          <w:color w:val="000000" w:themeColor="text1"/>
        </w:rPr>
        <w:t xml:space="preserve"> )</w:t>
      </w:r>
      <w:proofErr w:type="gramEnd"/>
      <w:r w:rsidR="00374627">
        <w:rPr>
          <w:rFonts w:ascii="Times New Roman" w:hAnsi="Times New Roman" w:cs="Times New Roman"/>
          <w:color w:val="000000" w:themeColor="text1"/>
        </w:rPr>
        <w:t xml:space="preserve"> dobře na tuto problematiku nahlížejí, ale</w:t>
      </w:r>
      <w:r w:rsidRPr="004A736C">
        <w:rPr>
          <w:rFonts w:ascii="Times New Roman" w:hAnsi="Times New Roman" w:cs="Times New Roman"/>
          <w:color w:val="000000" w:themeColor="text1"/>
        </w:rPr>
        <w:t xml:space="preserve"> si</w:t>
      </w:r>
      <w:r w:rsidR="00374627">
        <w:rPr>
          <w:rFonts w:ascii="Times New Roman" w:hAnsi="Times New Roman" w:cs="Times New Roman"/>
          <w:color w:val="000000" w:themeColor="text1"/>
        </w:rPr>
        <w:t xml:space="preserve"> </w:t>
      </w:r>
      <w:r w:rsidR="00523638">
        <w:rPr>
          <w:rFonts w:ascii="Times New Roman" w:hAnsi="Times New Roman" w:cs="Times New Roman"/>
          <w:color w:val="000000" w:themeColor="text1"/>
        </w:rPr>
        <w:t xml:space="preserve">jinak </w:t>
      </w:r>
      <w:r w:rsidR="00374627">
        <w:rPr>
          <w:rFonts w:ascii="Times New Roman" w:hAnsi="Times New Roman" w:cs="Times New Roman"/>
          <w:color w:val="000000" w:themeColor="text1"/>
        </w:rPr>
        <w:t>nejsem zatím</w:t>
      </w:r>
      <w:r w:rsidRPr="004A736C">
        <w:rPr>
          <w:rFonts w:ascii="Times New Roman" w:hAnsi="Times New Roman" w:cs="Times New Roman"/>
          <w:color w:val="000000" w:themeColor="text1"/>
        </w:rPr>
        <w:t xml:space="preserve"> vědom, </w:t>
      </w:r>
      <w:r w:rsidR="009638A0" w:rsidRPr="004A736C">
        <w:rPr>
          <w:rFonts w:ascii="Times New Roman" w:hAnsi="Times New Roman" w:cs="Times New Roman"/>
          <w:color w:val="000000" w:themeColor="text1"/>
        </w:rPr>
        <w:t>v jakém stavu bádání se nachází obecné poznání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 okruhů své bakalářské práce,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ale jsem přesvědčen, že můj navrhovaný projekt toto poznání rozšíří o konkr</w:t>
      </w:r>
      <w:r w:rsidR="008070C5" w:rsidRPr="004A736C">
        <w:rPr>
          <w:rFonts w:ascii="Times New Roman" w:hAnsi="Times New Roman" w:cs="Times New Roman"/>
          <w:color w:val="000000" w:themeColor="text1"/>
        </w:rPr>
        <w:t>ét</w:t>
      </w:r>
      <w:r w:rsidR="009638A0" w:rsidRPr="004A736C">
        <w:rPr>
          <w:rFonts w:ascii="Times New Roman" w:hAnsi="Times New Roman" w:cs="Times New Roman"/>
          <w:color w:val="000000" w:themeColor="text1"/>
        </w:rPr>
        <w:t>ní poznatky vlastního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 vnímání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stavu státu a sportu v Čínské lidov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é </w:t>
      </w:r>
      <w:r w:rsidR="009638A0" w:rsidRPr="004A736C">
        <w:rPr>
          <w:rFonts w:ascii="Times New Roman" w:hAnsi="Times New Roman" w:cs="Times New Roman"/>
          <w:color w:val="000000" w:themeColor="text1"/>
        </w:rPr>
        <w:t>republice, kdy právě sport je pro velkou část lidské populace odreagováním, únikem, či radostí běžného života</w:t>
      </w:r>
      <w:r w:rsidR="008070C5" w:rsidRPr="004A736C">
        <w:rPr>
          <w:rFonts w:ascii="Times New Roman" w:hAnsi="Times New Roman" w:cs="Times New Roman"/>
          <w:color w:val="000000" w:themeColor="text1"/>
        </w:rPr>
        <w:t>.</w:t>
      </w:r>
      <w:r w:rsidR="00523638">
        <w:rPr>
          <w:rFonts w:ascii="Times New Roman" w:hAnsi="Times New Roman" w:cs="Times New Roman"/>
          <w:color w:val="000000" w:themeColor="text1"/>
        </w:rPr>
        <w:t xml:space="preserve"> </w:t>
      </w:r>
      <w:r w:rsidR="008070C5" w:rsidRPr="004A736C">
        <w:rPr>
          <w:rFonts w:ascii="Times New Roman" w:hAnsi="Times New Roman" w:cs="Times New Roman"/>
          <w:color w:val="000000" w:themeColor="text1"/>
        </w:rPr>
        <w:t>Sv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ětové výsledky čínských sportovců jsou měřítkem pro </w:t>
      </w:r>
      <w:r w:rsidR="008070C5" w:rsidRPr="004A736C">
        <w:rPr>
          <w:rFonts w:ascii="Times New Roman" w:hAnsi="Times New Roman" w:cs="Times New Roman"/>
          <w:color w:val="000000" w:themeColor="text1"/>
        </w:rPr>
        <w:t>ús</w:t>
      </w:r>
      <w:r w:rsidR="009638A0" w:rsidRPr="004A736C">
        <w:rPr>
          <w:rFonts w:ascii="Times New Roman" w:hAnsi="Times New Roman" w:cs="Times New Roman"/>
          <w:color w:val="000000" w:themeColor="text1"/>
        </w:rPr>
        <w:t>pěch země a vytv</w:t>
      </w:r>
      <w:r w:rsidR="008070C5" w:rsidRPr="004A736C">
        <w:rPr>
          <w:rFonts w:ascii="Times New Roman" w:hAnsi="Times New Roman" w:cs="Times New Roman"/>
          <w:color w:val="000000" w:themeColor="text1"/>
        </w:rPr>
        <w:t>á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ření hrdosti prostých lidí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 nad 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výsledky kterými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sportovec </w:t>
      </w:r>
      <w:r w:rsidR="009638A0" w:rsidRPr="004A736C">
        <w:rPr>
          <w:rFonts w:ascii="Times New Roman" w:hAnsi="Times New Roman" w:cs="Times New Roman"/>
          <w:color w:val="000000" w:themeColor="text1"/>
        </w:rPr>
        <w:t>prezentuje nejen sebe sama ale i stát , který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 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mu takovýto sportovní rozvoj umožní.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Proto stát 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podporuje </w:t>
      </w:r>
      <w:r w:rsidR="008070C5" w:rsidRPr="004A736C">
        <w:rPr>
          <w:rFonts w:ascii="Times New Roman" w:hAnsi="Times New Roman" w:cs="Times New Roman"/>
          <w:color w:val="000000" w:themeColor="text1"/>
        </w:rPr>
        <w:t>sport z rozličných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důvod</w:t>
      </w:r>
      <w:r w:rsidR="008070C5" w:rsidRPr="004A736C">
        <w:rPr>
          <w:rFonts w:ascii="Times New Roman" w:hAnsi="Times New Roman" w:cs="Times New Roman"/>
          <w:color w:val="000000" w:themeColor="text1"/>
        </w:rPr>
        <w:t>ů</w:t>
      </w:r>
      <w:r w:rsidR="009638A0" w:rsidRPr="004A736C">
        <w:rPr>
          <w:rFonts w:ascii="Times New Roman" w:hAnsi="Times New Roman" w:cs="Times New Roman"/>
          <w:color w:val="000000" w:themeColor="text1"/>
        </w:rPr>
        <w:t>, třeba i s cílem zakrytí jiných společenských problém</w:t>
      </w:r>
      <w:r w:rsidR="008070C5" w:rsidRPr="004A736C">
        <w:rPr>
          <w:rFonts w:ascii="Times New Roman" w:hAnsi="Times New Roman" w:cs="Times New Roman"/>
          <w:color w:val="000000" w:themeColor="text1"/>
        </w:rPr>
        <w:t>ů.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</w:t>
      </w:r>
      <w:r w:rsidR="008070C5" w:rsidRPr="004A736C">
        <w:rPr>
          <w:rFonts w:ascii="Times New Roman" w:hAnsi="Times New Roman" w:cs="Times New Roman"/>
          <w:color w:val="000000" w:themeColor="text1"/>
        </w:rPr>
        <w:t>Stát vždy postupuje s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 cílem vyzvednout státní moc jako garanta sportovního úspěchu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vedle zvyšující se </w:t>
      </w:r>
      <w:r w:rsidR="009638A0" w:rsidRPr="004A736C">
        <w:rPr>
          <w:rFonts w:ascii="Times New Roman" w:hAnsi="Times New Roman" w:cs="Times New Roman"/>
          <w:color w:val="000000" w:themeColor="text1"/>
        </w:rPr>
        <w:t>prosperity země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. Tato prosperita je, </w:t>
      </w:r>
      <w:r w:rsidR="000F5CD0" w:rsidRPr="004A736C">
        <w:rPr>
          <w:rFonts w:ascii="Times New Roman" w:hAnsi="Times New Roman" w:cs="Times New Roman"/>
          <w:color w:val="000000" w:themeColor="text1"/>
        </w:rPr>
        <w:t>mimochodem, založena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i na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masivním </w:t>
      </w:r>
      <w:r w:rsidR="009638A0" w:rsidRPr="004A736C">
        <w:rPr>
          <w:rFonts w:ascii="Times New Roman" w:hAnsi="Times New Roman" w:cs="Times New Roman"/>
          <w:color w:val="000000" w:themeColor="text1"/>
        </w:rPr>
        <w:t>vynakládání finančních prostředků do sportu</w:t>
      </w:r>
      <w:r w:rsidR="008070C5" w:rsidRPr="004A736C">
        <w:rPr>
          <w:rFonts w:ascii="Times New Roman" w:hAnsi="Times New Roman" w:cs="Times New Roman"/>
          <w:color w:val="000000" w:themeColor="text1"/>
        </w:rPr>
        <w:t>.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</w:t>
      </w:r>
      <w:r w:rsidR="008070C5" w:rsidRPr="004A736C">
        <w:rPr>
          <w:rFonts w:ascii="Times New Roman" w:hAnsi="Times New Roman" w:cs="Times New Roman"/>
          <w:color w:val="000000" w:themeColor="text1"/>
        </w:rPr>
        <w:t>Sportovními výsledky a jejich prezentací dochází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ke světovému </w:t>
      </w:r>
      <w:r w:rsidRPr="004A736C">
        <w:rPr>
          <w:rFonts w:ascii="Times New Roman" w:hAnsi="Times New Roman" w:cs="Times New Roman"/>
          <w:color w:val="000000" w:themeColor="text1"/>
        </w:rPr>
        <w:t>uznání,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a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ještě většímu 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zviditelnění světových velmocí což se neděje pouze </w:t>
      </w:r>
      <w:r w:rsidR="008070C5" w:rsidRPr="004A736C">
        <w:rPr>
          <w:rFonts w:ascii="Times New Roman" w:hAnsi="Times New Roman" w:cs="Times New Roman"/>
          <w:color w:val="000000" w:themeColor="text1"/>
        </w:rPr>
        <w:t xml:space="preserve">na poli </w:t>
      </w:r>
      <w:r w:rsidR="00C20FE3" w:rsidRPr="004A736C">
        <w:rPr>
          <w:rFonts w:ascii="Times New Roman" w:hAnsi="Times New Roman" w:cs="Times New Roman"/>
          <w:color w:val="000000" w:themeColor="text1"/>
        </w:rPr>
        <w:t>ekonomiky,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 ale i </w:t>
      </w:r>
      <w:r w:rsidR="00C20FE3" w:rsidRPr="004A736C">
        <w:rPr>
          <w:rFonts w:ascii="Times New Roman" w:hAnsi="Times New Roman" w:cs="Times New Roman"/>
          <w:color w:val="000000" w:themeColor="text1"/>
        </w:rPr>
        <w:t>sportovními výsledky</w:t>
      </w:r>
      <w:r w:rsidR="009638A0" w:rsidRPr="004A736C">
        <w:rPr>
          <w:rFonts w:ascii="Times New Roman" w:hAnsi="Times New Roman" w:cs="Times New Roman"/>
          <w:color w:val="000000" w:themeColor="text1"/>
        </w:rPr>
        <w:t xml:space="preserve">. </w:t>
      </w:r>
      <w:r w:rsidR="00523638" w:rsidRPr="00523638">
        <w:rPr>
          <w:rFonts w:ascii="Times New Roman" w:hAnsi="Times New Roman" w:cs="Times New Roman"/>
          <w:color w:val="000000" w:themeColor="text1"/>
        </w:rPr>
        <w:t>Výsledek své práce bych rovněž rád využil v případné práci magisterské při zapracování poznatků z budoucích Zimních olympijských her v Pekingu v roce 2022.</w:t>
      </w:r>
      <w:r w:rsidR="00523638">
        <w:rPr>
          <w:rFonts w:ascii="Times New Roman" w:hAnsi="Times New Roman" w:cs="Times New Roman"/>
          <w:color w:val="000000" w:themeColor="text1"/>
        </w:rPr>
        <w:t xml:space="preserve"> </w:t>
      </w:r>
    </w:p>
    <w:p w14:paraId="4D2B6BBA" w14:textId="77777777" w:rsidR="00667FED" w:rsidRPr="00667FED" w:rsidRDefault="00667FED" w:rsidP="00667FED">
      <w:pPr>
        <w:jc w:val="both"/>
        <w:rPr>
          <w:lang w:eastAsia="cs-CZ"/>
        </w:rPr>
      </w:pPr>
    </w:p>
    <w:p w14:paraId="15D0A0F4" w14:textId="77777777" w:rsidR="00667FED" w:rsidRPr="00667FED" w:rsidRDefault="00667FED" w:rsidP="00667FED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Způsob řešení (1800-3600 znaků)</w:t>
      </w:r>
    </w:p>
    <w:p w14:paraId="7FBB7712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Detailní popis postupu řešení:</w:t>
      </w:r>
    </w:p>
    <w:p w14:paraId="55D3E3DA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14:paraId="3CD8F4D7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 xml:space="preserve">2. objasnění povahy relevantních dat / pramenných údajů a případně způsobu redukce jejich množství tak, aby se analýza dala reálně provést ve stanoveném čase (u projektu k magisterské zkoušce za 1 rok, u </w:t>
      </w:r>
      <w:r w:rsidRPr="00667FED">
        <w:rPr>
          <w:color w:val="008000"/>
          <w:sz w:val="20"/>
          <w:lang w:eastAsia="cs-CZ"/>
        </w:rPr>
        <w:lastRenderedPageBreak/>
        <w:t>projektu bakalářské práce za 2 semestry, u projektu magisterské práce za 4 semestry, u projektu disertační práce za 8 semestrů; ve všech případech se počítá s jedním člověkem, nikoli s týmem);</w:t>
      </w:r>
    </w:p>
    <w:p w14:paraId="6A35C35B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3. objasnění způsobu získání dat / pramenných údajů a jeho relevance vzhledem k výzkumným otázkám;</w:t>
      </w:r>
    </w:p>
    <w:p w14:paraId="2B945F70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4. objasnění možných etických (právních) problémů spjatých se způsobem získávání (případně i interpretace) dat v rámci projektu (jsou-li tyto problémy v daném výzkumu relevantní);</w:t>
      </w:r>
    </w:p>
    <w:p w14:paraId="761E1C4F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5. objasnění metody analýzy dat / pramenných údajů a její relevance vzhledem k výzkumným otázkám, výzkumným cílům a teoretickým východiskům projektu;</w:t>
      </w:r>
    </w:p>
    <w:p w14:paraId="7C30ED9E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6. předběžný časový plán řešení projektu.</w:t>
      </w:r>
    </w:p>
    <w:p w14:paraId="7C18CE64" w14:textId="77777777" w:rsidR="000600D2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Pište v úplných, souvislých větách, nikoli v bodech.</w:t>
      </w:r>
    </w:p>
    <w:p w14:paraId="5EB2C63E" w14:textId="77777777" w:rsidR="000600D2" w:rsidRDefault="000600D2" w:rsidP="00667FED">
      <w:pPr>
        <w:jc w:val="both"/>
        <w:rPr>
          <w:color w:val="008000"/>
          <w:sz w:val="20"/>
          <w:lang w:eastAsia="cs-CZ"/>
        </w:rPr>
      </w:pPr>
    </w:p>
    <w:p w14:paraId="0B6C125E" w14:textId="77777777" w:rsidR="0073186D" w:rsidRPr="000F5CD0" w:rsidRDefault="0073186D" w:rsidP="00874FCC">
      <w:pPr>
        <w:ind w:firstLine="708"/>
        <w:jc w:val="both"/>
        <w:rPr>
          <w:color w:val="000000" w:themeColor="text1"/>
          <w:lang w:eastAsia="cs-CZ"/>
        </w:rPr>
      </w:pPr>
    </w:p>
    <w:p w14:paraId="7C493F6A" w14:textId="6D54A8FB" w:rsidR="0050406C" w:rsidRDefault="00994081" w:rsidP="00C20FE3">
      <w:pPr>
        <w:ind w:firstLine="80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 xml:space="preserve">Dvě hlavní výzkumné otázky </w:t>
      </w:r>
      <w:r w:rsidR="00E10898" w:rsidRPr="000F5CD0">
        <w:rPr>
          <w:color w:val="000000" w:themeColor="text1"/>
          <w:lang w:eastAsia="cs-CZ"/>
        </w:rPr>
        <w:t>jsou vybrány</w:t>
      </w:r>
      <w:r w:rsidR="004C0937" w:rsidRPr="000F5CD0">
        <w:rPr>
          <w:color w:val="000000" w:themeColor="text1"/>
          <w:lang w:eastAsia="cs-CZ"/>
        </w:rPr>
        <w:t xml:space="preserve"> a to</w:t>
      </w:r>
      <w:r w:rsidR="00E10898" w:rsidRPr="000F5CD0">
        <w:rPr>
          <w:color w:val="000000" w:themeColor="text1"/>
          <w:lang w:eastAsia="cs-CZ"/>
        </w:rPr>
        <w:t>:</w:t>
      </w:r>
      <w:r w:rsidR="0050406C" w:rsidRPr="000F5CD0">
        <w:rPr>
          <w:color w:val="000000" w:themeColor="text1"/>
          <w:lang w:eastAsia="cs-CZ"/>
        </w:rPr>
        <w:tab/>
      </w:r>
    </w:p>
    <w:p w14:paraId="63E38D55" w14:textId="77777777" w:rsidR="00C20FE3" w:rsidRPr="00C20FE3" w:rsidRDefault="00C20FE3" w:rsidP="00C20FE3">
      <w:pPr>
        <w:jc w:val="both"/>
        <w:rPr>
          <w:color w:val="000000" w:themeColor="text1"/>
          <w:lang w:eastAsia="cs-CZ"/>
        </w:rPr>
      </w:pPr>
    </w:p>
    <w:p w14:paraId="710F6F33" w14:textId="77777777" w:rsidR="000F5CD0" w:rsidRPr="000F5CD0" w:rsidRDefault="00E10898" w:rsidP="00C20FE3">
      <w:pPr>
        <w:pStyle w:val="Odstavecseseznamem"/>
        <w:numPr>
          <w:ilvl w:val="0"/>
          <w:numId w:val="2"/>
        </w:numPr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 xml:space="preserve">„Jak politické nastavení ovlivňuje sport v zemi?“ </w:t>
      </w:r>
    </w:p>
    <w:p w14:paraId="2112B7A0" w14:textId="2090E0DE" w:rsidR="0050406C" w:rsidRPr="000F5CD0" w:rsidRDefault="00E10898" w:rsidP="00C20FE3">
      <w:pPr>
        <w:pStyle w:val="Odstavecseseznamem"/>
        <w:ind w:left="80" w:firstLine="628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 xml:space="preserve">Tato výzkumná otázka bude sloužit </w:t>
      </w:r>
      <w:r w:rsidR="004C0937" w:rsidRPr="000F5CD0">
        <w:rPr>
          <w:color w:val="000000" w:themeColor="text1"/>
          <w:lang w:eastAsia="cs-CZ"/>
        </w:rPr>
        <w:t xml:space="preserve">jako vstupní </w:t>
      </w:r>
      <w:r w:rsidRPr="000F5CD0">
        <w:rPr>
          <w:color w:val="000000" w:themeColor="text1"/>
          <w:lang w:eastAsia="cs-CZ"/>
        </w:rPr>
        <w:t>úvod k dané problematice a</w:t>
      </w:r>
      <w:r w:rsidR="004C0937" w:rsidRPr="000F5CD0">
        <w:rPr>
          <w:color w:val="000000" w:themeColor="text1"/>
          <w:lang w:eastAsia="cs-CZ"/>
        </w:rPr>
        <w:t xml:space="preserve"> poukázání základního vztahu státu, jeho ideologie a sportu při pozorování a porovnání rozvoje jednotlivých sportovních odvětví a výsledků těchto činností na mezinárodním poli</w:t>
      </w:r>
      <w:r w:rsidR="0050406C" w:rsidRPr="000F5CD0">
        <w:rPr>
          <w:color w:val="000000" w:themeColor="text1"/>
          <w:lang w:eastAsia="cs-CZ"/>
        </w:rPr>
        <w:t>,</w:t>
      </w:r>
      <w:r w:rsidR="004C0937" w:rsidRPr="000F5CD0">
        <w:rPr>
          <w:color w:val="000000" w:themeColor="text1"/>
          <w:lang w:eastAsia="cs-CZ"/>
        </w:rPr>
        <w:t xml:space="preserve"> s odkazem na vnitřní politiku a základní principy ideologického nastavení charakteristiky </w:t>
      </w:r>
      <w:proofErr w:type="gramStart"/>
      <w:r w:rsidR="0050406C" w:rsidRPr="000F5CD0">
        <w:rPr>
          <w:color w:val="000000" w:themeColor="text1"/>
          <w:lang w:eastAsia="cs-CZ"/>
        </w:rPr>
        <w:t xml:space="preserve">státu - </w:t>
      </w:r>
      <w:r w:rsidR="004C0937" w:rsidRPr="000F5CD0">
        <w:rPr>
          <w:color w:val="000000" w:themeColor="text1"/>
          <w:lang w:eastAsia="cs-CZ"/>
        </w:rPr>
        <w:t>Čínské</w:t>
      </w:r>
      <w:proofErr w:type="gramEnd"/>
      <w:r w:rsidR="004C0937" w:rsidRPr="000F5CD0">
        <w:rPr>
          <w:color w:val="000000" w:themeColor="text1"/>
          <w:lang w:eastAsia="cs-CZ"/>
        </w:rPr>
        <w:t xml:space="preserve"> lidové republiky. </w:t>
      </w:r>
    </w:p>
    <w:p w14:paraId="661B412D" w14:textId="77777777" w:rsidR="0050406C" w:rsidRPr="000F5CD0" w:rsidRDefault="0050406C" w:rsidP="00C20FE3">
      <w:pPr>
        <w:pStyle w:val="Odstavecseseznamem"/>
        <w:ind w:left="440"/>
        <w:jc w:val="both"/>
        <w:rPr>
          <w:color w:val="000000" w:themeColor="text1"/>
          <w:lang w:eastAsia="cs-CZ"/>
        </w:rPr>
      </w:pPr>
    </w:p>
    <w:p w14:paraId="3EA04333" w14:textId="77777777" w:rsidR="0050406C" w:rsidRPr="000F5CD0" w:rsidRDefault="004C0937" w:rsidP="00C20FE3">
      <w:pPr>
        <w:ind w:firstLine="80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>Druhá výzkumná otázka zní:</w:t>
      </w:r>
    </w:p>
    <w:p w14:paraId="253ECBED" w14:textId="77777777" w:rsidR="0050406C" w:rsidRPr="000F5CD0" w:rsidRDefault="0050406C" w:rsidP="00C20FE3">
      <w:pPr>
        <w:pStyle w:val="Odstavecseseznamem"/>
        <w:ind w:left="440"/>
        <w:jc w:val="both"/>
        <w:rPr>
          <w:color w:val="000000" w:themeColor="text1"/>
          <w:lang w:eastAsia="cs-CZ"/>
        </w:rPr>
      </w:pPr>
    </w:p>
    <w:p w14:paraId="7522191D" w14:textId="77777777" w:rsidR="00D83269" w:rsidRPr="000F5CD0" w:rsidRDefault="004C0937" w:rsidP="00C20FE3">
      <w:pPr>
        <w:pStyle w:val="Odstavecseseznamem"/>
        <w:numPr>
          <w:ilvl w:val="0"/>
          <w:numId w:val="2"/>
        </w:numPr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>„Jak jsou sportovní výsledky prezentovány v Číně a mimo Čínu?“</w:t>
      </w:r>
      <w:r w:rsidR="00D83269" w:rsidRPr="000F5CD0">
        <w:rPr>
          <w:color w:val="000000" w:themeColor="text1"/>
          <w:lang w:eastAsia="cs-CZ"/>
        </w:rPr>
        <w:tab/>
      </w:r>
    </w:p>
    <w:p w14:paraId="4C035CF6" w14:textId="4CDCF6C1" w:rsidR="00D83269" w:rsidRPr="00C20FE3" w:rsidRDefault="00874FCC" w:rsidP="00C20FE3">
      <w:pPr>
        <w:ind w:firstLine="708"/>
        <w:jc w:val="both"/>
        <w:rPr>
          <w:color w:val="000000" w:themeColor="text1"/>
          <w:lang w:eastAsia="cs-CZ"/>
        </w:rPr>
      </w:pPr>
      <w:r w:rsidRPr="00C20FE3">
        <w:rPr>
          <w:color w:val="000000" w:themeColor="text1"/>
          <w:lang w:eastAsia="cs-CZ"/>
        </w:rPr>
        <w:t xml:space="preserve">Touto otázkou bych chtěl navázat na </w:t>
      </w:r>
      <w:r w:rsidR="004C0937" w:rsidRPr="00C20FE3">
        <w:rPr>
          <w:color w:val="000000" w:themeColor="text1"/>
          <w:lang w:eastAsia="cs-CZ"/>
        </w:rPr>
        <w:t xml:space="preserve">odpovědi nalezené u první otázky zejména </w:t>
      </w:r>
      <w:r w:rsidR="0050406C" w:rsidRPr="00C20FE3">
        <w:rPr>
          <w:color w:val="000000" w:themeColor="text1"/>
          <w:lang w:eastAsia="cs-CZ"/>
        </w:rPr>
        <w:t xml:space="preserve">s </w:t>
      </w:r>
      <w:r w:rsidR="004C0937" w:rsidRPr="00C20FE3">
        <w:rPr>
          <w:color w:val="000000" w:themeColor="text1"/>
          <w:lang w:eastAsia="cs-CZ"/>
        </w:rPr>
        <w:t>odkazem na rozšíření sportovního vy</w:t>
      </w:r>
      <w:r w:rsidR="0050406C" w:rsidRPr="00C20FE3">
        <w:rPr>
          <w:color w:val="000000" w:themeColor="text1"/>
          <w:lang w:eastAsia="cs-CZ"/>
        </w:rPr>
        <w:t>u</w:t>
      </w:r>
      <w:r w:rsidR="004C0937" w:rsidRPr="00C20FE3">
        <w:rPr>
          <w:color w:val="000000" w:themeColor="text1"/>
          <w:lang w:eastAsia="cs-CZ"/>
        </w:rPr>
        <w:t xml:space="preserve">žití vrcholové úrovně </w:t>
      </w:r>
      <w:r w:rsidR="0050406C" w:rsidRPr="00C20FE3">
        <w:rPr>
          <w:color w:val="000000" w:themeColor="text1"/>
          <w:lang w:eastAsia="cs-CZ"/>
        </w:rPr>
        <w:t xml:space="preserve">čínského </w:t>
      </w:r>
      <w:r w:rsidR="004C0937" w:rsidRPr="00C20FE3">
        <w:rPr>
          <w:color w:val="000000" w:themeColor="text1"/>
          <w:lang w:eastAsia="cs-CZ"/>
        </w:rPr>
        <w:t xml:space="preserve">sportu a mezinárodní úspěchy čínských sportovců v olympijském zápolení </w:t>
      </w:r>
      <w:r w:rsidR="0050406C" w:rsidRPr="00C20FE3">
        <w:rPr>
          <w:color w:val="000000" w:themeColor="text1"/>
          <w:lang w:eastAsia="cs-CZ"/>
        </w:rPr>
        <w:t>,</w:t>
      </w:r>
      <w:r w:rsidR="004C0937" w:rsidRPr="00C20FE3">
        <w:rPr>
          <w:color w:val="000000" w:themeColor="text1"/>
          <w:lang w:eastAsia="cs-CZ"/>
        </w:rPr>
        <w:t xml:space="preserve">zejména při pohledu na výsledky Čínské lidové republiky na jednotlivých olympiádách, kde lze dovodit a dohledat jednoznačný vzestup sportovní úrovně </w:t>
      </w:r>
      <w:r w:rsidR="0050406C" w:rsidRPr="00C20FE3">
        <w:rPr>
          <w:color w:val="000000" w:themeColor="text1"/>
          <w:lang w:eastAsia="cs-CZ"/>
        </w:rPr>
        <w:t xml:space="preserve">, čelních umístění </w:t>
      </w:r>
      <w:r w:rsidR="004C0937" w:rsidRPr="00C20FE3">
        <w:rPr>
          <w:color w:val="000000" w:themeColor="text1"/>
          <w:lang w:eastAsia="cs-CZ"/>
        </w:rPr>
        <w:t xml:space="preserve">a prestiže čínských sportovců ve světě </w:t>
      </w:r>
      <w:r w:rsidR="0050406C" w:rsidRPr="00C20FE3">
        <w:rPr>
          <w:color w:val="000000" w:themeColor="text1"/>
          <w:lang w:eastAsia="cs-CZ"/>
        </w:rPr>
        <w:t xml:space="preserve">,jakož i </w:t>
      </w:r>
      <w:r w:rsidR="004C0937" w:rsidRPr="00C20FE3">
        <w:rPr>
          <w:color w:val="000000" w:themeColor="text1"/>
          <w:lang w:eastAsia="cs-CZ"/>
        </w:rPr>
        <w:t xml:space="preserve"> jejich </w:t>
      </w:r>
      <w:r w:rsidR="0050406C" w:rsidRPr="00C20FE3">
        <w:rPr>
          <w:color w:val="000000" w:themeColor="text1"/>
          <w:lang w:eastAsia="cs-CZ"/>
        </w:rPr>
        <w:t xml:space="preserve">společenské </w:t>
      </w:r>
      <w:r w:rsidR="004C0937" w:rsidRPr="00C20FE3">
        <w:rPr>
          <w:color w:val="000000" w:themeColor="text1"/>
          <w:lang w:eastAsia="cs-CZ"/>
        </w:rPr>
        <w:t xml:space="preserve">postavení v mateřské zemi </w:t>
      </w:r>
      <w:r w:rsidR="0050406C" w:rsidRPr="00C20FE3">
        <w:rPr>
          <w:color w:val="000000" w:themeColor="text1"/>
          <w:lang w:eastAsia="cs-CZ"/>
        </w:rPr>
        <w:t xml:space="preserve">,kde jsou bráni </w:t>
      </w:r>
      <w:r w:rsidR="004C0937" w:rsidRPr="00C20FE3">
        <w:rPr>
          <w:color w:val="000000" w:themeColor="text1"/>
          <w:lang w:eastAsia="cs-CZ"/>
        </w:rPr>
        <w:t xml:space="preserve">jako vzory pro mládež </w:t>
      </w:r>
      <w:r w:rsidR="0050406C" w:rsidRPr="00C20FE3">
        <w:rPr>
          <w:color w:val="000000" w:themeColor="text1"/>
          <w:lang w:eastAsia="cs-CZ"/>
        </w:rPr>
        <w:t xml:space="preserve">, </w:t>
      </w:r>
      <w:r w:rsidR="004C0937" w:rsidRPr="00C20FE3">
        <w:rPr>
          <w:color w:val="000000" w:themeColor="text1"/>
          <w:lang w:eastAsia="cs-CZ"/>
        </w:rPr>
        <w:t xml:space="preserve">idoly ve školách a v běžném životě </w:t>
      </w:r>
      <w:r w:rsidR="0050406C" w:rsidRPr="00C20FE3">
        <w:rPr>
          <w:color w:val="000000" w:themeColor="text1"/>
          <w:lang w:eastAsia="cs-CZ"/>
        </w:rPr>
        <w:t xml:space="preserve">.To vše </w:t>
      </w:r>
      <w:r w:rsidR="004C0937" w:rsidRPr="00C20FE3">
        <w:rPr>
          <w:color w:val="000000" w:themeColor="text1"/>
          <w:lang w:eastAsia="cs-CZ"/>
        </w:rPr>
        <w:t xml:space="preserve"> při zdůraznění jejich neuvěřitelné pracovitosti, píli a sebeodříkání, které ve sportu směřuje k všeobecnému ocenění, slávě a prestiži. Společně s těmito otázkami mohu při odpovědích na ně porovnat </w:t>
      </w:r>
      <w:r w:rsidR="0050406C" w:rsidRPr="00C20FE3">
        <w:rPr>
          <w:color w:val="000000" w:themeColor="text1"/>
          <w:lang w:eastAsia="cs-CZ"/>
        </w:rPr>
        <w:t xml:space="preserve">ctižádost při </w:t>
      </w:r>
      <w:r w:rsidR="004C0937" w:rsidRPr="00C20FE3">
        <w:rPr>
          <w:color w:val="000000" w:themeColor="text1"/>
          <w:lang w:eastAsia="cs-CZ"/>
        </w:rPr>
        <w:t>otevření se zimním sportům vzhledem k </w:t>
      </w:r>
      <w:r w:rsidR="00C20FE3" w:rsidRPr="00C20FE3">
        <w:rPr>
          <w:color w:val="000000" w:themeColor="text1"/>
          <w:lang w:eastAsia="cs-CZ"/>
        </w:rPr>
        <w:t>tomu,</w:t>
      </w:r>
      <w:r w:rsidR="004C0937" w:rsidRPr="00C20FE3">
        <w:rPr>
          <w:color w:val="000000" w:themeColor="text1"/>
          <w:lang w:eastAsia="cs-CZ"/>
        </w:rPr>
        <w:t xml:space="preserve"> že podmínky k jejich provozování jsou v</w:t>
      </w:r>
      <w:r w:rsidR="0050406C" w:rsidRPr="00C20FE3">
        <w:rPr>
          <w:color w:val="000000" w:themeColor="text1"/>
          <w:lang w:eastAsia="cs-CZ"/>
        </w:rPr>
        <w:t xml:space="preserve"> Číně zatím v počátcích mimo rychlobruslení a </w:t>
      </w:r>
      <w:proofErr w:type="spellStart"/>
      <w:r w:rsidR="0050406C" w:rsidRPr="00C20FE3">
        <w:rPr>
          <w:color w:val="000000" w:themeColor="text1"/>
          <w:lang w:eastAsia="cs-CZ"/>
        </w:rPr>
        <w:t>short</w:t>
      </w:r>
      <w:proofErr w:type="spellEnd"/>
      <w:r w:rsidR="0050406C" w:rsidRPr="00C20FE3">
        <w:rPr>
          <w:color w:val="000000" w:themeColor="text1"/>
          <w:lang w:eastAsia="cs-CZ"/>
        </w:rPr>
        <w:t xml:space="preserve"> track, jako dominantní </w:t>
      </w:r>
      <w:r w:rsidR="00D83269" w:rsidRPr="00C20FE3">
        <w:rPr>
          <w:color w:val="000000" w:themeColor="text1"/>
          <w:lang w:eastAsia="cs-CZ"/>
        </w:rPr>
        <w:t>sportovní odvětví v zimních sportech.</w:t>
      </w:r>
    </w:p>
    <w:p w14:paraId="2D0E00B5" w14:textId="77777777" w:rsidR="002A57EF" w:rsidRPr="000F5CD0" w:rsidRDefault="00D83269" w:rsidP="00C20FE3">
      <w:pPr>
        <w:ind w:firstLine="708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>Jako prameny budu využívat články a statistiky sportovních odvětví v jednotlivých olympijských letech, a disciplínách tyto budu porovnávat a hledat souvislost s úlohou státu při podpoře sportu. Pokusím se najít i prameny v čínských mediích, které se sportovním výsledkům v jednotlivých sportovních odvětvích věnují a jak jsou výsledky sportovců prezentovány na veřejnosti a propagovány v běžném veřejném životě. Zda jsou sportovci ukazováni jako vzory pro ostatní a jak je jejich výsledek svázán se státní ideologií a zda by bez státu svých výsledků dosáhli.</w:t>
      </w:r>
    </w:p>
    <w:p w14:paraId="0D3DFB2B" w14:textId="77777777" w:rsidR="002A57EF" w:rsidRPr="000F5CD0" w:rsidRDefault="002A57EF" w:rsidP="00C20FE3">
      <w:pPr>
        <w:ind w:firstLine="708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 xml:space="preserve">Pro svoji práci volím metodologii kompilační, protože jsem toho názoru, že tato metodologie, resp. metoda mi dovolí obecně nejlépe porovnat a sloučit poznatky dosažitelné z jiných pramenů a tyto mohu seřadit a sestavit tak, aby vytvořily nosnou myšlenku své bakalářské práce jako vlastní výsledek zkoumání. </w:t>
      </w:r>
    </w:p>
    <w:p w14:paraId="1DD96B2D" w14:textId="77777777" w:rsidR="002A57EF" w:rsidRPr="000F5CD0" w:rsidRDefault="00F65944" w:rsidP="00C20FE3">
      <w:pPr>
        <w:ind w:firstLine="708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lastRenderedPageBreak/>
        <w:t xml:space="preserve"> Etické</w:t>
      </w:r>
      <w:r w:rsidR="002A57EF" w:rsidRPr="000F5CD0">
        <w:rPr>
          <w:color w:val="000000" w:themeColor="text1"/>
          <w:lang w:eastAsia="cs-CZ"/>
        </w:rPr>
        <w:t xml:space="preserve"> a </w:t>
      </w:r>
      <w:r w:rsidRPr="000F5CD0">
        <w:rPr>
          <w:color w:val="000000" w:themeColor="text1"/>
          <w:lang w:eastAsia="cs-CZ"/>
        </w:rPr>
        <w:t>právní problémy</w:t>
      </w:r>
      <w:r w:rsidR="002A57EF" w:rsidRPr="000F5CD0">
        <w:rPr>
          <w:color w:val="000000" w:themeColor="text1"/>
          <w:lang w:eastAsia="cs-CZ"/>
        </w:rPr>
        <w:t xml:space="preserve"> mohu vidět v tom, že sport obecně jako lidské soutěžení nemusí být vždy jen věci fyzické či duševní připravenosti, ale nezřídka se v něm muže vyskytnout i otázka užití nedovolených prostředků, které mohou podpůrně působit na zvýšení výkonnosti. Toto je samozřejmě </w:t>
      </w:r>
      <w:r w:rsidR="00444F3D" w:rsidRPr="000F5CD0">
        <w:rPr>
          <w:color w:val="000000" w:themeColor="text1"/>
          <w:lang w:eastAsia="cs-CZ"/>
        </w:rPr>
        <w:t xml:space="preserve">činěno </w:t>
      </w:r>
      <w:r w:rsidR="002A57EF" w:rsidRPr="000F5CD0">
        <w:rPr>
          <w:color w:val="000000" w:themeColor="text1"/>
          <w:lang w:eastAsia="cs-CZ"/>
        </w:rPr>
        <w:t>bez veřejné podpory státu, ale pro účely prezentace se t</w:t>
      </w:r>
      <w:r w:rsidR="00444F3D" w:rsidRPr="000F5CD0">
        <w:rPr>
          <w:color w:val="000000" w:themeColor="text1"/>
          <w:lang w:eastAsia="cs-CZ"/>
        </w:rPr>
        <w:t>ot</w:t>
      </w:r>
      <w:r w:rsidR="002A57EF" w:rsidRPr="000F5CD0">
        <w:rPr>
          <w:color w:val="000000" w:themeColor="text1"/>
          <w:lang w:eastAsia="cs-CZ"/>
        </w:rPr>
        <w:t xml:space="preserve">o děje, což </w:t>
      </w:r>
      <w:r w:rsidR="008070C5" w:rsidRPr="000F5CD0">
        <w:rPr>
          <w:color w:val="000000" w:themeColor="text1"/>
          <w:lang w:eastAsia="cs-CZ"/>
        </w:rPr>
        <w:t>mohu a</w:t>
      </w:r>
      <w:r w:rsidR="002A57EF" w:rsidRPr="000F5CD0">
        <w:rPr>
          <w:color w:val="000000" w:themeColor="text1"/>
          <w:lang w:eastAsia="cs-CZ"/>
        </w:rPr>
        <w:t xml:space="preserve"> budu dále dokumentovat statistikami pozitivních dopingových kontrol u sportovců zejména v odvětvích vzpírání</w:t>
      </w:r>
      <w:r w:rsidR="00444F3D" w:rsidRPr="000F5CD0">
        <w:rPr>
          <w:color w:val="000000" w:themeColor="text1"/>
          <w:lang w:eastAsia="cs-CZ"/>
        </w:rPr>
        <w:t>,</w:t>
      </w:r>
      <w:r w:rsidR="002A57EF" w:rsidRPr="000F5CD0">
        <w:rPr>
          <w:color w:val="000000" w:themeColor="text1"/>
          <w:lang w:eastAsia="cs-CZ"/>
        </w:rPr>
        <w:t xml:space="preserve"> gymnastika, atletika</w:t>
      </w:r>
      <w:r w:rsidR="00444F3D" w:rsidRPr="000F5CD0">
        <w:rPr>
          <w:color w:val="000000" w:themeColor="text1"/>
          <w:lang w:eastAsia="cs-CZ"/>
        </w:rPr>
        <w:t>.</w:t>
      </w:r>
      <w:r w:rsidR="002A57EF" w:rsidRPr="000F5CD0">
        <w:rPr>
          <w:color w:val="000000" w:themeColor="text1"/>
          <w:lang w:eastAsia="cs-CZ"/>
        </w:rPr>
        <w:t xml:space="preserve"> </w:t>
      </w:r>
      <w:r w:rsidR="00444F3D" w:rsidRPr="000F5CD0">
        <w:rPr>
          <w:color w:val="000000" w:themeColor="text1"/>
          <w:lang w:eastAsia="cs-CZ"/>
        </w:rPr>
        <w:t>Z</w:t>
      </w:r>
      <w:r w:rsidR="002A57EF" w:rsidRPr="000F5CD0">
        <w:rPr>
          <w:color w:val="000000" w:themeColor="text1"/>
          <w:lang w:eastAsia="cs-CZ"/>
        </w:rPr>
        <w:t>de</w:t>
      </w:r>
      <w:r w:rsidR="00444F3D" w:rsidRPr="000F5CD0">
        <w:rPr>
          <w:color w:val="000000" w:themeColor="text1"/>
          <w:lang w:eastAsia="cs-CZ"/>
        </w:rPr>
        <w:t xml:space="preserve"> je možno</w:t>
      </w:r>
      <w:r w:rsidR="002A57EF" w:rsidRPr="000F5CD0">
        <w:rPr>
          <w:color w:val="000000" w:themeColor="text1"/>
          <w:lang w:eastAsia="cs-CZ"/>
        </w:rPr>
        <w:t xml:space="preserve"> prameny vyhledat pouze v oficiálních dokumentech mezinárodních olympijských výborů a zcela určitě se s</w:t>
      </w:r>
      <w:r w:rsidR="00444F3D" w:rsidRPr="000F5CD0">
        <w:rPr>
          <w:color w:val="000000" w:themeColor="text1"/>
          <w:lang w:eastAsia="cs-CZ"/>
        </w:rPr>
        <w:t xml:space="preserve"> </w:t>
      </w:r>
      <w:r w:rsidR="002A57EF" w:rsidRPr="000F5CD0">
        <w:rPr>
          <w:color w:val="000000" w:themeColor="text1"/>
          <w:lang w:eastAsia="cs-CZ"/>
        </w:rPr>
        <w:t>n</w:t>
      </w:r>
      <w:r w:rsidR="00444F3D" w:rsidRPr="000F5CD0">
        <w:rPr>
          <w:color w:val="000000" w:themeColor="text1"/>
          <w:lang w:eastAsia="cs-CZ"/>
        </w:rPr>
        <w:t>imi</w:t>
      </w:r>
      <w:r w:rsidR="002A57EF" w:rsidRPr="000F5CD0">
        <w:rPr>
          <w:color w:val="000000" w:themeColor="text1"/>
          <w:lang w:eastAsia="cs-CZ"/>
        </w:rPr>
        <w:t xml:space="preserve"> nesetkám v oficiálních pramenech čínských medií. </w:t>
      </w:r>
    </w:p>
    <w:p w14:paraId="38F16CEC" w14:textId="77777777" w:rsidR="00444F3D" w:rsidRPr="000F5CD0" w:rsidRDefault="002A57EF" w:rsidP="00C20FE3">
      <w:pPr>
        <w:ind w:firstLine="708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 xml:space="preserve">Jako metodu budu volit </w:t>
      </w:r>
      <w:r w:rsidR="00444F3D" w:rsidRPr="000F5CD0">
        <w:rPr>
          <w:color w:val="000000" w:themeColor="text1"/>
          <w:lang w:eastAsia="cs-CZ"/>
        </w:rPr>
        <w:t xml:space="preserve">metodu </w:t>
      </w:r>
      <w:r w:rsidRPr="000F5CD0">
        <w:rPr>
          <w:color w:val="000000" w:themeColor="text1"/>
          <w:lang w:eastAsia="cs-CZ"/>
        </w:rPr>
        <w:t>kvantitativní,</w:t>
      </w:r>
      <w:r w:rsidR="00444F3D" w:rsidRPr="000F5CD0">
        <w:rPr>
          <w:color w:val="000000" w:themeColor="text1"/>
          <w:lang w:eastAsia="cs-CZ"/>
        </w:rPr>
        <w:t xml:space="preserve"> </w:t>
      </w:r>
      <w:r w:rsidRPr="000F5CD0">
        <w:rPr>
          <w:color w:val="000000" w:themeColor="text1"/>
          <w:lang w:eastAsia="cs-CZ"/>
        </w:rPr>
        <w:t xml:space="preserve">protože budu čerpat z velkého počtu statické </w:t>
      </w:r>
      <w:r w:rsidR="00444F3D" w:rsidRPr="000F5CD0">
        <w:rPr>
          <w:color w:val="000000" w:themeColor="text1"/>
          <w:lang w:eastAsia="cs-CZ"/>
        </w:rPr>
        <w:t xml:space="preserve">a odborné </w:t>
      </w:r>
      <w:r w:rsidRPr="000F5CD0">
        <w:rPr>
          <w:color w:val="000000" w:themeColor="text1"/>
          <w:lang w:eastAsia="cs-CZ"/>
        </w:rPr>
        <w:t>literatury</w:t>
      </w:r>
      <w:r w:rsidR="00444F3D" w:rsidRPr="000F5CD0">
        <w:rPr>
          <w:color w:val="000000" w:themeColor="text1"/>
          <w:lang w:eastAsia="cs-CZ"/>
        </w:rPr>
        <w:t>. Omezím se ale jen na první pětici neúspěšnějších států v porovnání se sportovci Číny.</w:t>
      </w:r>
    </w:p>
    <w:p w14:paraId="20EC6FD4" w14:textId="77777777" w:rsidR="00EB2073" w:rsidRPr="000F5CD0" w:rsidRDefault="006B17EF" w:rsidP="00C20FE3">
      <w:pPr>
        <w:ind w:firstLine="708"/>
        <w:jc w:val="both"/>
        <w:rPr>
          <w:color w:val="000000" w:themeColor="text1"/>
          <w:lang w:eastAsia="cs-CZ"/>
        </w:rPr>
      </w:pPr>
      <w:r w:rsidRPr="000F5CD0">
        <w:rPr>
          <w:color w:val="000000" w:themeColor="text1"/>
          <w:lang w:eastAsia="cs-CZ"/>
        </w:rPr>
        <w:t xml:space="preserve"> </w:t>
      </w:r>
      <w:r w:rsidR="00EB2073" w:rsidRPr="000F5CD0">
        <w:rPr>
          <w:color w:val="000000" w:themeColor="text1"/>
          <w:lang w:eastAsia="cs-CZ"/>
        </w:rPr>
        <w:t xml:space="preserve">K této bakalářské práci </w:t>
      </w:r>
      <w:r w:rsidR="003D6D9D" w:rsidRPr="000F5CD0">
        <w:rPr>
          <w:color w:val="000000" w:themeColor="text1"/>
          <w:lang w:eastAsia="cs-CZ"/>
        </w:rPr>
        <w:t xml:space="preserve">je </w:t>
      </w:r>
      <w:r w:rsidR="00EB2073" w:rsidRPr="000F5CD0">
        <w:rPr>
          <w:color w:val="000000" w:themeColor="text1"/>
          <w:lang w:eastAsia="cs-CZ"/>
        </w:rPr>
        <w:t>vyhraz</w:t>
      </w:r>
      <w:r w:rsidR="003D6D9D" w:rsidRPr="000F5CD0">
        <w:rPr>
          <w:color w:val="000000" w:themeColor="text1"/>
          <w:lang w:eastAsia="cs-CZ"/>
        </w:rPr>
        <w:t>eno</w:t>
      </w:r>
      <w:r w:rsidR="00994081" w:rsidRPr="000F5CD0">
        <w:rPr>
          <w:color w:val="000000" w:themeColor="text1"/>
          <w:lang w:eastAsia="cs-CZ"/>
        </w:rPr>
        <w:t xml:space="preserve"> šest</w:t>
      </w:r>
      <w:r w:rsidR="003D6D9D" w:rsidRPr="000F5CD0">
        <w:rPr>
          <w:color w:val="000000" w:themeColor="text1"/>
          <w:lang w:eastAsia="cs-CZ"/>
        </w:rPr>
        <w:t xml:space="preserve"> měsíců</w:t>
      </w:r>
      <w:r w:rsidR="00444F3D" w:rsidRPr="000F5CD0">
        <w:rPr>
          <w:color w:val="000000" w:themeColor="text1"/>
          <w:lang w:eastAsia="cs-CZ"/>
        </w:rPr>
        <w:t xml:space="preserve"> </w:t>
      </w:r>
      <w:r w:rsidR="009638A0" w:rsidRPr="000F5CD0">
        <w:rPr>
          <w:color w:val="000000" w:themeColor="text1"/>
          <w:lang w:eastAsia="cs-CZ"/>
        </w:rPr>
        <w:t>a psaní</w:t>
      </w:r>
      <w:r w:rsidR="00994081" w:rsidRPr="000F5CD0">
        <w:rPr>
          <w:color w:val="000000" w:themeColor="text1"/>
          <w:lang w:eastAsia="cs-CZ"/>
        </w:rPr>
        <w:t xml:space="preserve"> si rozdělím na dvě části. </w:t>
      </w:r>
      <w:r w:rsidR="003D6D9D" w:rsidRPr="000F5CD0">
        <w:rPr>
          <w:color w:val="000000" w:themeColor="text1"/>
          <w:lang w:eastAsia="cs-CZ"/>
        </w:rPr>
        <w:t xml:space="preserve">První čtyři </w:t>
      </w:r>
      <w:r w:rsidR="00EB2073" w:rsidRPr="000F5CD0">
        <w:rPr>
          <w:color w:val="000000" w:themeColor="text1"/>
          <w:lang w:eastAsia="cs-CZ"/>
        </w:rPr>
        <w:t>měs</w:t>
      </w:r>
      <w:r w:rsidR="003D6D9D" w:rsidRPr="000F5CD0">
        <w:rPr>
          <w:color w:val="000000" w:themeColor="text1"/>
          <w:lang w:eastAsia="cs-CZ"/>
        </w:rPr>
        <w:t>í</w:t>
      </w:r>
      <w:r w:rsidR="00EB2073" w:rsidRPr="000F5CD0">
        <w:rPr>
          <w:color w:val="000000" w:themeColor="text1"/>
          <w:lang w:eastAsia="cs-CZ"/>
        </w:rPr>
        <w:t xml:space="preserve">ce </w:t>
      </w:r>
      <w:r w:rsidR="00444F3D" w:rsidRPr="000F5CD0">
        <w:rPr>
          <w:color w:val="000000" w:themeColor="text1"/>
          <w:lang w:eastAsia="cs-CZ"/>
        </w:rPr>
        <w:t>budu věnovat</w:t>
      </w:r>
      <w:r w:rsidR="00EB2073" w:rsidRPr="000F5CD0">
        <w:rPr>
          <w:color w:val="000000" w:themeColor="text1"/>
          <w:lang w:eastAsia="cs-CZ"/>
        </w:rPr>
        <w:t xml:space="preserve"> hledání a čtení nově na</w:t>
      </w:r>
      <w:r w:rsidR="003D6D9D" w:rsidRPr="000F5CD0">
        <w:rPr>
          <w:color w:val="000000" w:themeColor="text1"/>
          <w:lang w:eastAsia="cs-CZ"/>
        </w:rPr>
        <w:t>lezen</w:t>
      </w:r>
      <w:r w:rsidR="00444F3D" w:rsidRPr="000F5CD0">
        <w:rPr>
          <w:color w:val="000000" w:themeColor="text1"/>
          <w:lang w:eastAsia="cs-CZ"/>
        </w:rPr>
        <w:t>é</w:t>
      </w:r>
      <w:r w:rsidR="00EB2073" w:rsidRPr="000F5CD0">
        <w:rPr>
          <w:color w:val="000000" w:themeColor="text1"/>
          <w:lang w:eastAsia="cs-CZ"/>
        </w:rPr>
        <w:t xml:space="preserve"> literatur</w:t>
      </w:r>
      <w:r w:rsidR="00444F3D" w:rsidRPr="000F5CD0">
        <w:rPr>
          <w:color w:val="000000" w:themeColor="text1"/>
          <w:lang w:eastAsia="cs-CZ"/>
        </w:rPr>
        <w:t>y</w:t>
      </w:r>
      <w:r w:rsidR="00EB2073" w:rsidRPr="000F5CD0">
        <w:rPr>
          <w:color w:val="000000" w:themeColor="text1"/>
          <w:lang w:eastAsia="cs-CZ"/>
        </w:rPr>
        <w:t xml:space="preserve">, </w:t>
      </w:r>
      <w:r w:rsidR="00444F3D" w:rsidRPr="000F5CD0">
        <w:rPr>
          <w:color w:val="000000" w:themeColor="text1"/>
          <w:lang w:eastAsia="cs-CZ"/>
        </w:rPr>
        <w:t xml:space="preserve">ze </w:t>
      </w:r>
      <w:r w:rsidR="00EB2073" w:rsidRPr="000F5CD0">
        <w:rPr>
          <w:color w:val="000000" w:themeColor="text1"/>
          <w:lang w:eastAsia="cs-CZ"/>
        </w:rPr>
        <w:t>které bud</w:t>
      </w:r>
      <w:r w:rsidR="00444F3D" w:rsidRPr="000F5CD0">
        <w:rPr>
          <w:color w:val="000000" w:themeColor="text1"/>
          <w:lang w:eastAsia="cs-CZ"/>
        </w:rPr>
        <w:t>u čerpat</w:t>
      </w:r>
      <w:r w:rsidR="00EB2073" w:rsidRPr="000F5CD0">
        <w:rPr>
          <w:color w:val="000000" w:themeColor="text1"/>
          <w:lang w:eastAsia="cs-CZ"/>
        </w:rPr>
        <w:t xml:space="preserve"> podklad</w:t>
      </w:r>
      <w:r w:rsidR="00444F3D" w:rsidRPr="000F5CD0">
        <w:rPr>
          <w:color w:val="000000" w:themeColor="text1"/>
          <w:lang w:eastAsia="cs-CZ"/>
        </w:rPr>
        <w:t xml:space="preserve">y </w:t>
      </w:r>
      <w:r w:rsidR="00EB2073" w:rsidRPr="000F5CD0">
        <w:rPr>
          <w:color w:val="000000" w:themeColor="text1"/>
          <w:lang w:eastAsia="cs-CZ"/>
        </w:rPr>
        <w:t xml:space="preserve">pro </w:t>
      </w:r>
      <w:r w:rsidR="00444F3D" w:rsidRPr="000F5CD0">
        <w:rPr>
          <w:color w:val="000000" w:themeColor="text1"/>
          <w:lang w:eastAsia="cs-CZ"/>
        </w:rPr>
        <w:t xml:space="preserve">její </w:t>
      </w:r>
      <w:r w:rsidR="00EB2073" w:rsidRPr="000F5CD0">
        <w:rPr>
          <w:color w:val="000000" w:themeColor="text1"/>
          <w:lang w:eastAsia="cs-CZ"/>
        </w:rPr>
        <w:t xml:space="preserve">druhou </w:t>
      </w:r>
      <w:r w:rsidR="003D6D9D" w:rsidRPr="000F5CD0">
        <w:rPr>
          <w:color w:val="000000" w:themeColor="text1"/>
          <w:lang w:eastAsia="cs-CZ"/>
        </w:rPr>
        <w:t xml:space="preserve">část. Zbylé dva měsíce </w:t>
      </w:r>
      <w:r w:rsidR="00444F3D" w:rsidRPr="000F5CD0">
        <w:rPr>
          <w:color w:val="000000" w:themeColor="text1"/>
          <w:lang w:eastAsia="cs-CZ"/>
        </w:rPr>
        <w:t xml:space="preserve">si </w:t>
      </w:r>
      <w:r w:rsidR="003D6D9D" w:rsidRPr="000F5CD0">
        <w:rPr>
          <w:color w:val="000000" w:themeColor="text1"/>
          <w:lang w:eastAsia="cs-CZ"/>
        </w:rPr>
        <w:t>v</w:t>
      </w:r>
      <w:r w:rsidR="00444F3D" w:rsidRPr="000F5CD0">
        <w:rPr>
          <w:color w:val="000000" w:themeColor="text1"/>
          <w:lang w:eastAsia="cs-CZ"/>
        </w:rPr>
        <w:t>ěnuji</w:t>
      </w:r>
      <w:r w:rsidR="003D6D9D" w:rsidRPr="000F5CD0">
        <w:rPr>
          <w:color w:val="000000" w:themeColor="text1"/>
          <w:lang w:eastAsia="cs-CZ"/>
        </w:rPr>
        <w:t xml:space="preserve"> na sepisování</w:t>
      </w:r>
      <w:r w:rsidR="00EB2073" w:rsidRPr="000F5CD0">
        <w:rPr>
          <w:color w:val="000000" w:themeColor="text1"/>
          <w:lang w:eastAsia="cs-CZ"/>
        </w:rPr>
        <w:t xml:space="preserve"> poznatk</w:t>
      </w:r>
      <w:r w:rsidR="003D6D9D" w:rsidRPr="000F5CD0">
        <w:rPr>
          <w:color w:val="000000" w:themeColor="text1"/>
          <w:lang w:eastAsia="cs-CZ"/>
        </w:rPr>
        <w:t>ů</w:t>
      </w:r>
      <w:r w:rsidR="00EB2073" w:rsidRPr="000F5CD0">
        <w:rPr>
          <w:color w:val="000000" w:themeColor="text1"/>
          <w:lang w:eastAsia="cs-CZ"/>
        </w:rPr>
        <w:t xml:space="preserve"> </w:t>
      </w:r>
      <w:r w:rsidR="00444F3D" w:rsidRPr="000F5CD0">
        <w:rPr>
          <w:color w:val="000000" w:themeColor="text1"/>
          <w:lang w:eastAsia="cs-CZ"/>
        </w:rPr>
        <w:t>a informací,</w:t>
      </w:r>
      <w:r w:rsidR="00EB2073" w:rsidRPr="000F5CD0">
        <w:rPr>
          <w:color w:val="000000" w:themeColor="text1"/>
          <w:lang w:eastAsia="cs-CZ"/>
        </w:rPr>
        <w:t xml:space="preserve"> které mi pomohou </w:t>
      </w:r>
      <w:r w:rsidR="008070C5" w:rsidRPr="000F5CD0">
        <w:rPr>
          <w:color w:val="000000" w:themeColor="text1"/>
          <w:lang w:eastAsia="cs-CZ"/>
        </w:rPr>
        <w:t>uspokojivě zodpovědět</w:t>
      </w:r>
      <w:r w:rsidR="00EB2073" w:rsidRPr="000F5CD0">
        <w:rPr>
          <w:color w:val="000000" w:themeColor="text1"/>
          <w:lang w:eastAsia="cs-CZ"/>
        </w:rPr>
        <w:t xml:space="preserve"> na </w:t>
      </w:r>
      <w:r w:rsidR="00994081" w:rsidRPr="000F5CD0">
        <w:rPr>
          <w:color w:val="000000" w:themeColor="text1"/>
          <w:lang w:eastAsia="cs-CZ"/>
        </w:rPr>
        <w:t>položené</w:t>
      </w:r>
      <w:r w:rsidR="003D6D9D" w:rsidRPr="000F5CD0">
        <w:rPr>
          <w:color w:val="000000" w:themeColor="text1"/>
          <w:lang w:eastAsia="cs-CZ"/>
        </w:rPr>
        <w:t xml:space="preserve"> </w:t>
      </w:r>
      <w:r w:rsidR="00994081" w:rsidRPr="000F5CD0">
        <w:rPr>
          <w:color w:val="000000" w:themeColor="text1"/>
          <w:lang w:eastAsia="cs-CZ"/>
        </w:rPr>
        <w:t xml:space="preserve">výzkumné </w:t>
      </w:r>
      <w:r w:rsidR="00EB2073" w:rsidRPr="000F5CD0">
        <w:rPr>
          <w:color w:val="000000" w:themeColor="text1"/>
          <w:lang w:eastAsia="cs-CZ"/>
        </w:rPr>
        <w:t xml:space="preserve">otázky a </w:t>
      </w:r>
      <w:r w:rsidR="008070C5" w:rsidRPr="000F5CD0">
        <w:rPr>
          <w:color w:val="000000" w:themeColor="text1"/>
          <w:lang w:eastAsia="cs-CZ"/>
        </w:rPr>
        <w:t>vytvoří prostor</w:t>
      </w:r>
      <w:r w:rsidR="009638A0" w:rsidRPr="000F5CD0">
        <w:rPr>
          <w:color w:val="000000" w:themeColor="text1"/>
          <w:lang w:eastAsia="cs-CZ"/>
        </w:rPr>
        <w:t xml:space="preserve"> </w:t>
      </w:r>
      <w:r w:rsidR="008070C5" w:rsidRPr="000F5CD0">
        <w:rPr>
          <w:color w:val="000000" w:themeColor="text1"/>
          <w:lang w:eastAsia="cs-CZ"/>
        </w:rPr>
        <w:t>pro dokončení</w:t>
      </w:r>
      <w:r w:rsidR="00EB2073" w:rsidRPr="000F5CD0">
        <w:rPr>
          <w:color w:val="000000" w:themeColor="text1"/>
          <w:lang w:eastAsia="cs-CZ"/>
        </w:rPr>
        <w:t xml:space="preserve"> bakalářské prác</w:t>
      </w:r>
      <w:r w:rsidR="003D6D9D" w:rsidRPr="000F5CD0">
        <w:rPr>
          <w:color w:val="000000" w:themeColor="text1"/>
          <w:lang w:eastAsia="cs-CZ"/>
        </w:rPr>
        <w:t>e k dosažení bakalářského titulu.</w:t>
      </w:r>
    </w:p>
    <w:p w14:paraId="298AE68B" w14:textId="77777777" w:rsidR="00667FED" w:rsidRDefault="00667FED" w:rsidP="00667FED">
      <w:pPr>
        <w:jc w:val="both"/>
        <w:rPr>
          <w:lang w:eastAsia="cs-CZ"/>
        </w:rPr>
      </w:pPr>
    </w:p>
    <w:p w14:paraId="50BB23C2" w14:textId="77777777" w:rsidR="00874FCC" w:rsidRPr="00667FED" w:rsidRDefault="00874FCC" w:rsidP="00667FED">
      <w:pPr>
        <w:jc w:val="both"/>
        <w:rPr>
          <w:lang w:eastAsia="cs-CZ"/>
        </w:rPr>
      </w:pPr>
    </w:p>
    <w:p w14:paraId="3657AB55" w14:textId="77777777" w:rsidR="00667FED" w:rsidRPr="00667FED" w:rsidRDefault="00667FED" w:rsidP="00667FED">
      <w:pPr>
        <w:jc w:val="both"/>
        <w:rPr>
          <w:lang w:eastAsia="cs-CZ"/>
        </w:rPr>
      </w:pPr>
    </w:p>
    <w:p w14:paraId="5C54BE42" w14:textId="77777777" w:rsidR="00667FED" w:rsidRPr="00667FED" w:rsidRDefault="00667FED" w:rsidP="00667FED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Citovaná literatura</w:t>
      </w:r>
    </w:p>
    <w:p w14:paraId="3A13D6C6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14:paraId="30703F4F" w14:textId="77777777" w:rsidR="00667FED" w:rsidRPr="00667FED" w:rsidRDefault="00667FED" w:rsidP="00667FED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hAnsi="Arial" w:cs="Arial"/>
          <w:b/>
          <w:bCs/>
          <w:iCs/>
          <w:sz w:val="28"/>
          <w:szCs w:val="28"/>
          <w:lang w:eastAsia="cs-CZ"/>
        </w:rPr>
        <w:t>Bibliografie k tématu projektu</w:t>
      </w:r>
    </w:p>
    <w:p w14:paraId="5D3999FB" w14:textId="77777777" w:rsidR="00667FED" w:rsidRPr="00667FED" w:rsidRDefault="00667FED" w:rsidP="00667FED">
      <w:pPr>
        <w:jc w:val="both"/>
        <w:rPr>
          <w:color w:val="008000"/>
          <w:sz w:val="20"/>
          <w:lang w:eastAsia="cs-CZ"/>
        </w:rPr>
      </w:pPr>
      <w:r w:rsidRPr="00667FED">
        <w:rPr>
          <w:color w:val="008000"/>
          <w:sz w:val="20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14:paraId="5B93D8D2" w14:textId="77777777" w:rsidR="00667FED" w:rsidRPr="00667FED" w:rsidRDefault="00667FED" w:rsidP="00667FED">
      <w:pPr>
        <w:tabs>
          <w:tab w:val="left" w:pos="716"/>
        </w:tabs>
        <w:spacing w:after="120"/>
        <w:ind w:left="720" w:hanging="720"/>
        <w:jc w:val="both"/>
        <w:rPr>
          <w:lang w:eastAsia="cs-CZ"/>
        </w:rPr>
      </w:pPr>
    </w:p>
    <w:p w14:paraId="51F1DEBC" w14:textId="777C947E" w:rsidR="00667FED" w:rsidRDefault="00667FED" w:rsidP="00667FED">
      <w:pPr>
        <w:keepNext/>
        <w:spacing w:before="240" w:after="60"/>
        <w:jc w:val="both"/>
        <w:outlineLvl w:val="2"/>
        <w:rPr>
          <w:rFonts w:ascii="Arial" w:hAnsi="Arial" w:cs="Arial"/>
          <w:b/>
          <w:bCs/>
          <w:i/>
          <w:szCs w:val="26"/>
          <w:lang w:eastAsia="cs-CZ"/>
        </w:rPr>
      </w:pPr>
      <w:r w:rsidRPr="00667FED">
        <w:rPr>
          <w:rFonts w:ascii="Arial" w:hAnsi="Arial" w:cs="Arial"/>
          <w:b/>
          <w:bCs/>
          <w:i/>
          <w:szCs w:val="26"/>
          <w:lang w:eastAsia="cs-CZ"/>
        </w:rPr>
        <w:t>Literatura</w:t>
      </w:r>
    </w:p>
    <w:p w14:paraId="212A5385" w14:textId="77777777" w:rsidR="00374627" w:rsidRPr="004A736C" w:rsidRDefault="00374627" w:rsidP="00374627">
      <w:pPr>
        <w:tabs>
          <w:tab w:val="left" w:pos="716"/>
        </w:tabs>
        <w:spacing w:after="120"/>
        <w:ind w:left="720" w:hanging="720"/>
        <w:jc w:val="both"/>
        <w:rPr>
          <w:color w:val="000000" w:themeColor="text1"/>
          <w:lang w:eastAsia="cs-CZ"/>
        </w:rPr>
      </w:pPr>
    </w:p>
    <w:p w14:paraId="6FD2CB1D" w14:textId="77777777" w:rsidR="00374627" w:rsidRDefault="00374627" w:rsidP="00374627">
      <w:pPr>
        <w:pStyle w:val="Nadpis1"/>
        <w:spacing w:before="0" w:after="0"/>
        <w:rPr>
          <w:rFonts w:ascii="Times New Roman" w:eastAsia="NanumMyeongjo" w:hAnsi="Times New Roman" w:cs="Times New Roman"/>
          <w:color w:val="000000" w:themeColor="text1"/>
          <w:sz w:val="20"/>
          <w:szCs w:val="20"/>
        </w:rPr>
      </w:pPr>
      <w:r w:rsidRPr="004A7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Matthew Bryan </w:t>
      </w:r>
      <w:proofErr w:type="spellStart"/>
      <w:r w:rsidRPr="004A736C">
        <w:rPr>
          <w:rFonts w:ascii="Times New Roman" w:hAnsi="Times New Roman" w:cs="Times New Roman"/>
          <w:color w:val="000000" w:themeColor="text1"/>
          <w:sz w:val="24"/>
          <w:szCs w:val="24"/>
        </w:rPr>
        <w:t>Haugen</w:t>
      </w:r>
      <w:proofErr w:type="spellEnd"/>
      <w:r w:rsidRPr="00471A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Changing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Political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Role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Chinese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Sports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1949–2016,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Asia</w:t>
      </w:r>
      <w:proofErr w:type="spellEnd"/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: Online Archives,2016, roč. </w:t>
      </w:r>
      <w:r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22, </w:t>
      </w:r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 xml:space="preserve">č. </w:t>
      </w:r>
      <w:r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2</w:t>
      </w:r>
      <w:r w:rsidRPr="00471A15"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, s.49-53</w:t>
      </w:r>
      <w:r>
        <w:rPr>
          <w:rFonts w:ascii="Times New Roman" w:eastAsia="NanumMyeongjo" w:hAnsi="Times New Roman" w:cs="Times New Roman"/>
          <w:color w:val="000000" w:themeColor="text1"/>
          <w:sz w:val="24"/>
          <w:szCs w:val="24"/>
        </w:rPr>
        <w:t>. Dostupné z WWW:</w:t>
      </w:r>
      <w:r w:rsidRPr="00471A15">
        <w:t xml:space="preserve"> </w:t>
      </w:r>
      <w:r w:rsidRPr="00C912CE">
        <w:rPr>
          <w:rFonts w:ascii="Times New Roman" w:eastAsia="NanumMyeongjo" w:hAnsi="Times New Roman" w:cs="Times New Roman"/>
          <w:color w:val="000000" w:themeColor="text1"/>
          <w:sz w:val="20"/>
          <w:szCs w:val="20"/>
        </w:rPr>
        <w:t>https://www.asianstudies.org/wp-content/uploads/the-changing-national-and-political-role-of-chinese-sports-1949-2016.pdf?fbclid=IwAR1JntmdkMmTfuKRV6i6-smP2DMWS5QvMoVQgf_mTm9VHwlFT28Urh_LS5Y</w:t>
      </w:r>
    </w:p>
    <w:p w14:paraId="04C7016A" w14:textId="77777777" w:rsidR="00374627" w:rsidRDefault="00374627" w:rsidP="00374627">
      <w:pPr>
        <w:pStyle w:val="Nadpis1"/>
        <w:spacing w:before="0" w:after="0"/>
        <w:rPr>
          <w:rFonts w:ascii="Times New Roman" w:eastAsia="NanumMyeongjo" w:hAnsi="Times New Roman" w:cs="Times New Roman"/>
          <w:color w:val="000000" w:themeColor="text1"/>
          <w:sz w:val="20"/>
          <w:szCs w:val="20"/>
        </w:rPr>
      </w:pPr>
    </w:p>
    <w:p w14:paraId="03C3109F" w14:textId="6BD9F55C" w:rsidR="002531C7" w:rsidRDefault="00374627" w:rsidP="002531C7">
      <w:pPr>
        <w:rPr>
          <w:rFonts w:ascii="Open Sans" w:hAnsi="Open Sans"/>
          <w:sz w:val="20"/>
          <w:szCs w:val="20"/>
        </w:rPr>
      </w:pPr>
      <w:r w:rsidRPr="00C912CE">
        <w:rPr>
          <w:rFonts w:ascii="Times" w:hAnsi="Times"/>
        </w:rPr>
        <w:t>Lin</w:t>
      </w:r>
      <w:r w:rsidRPr="00374627">
        <w:rPr>
          <w:rFonts w:ascii="Times" w:hAnsi="Times"/>
        </w:rPr>
        <w:t xml:space="preserve">, </w:t>
      </w:r>
      <w:proofErr w:type="spellStart"/>
      <w:r w:rsidRPr="00C912CE">
        <w:rPr>
          <w:rFonts w:ascii="Times" w:hAnsi="Times"/>
        </w:rPr>
        <w:t>Chien-Yu</w:t>
      </w:r>
      <w:proofErr w:type="spellEnd"/>
      <w:r w:rsidRPr="00C912CE">
        <w:rPr>
          <w:rFonts w:ascii="Times" w:hAnsi="Times"/>
        </w:rPr>
        <w:t>,</w:t>
      </w:r>
      <w:r w:rsidRPr="00374627">
        <w:rPr>
          <w:rFonts w:ascii="Times" w:hAnsi="Times"/>
        </w:rPr>
        <w:t xml:space="preserve"> </w:t>
      </w:r>
      <w:proofErr w:type="spellStart"/>
      <w:r w:rsidRPr="00374627">
        <w:rPr>
          <w:rFonts w:ascii="Times" w:hAnsi="Times"/>
        </w:rPr>
        <w:t>Lee</w:t>
      </w:r>
      <w:proofErr w:type="spellEnd"/>
      <w:r w:rsidRPr="00374627">
        <w:rPr>
          <w:rFonts w:ascii="Times" w:hAnsi="Times"/>
        </w:rPr>
        <w:t>,</w:t>
      </w:r>
      <w:r w:rsidRPr="00C912CE">
        <w:rPr>
          <w:rFonts w:ascii="Times" w:hAnsi="Times"/>
        </w:rPr>
        <w:t xml:space="preserve"> Ping-</w:t>
      </w:r>
      <w:proofErr w:type="spellStart"/>
      <w:r w:rsidRPr="00C912CE">
        <w:rPr>
          <w:rFonts w:ascii="Times" w:hAnsi="Times"/>
        </w:rPr>
        <w:t>Chao</w:t>
      </w:r>
      <w:proofErr w:type="spellEnd"/>
      <w:r w:rsidRPr="00374627">
        <w:rPr>
          <w:rFonts w:ascii="Times" w:hAnsi="Times"/>
        </w:rPr>
        <w:t xml:space="preserve">, </w:t>
      </w:r>
      <w:proofErr w:type="spellStart"/>
      <w:r w:rsidRPr="00374627">
        <w:rPr>
          <w:rFonts w:ascii="Times" w:hAnsi="Times"/>
        </w:rPr>
        <w:t>Nai</w:t>
      </w:r>
      <w:proofErr w:type="spellEnd"/>
      <w:r w:rsidRPr="00374627">
        <w:rPr>
          <w:rFonts w:ascii="Times" w:hAnsi="Times"/>
        </w:rPr>
        <w:t xml:space="preserve">, </w:t>
      </w:r>
      <w:proofErr w:type="spellStart"/>
      <w:r w:rsidRPr="00C912CE">
        <w:rPr>
          <w:rFonts w:ascii="Times" w:hAnsi="Times"/>
        </w:rPr>
        <w:t>Hui</w:t>
      </w:r>
      <w:proofErr w:type="spellEnd"/>
      <w:r w:rsidRPr="00C912CE">
        <w:rPr>
          <w:rFonts w:ascii="Times" w:hAnsi="Times"/>
        </w:rPr>
        <w:t>-Fang</w:t>
      </w:r>
      <w:r w:rsidRPr="00374627">
        <w:rPr>
          <w:rFonts w:ascii="Times" w:hAnsi="Times"/>
        </w:rPr>
        <w:t xml:space="preserve">. </w:t>
      </w:r>
      <w:proofErr w:type="spellStart"/>
      <w:r w:rsidRPr="00C912CE">
        <w:rPr>
          <w:rFonts w:ascii="Times" w:hAnsi="Times"/>
        </w:rPr>
        <w:t>Theorizing</w:t>
      </w:r>
      <w:proofErr w:type="spellEnd"/>
      <w:r w:rsidRPr="00C912CE">
        <w:rPr>
          <w:rFonts w:ascii="Times" w:hAnsi="Times"/>
        </w:rPr>
        <w:t xml:space="preserve"> </w:t>
      </w:r>
      <w:proofErr w:type="spellStart"/>
      <w:r w:rsidRPr="00C912CE">
        <w:rPr>
          <w:rFonts w:ascii="Times" w:hAnsi="Times"/>
        </w:rPr>
        <w:t>the</w:t>
      </w:r>
      <w:proofErr w:type="spellEnd"/>
      <w:r w:rsidRPr="00C912CE">
        <w:rPr>
          <w:rFonts w:ascii="Times" w:hAnsi="Times"/>
        </w:rPr>
        <w:t xml:space="preserve"> Role </w:t>
      </w:r>
      <w:proofErr w:type="spellStart"/>
      <w:r w:rsidRPr="00C912CE">
        <w:rPr>
          <w:rFonts w:ascii="Times" w:hAnsi="Times"/>
        </w:rPr>
        <w:t>of</w:t>
      </w:r>
      <w:proofErr w:type="spellEnd"/>
      <w:r w:rsidRPr="00C912CE">
        <w:rPr>
          <w:rFonts w:ascii="Times" w:hAnsi="Times"/>
        </w:rPr>
        <w:t xml:space="preserve"> Sport in </w:t>
      </w:r>
      <w:proofErr w:type="spellStart"/>
      <w:r w:rsidRPr="00C912CE">
        <w:rPr>
          <w:rFonts w:ascii="Times" w:hAnsi="Times"/>
        </w:rPr>
        <w:t>State-Politics</w:t>
      </w:r>
      <w:proofErr w:type="spellEnd"/>
      <w:r w:rsidRPr="00374627">
        <w:rPr>
          <w:rFonts w:ascii="Times" w:hAnsi="Times"/>
        </w:rPr>
        <w:t xml:space="preserve">. </w:t>
      </w:r>
      <w:r w:rsidRPr="00374627">
        <w:rPr>
          <w:rFonts w:ascii="Times" w:hAnsi="Times"/>
          <w:i/>
          <w:iCs/>
        </w:rPr>
        <w:t xml:space="preserve">International </w:t>
      </w:r>
      <w:proofErr w:type="spellStart"/>
      <w:r w:rsidRPr="00374627">
        <w:rPr>
          <w:rFonts w:ascii="Times" w:hAnsi="Times"/>
          <w:i/>
          <w:iCs/>
        </w:rPr>
        <w:t>Journal</w:t>
      </w:r>
      <w:proofErr w:type="spellEnd"/>
      <w:r w:rsidRPr="00374627">
        <w:rPr>
          <w:rFonts w:ascii="Times" w:hAnsi="Times"/>
          <w:i/>
          <w:iCs/>
        </w:rPr>
        <w:t xml:space="preserve"> </w:t>
      </w:r>
      <w:proofErr w:type="spellStart"/>
      <w:r w:rsidRPr="00374627">
        <w:rPr>
          <w:rFonts w:ascii="Times" w:hAnsi="Times"/>
          <w:i/>
          <w:iCs/>
        </w:rPr>
        <w:t>of</w:t>
      </w:r>
      <w:proofErr w:type="spellEnd"/>
      <w:r w:rsidRPr="00374627">
        <w:rPr>
          <w:rFonts w:ascii="Times" w:hAnsi="Times"/>
          <w:i/>
          <w:iCs/>
        </w:rPr>
        <w:t xml:space="preserve"> Sport and </w:t>
      </w:r>
      <w:proofErr w:type="spellStart"/>
      <w:r w:rsidRPr="00374627">
        <w:rPr>
          <w:rFonts w:ascii="Times" w:hAnsi="Times"/>
          <w:i/>
          <w:iCs/>
        </w:rPr>
        <w:t>Exercise</w:t>
      </w:r>
      <w:proofErr w:type="spellEnd"/>
      <w:r w:rsidRPr="00374627">
        <w:rPr>
          <w:rFonts w:ascii="Times" w:hAnsi="Times"/>
          <w:i/>
          <w:iCs/>
        </w:rPr>
        <w:t xml:space="preserve"> Science</w:t>
      </w:r>
      <w:r>
        <w:rPr>
          <w:rFonts w:ascii="Times" w:hAnsi="Times"/>
          <w:i/>
          <w:iCs/>
        </w:rPr>
        <w:t xml:space="preserve"> ,</w:t>
      </w:r>
      <w:r w:rsidRPr="00374627">
        <w:rPr>
          <w:rFonts w:ascii="Times" w:hAnsi="Times"/>
        </w:rPr>
        <w:t>201</w:t>
      </w:r>
      <w:r>
        <w:rPr>
          <w:rFonts w:ascii="Times" w:hAnsi="Times"/>
        </w:rPr>
        <w:t>8, ro</w:t>
      </w:r>
      <w:r w:rsidRPr="00374627">
        <w:rPr>
          <w:rFonts w:ascii="Times" w:hAnsi="Times"/>
        </w:rPr>
        <w:t>č.</w:t>
      </w:r>
      <w:proofErr w:type="gramStart"/>
      <w:r w:rsidRPr="00374627">
        <w:rPr>
          <w:rFonts w:ascii="Times" w:hAnsi="Times"/>
        </w:rPr>
        <w:t>1,č.</w:t>
      </w:r>
      <w:proofErr w:type="gramEnd"/>
      <w:r w:rsidRPr="00374627">
        <w:rPr>
          <w:rFonts w:ascii="Times" w:hAnsi="Times"/>
        </w:rPr>
        <w:t xml:space="preserve"> 1, s. 23-32</w:t>
      </w:r>
      <w:r>
        <w:rPr>
          <w:rFonts w:ascii="Times" w:hAnsi="Times"/>
        </w:rPr>
        <w:t>.</w:t>
      </w:r>
      <w:r w:rsidRPr="00374627">
        <w:rPr>
          <w:rFonts w:eastAsia="NanumMyeongjo"/>
          <w:color w:val="000000" w:themeColor="text1"/>
        </w:rPr>
        <w:t xml:space="preserve"> </w:t>
      </w:r>
      <w:r>
        <w:rPr>
          <w:rFonts w:eastAsia="NanumMyeongjo"/>
          <w:color w:val="000000" w:themeColor="text1"/>
        </w:rPr>
        <w:t xml:space="preserve">Dostupné z WWW: </w:t>
      </w:r>
      <w:r w:rsidR="002531C7" w:rsidRPr="002531C7">
        <w:rPr>
          <w:rFonts w:ascii="Open Sans" w:hAnsi="Open Sans"/>
          <w:sz w:val="20"/>
          <w:szCs w:val="20"/>
        </w:rPr>
        <w:t>http://web.nchu.edu.tw/~biosimulation/journal/pdf/vol-1-no01/vol-1-no-1b-0004.pdf</w:t>
      </w:r>
    </w:p>
    <w:p w14:paraId="7874CBD6" w14:textId="034C7F44" w:rsidR="002531C7" w:rsidRPr="002531C7" w:rsidRDefault="002531C7" w:rsidP="002531C7">
      <w:pPr>
        <w:rPr>
          <w:color w:val="343332"/>
          <w:spacing w:val="-5"/>
          <w:shd w:val="clear" w:color="auto" w:fill="FFFFFF"/>
        </w:rPr>
      </w:pPr>
      <w:r w:rsidRPr="002531C7">
        <w:rPr>
          <w:color w:val="000000"/>
          <w:spacing w:val="-5"/>
          <w:shd w:val="clear" w:color="auto" w:fill="FFFFFF"/>
        </w:rPr>
        <w:lastRenderedPageBreak/>
        <w:t xml:space="preserve">Brady, Anne. </w:t>
      </w:r>
      <w:proofErr w:type="spellStart"/>
      <w:r w:rsidRPr="002531C7">
        <w:rPr>
          <w:color w:val="000000"/>
          <w:spacing w:val="-5"/>
          <w:shd w:val="clear" w:color="auto" w:fill="FFFFFF"/>
        </w:rPr>
        <w:t>The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000000"/>
          <w:spacing w:val="-5"/>
          <w:shd w:val="clear" w:color="auto" w:fill="FFFFFF"/>
        </w:rPr>
        <w:t>Beijing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000000"/>
          <w:spacing w:val="-5"/>
          <w:shd w:val="clear" w:color="auto" w:fill="FFFFFF"/>
        </w:rPr>
        <w:t>Olympics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 as a </w:t>
      </w:r>
      <w:proofErr w:type="spellStart"/>
      <w:r w:rsidRPr="002531C7">
        <w:rPr>
          <w:color w:val="000000"/>
          <w:spacing w:val="-5"/>
          <w:shd w:val="clear" w:color="auto" w:fill="FFFFFF"/>
        </w:rPr>
        <w:t>Campaign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000000"/>
          <w:spacing w:val="-5"/>
          <w:shd w:val="clear" w:color="auto" w:fill="FFFFFF"/>
        </w:rPr>
        <w:t>of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000000"/>
          <w:spacing w:val="-5"/>
          <w:shd w:val="clear" w:color="auto" w:fill="FFFFFF"/>
        </w:rPr>
        <w:t>Mass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000000"/>
          <w:spacing w:val="-5"/>
          <w:shd w:val="clear" w:color="auto" w:fill="FFFFFF"/>
        </w:rPr>
        <w:t>Distraction</w:t>
      </w:r>
      <w:proofErr w:type="spellEnd"/>
      <w:r w:rsidRPr="002531C7">
        <w:rPr>
          <w:color w:val="000000"/>
          <w:spacing w:val="-5"/>
          <w:shd w:val="clear" w:color="auto" w:fill="FFFFFF"/>
        </w:rPr>
        <w:t xml:space="preserve">, </w:t>
      </w:r>
      <w:proofErr w:type="spellStart"/>
      <w:r w:rsidRPr="002531C7">
        <w:rPr>
          <w:color w:val="343332"/>
          <w:spacing w:val="-5"/>
          <w:shd w:val="clear" w:color="auto" w:fill="FFFFFF"/>
        </w:rPr>
        <w:t>The</w:t>
      </w:r>
      <w:proofErr w:type="spellEnd"/>
      <w:r w:rsidRPr="002531C7">
        <w:rPr>
          <w:color w:val="343332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343332"/>
          <w:spacing w:val="-5"/>
          <w:shd w:val="clear" w:color="auto" w:fill="FFFFFF"/>
        </w:rPr>
        <w:t>China</w:t>
      </w:r>
      <w:proofErr w:type="spellEnd"/>
      <w:r w:rsidRPr="002531C7">
        <w:rPr>
          <w:color w:val="343332"/>
          <w:spacing w:val="-5"/>
          <w:shd w:val="clear" w:color="auto" w:fill="FFFFFF"/>
        </w:rPr>
        <w:t xml:space="preserve"> </w:t>
      </w:r>
      <w:proofErr w:type="spellStart"/>
      <w:r w:rsidRPr="002531C7">
        <w:rPr>
          <w:color w:val="343332"/>
          <w:spacing w:val="-5"/>
          <w:shd w:val="clear" w:color="auto" w:fill="FFFFFF"/>
        </w:rPr>
        <w:t>Quarterly</w:t>
      </w:r>
      <w:proofErr w:type="spellEnd"/>
      <w:r w:rsidRPr="002531C7">
        <w:t xml:space="preserve">, </w:t>
      </w:r>
      <w:r w:rsidRPr="002531C7">
        <w:rPr>
          <w:color w:val="343332"/>
          <w:spacing w:val="-5"/>
          <w:shd w:val="clear" w:color="auto" w:fill="FFFFFF"/>
        </w:rPr>
        <w:t>2009</w:t>
      </w:r>
      <w:r w:rsidRPr="002531C7">
        <w:t>, roč. 197. s. 1-24</w:t>
      </w:r>
      <w:r w:rsidR="00814D33">
        <w:t>.</w:t>
      </w:r>
      <w:r w:rsidRPr="002531C7">
        <w:rPr>
          <w:rFonts w:eastAsia="NanumMyeongjo"/>
          <w:color w:val="000000" w:themeColor="text1"/>
        </w:rPr>
        <w:t>Dostupné z WWW</w:t>
      </w:r>
      <w:r w:rsidRPr="002531C7">
        <w:rPr>
          <w:color w:val="343332"/>
          <w:spacing w:val="-5"/>
        </w:rPr>
        <w:t>: https://www.jstor.org</w:t>
      </w:r>
      <w:r w:rsidRPr="002531C7">
        <w:rPr>
          <w:color w:val="343332"/>
          <w:spacing w:val="-5"/>
          <w:shd w:val="clear" w:color="auto" w:fill="FFFFFF"/>
        </w:rPr>
        <w:t>/stable/27756420</w:t>
      </w:r>
    </w:p>
    <w:p w14:paraId="3856CCD3" w14:textId="77777777" w:rsidR="00523638" w:rsidRDefault="00523638" w:rsidP="002531C7"/>
    <w:p w14:paraId="244D0D6B" w14:textId="48E0DEB2" w:rsidR="000F5CD0" w:rsidRDefault="000F5CD0" w:rsidP="00814D33"/>
    <w:p w14:paraId="2E6D3FEB" w14:textId="393B1A39" w:rsidR="00814D33" w:rsidRPr="00814D33" w:rsidRDefault="00814D33" w:rsidP="00814D33">
      <w:r w:rsidRPr="00814D33">
        <w:rPr>
          <w:color w:val="000000"/>
          <w:spacing w:val="-5"/>
          <w:shd w:val="clear" w:color="auto" w:fill="FFFFFF"/>
        </w:rPr>
        <w:t xml:space="preserve">BARDON. SÉVERINE, Black. Michael, </w:t>
      </w:r>
      <w:proofErr w:type="spellStart"/>
      <w:r w:rsidRPr="00814D33">
        <w:rPr>
          <w:color w:val="000000"/>
          <w:spacing w:val="-5"/>
          <w:shd w:val="clear" w:color="auto" w:fill="FFFFFF"/>
        </w:rPr>
        <w:t>The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Economics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of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Sport in </w:t>
      </w:r>
      <w:proofErr w:type="spellStart"/>
      <w:r w:rsidRPr="00814D33">
        <w:rPr>
          <w:color w:val="000000"/>
          <w:spacing w:val="-5"/>
          <w:shd w:val="clear" w:color="auto" w:fill="FFFFFF"/>
        </w:rPr>
        <w:t>China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: A </w:t>
      </w:r>
      <w:proofErr w:type="spellStart"/>
      <w:r w:rsidRPr="00814D33">
        <w:rPr>
          <w:color w:val="000000"/>
          <w:spacing w:val="-5"/>
          <w:shd w:val="clear" w:color="auto" w:fill="FFFFFF"/>
        </w:rPr>
        <w:t>Maturing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Sector</w:t>
      </w:r>
      <w:proofErr w:type="spellEnd"/>
      <w:r w:rsidRPr="00814D33">
        <w:rPr>
          <w:color w:val="000000"/>
          <w:spacing w:val="-5"/>
          <w:shd w:val="clear" w:color="auto" w:fill="FFFFFF"/>
        </w:rPr>
        <w:t>,</w:t>
      </w:r>
      <w:r w:rsidRPr="00814D33">
        <w:rPr>
          <w:color w:val="343332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343332"/>
          <w:spacing w:val="-5"/>
          <w:shd w:val="clear" w:color="auto" w:fill="FFFFFF"/>
        </w:rPr>
        <w:t>China</w:t>
      </w:r>
      <w:proofErr w:type="spellEnd"/>
      <w:r w:rsidRPr="00814D33">
        <w:rPr>
          <w:color w:val="343332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343332"/>
          <w:spacing w:val="-5"/>
          <w:shd w:val="clear" w:color="auto" w:fill="FFFFFF"/>
        </w:rPr>
        <w:t>Perspectives</w:t>
      </w:r>
      <w:proofErr w:type="spellEnd"/>
      <w:r w:rsidRPr="00814D33">
        <w:rPr>
          <w:color w:val="343332"/>
          <w:spacing w:val="-5"/>
          <w:shd w:val="clear" w:color="auto" w:fill="FFFFFF"/>
        </w:rPr>
        <w:t>, 2008, roč. 1, č. 73, s.7</w:t>
      </w:r>
      <w:r w:rsidRPr="00814D33">
        <w:rPr>
          <w:rFonts w:eastAsia="NanumMyeongjo"/>
          <w:color w:val="000000" w:themeColor="text1"/>
        </w:rPr>
        <w:t>. Dostupné z WWW</w:t>
      </w:r>
      <w:r w:rsidRPr="00814D33">
        <w:rPr>
          <w:color w:val="343332"/>
          <w:spacing w:val="-5"/>
        </w:rPr>
        <w:t>: https://www.jstor.org</w:t>
      </w:r>
      <w:r w:rsidRPr="00814D33">
        <w:rPr>
          <w:color w:val="343332"/>
          <w:spacing w:val="-5"/>
          <w:shd w:val="clear" w:color="auto" w:fill="FFFFFF"/>
        </w:rPr>
        <w:t>/stable/24053197</w:t>
      </w:r>
    </w:p>
    <w:p w14:paraId="309C34EE" w14:textId="5FF0C34B" w:rsidR="00814D33" w:rsidRDefault="00814D33" w:rsidP="00814D33"/>
    <w:p w14:paraId="6ED1939C" w14:textId="02AD3077" w:rsidR="00814D33" w:rsidRPr="00814D33" w:rsidRDefault="00814D33" w:rsidP="00814D33">
      <w:pPr>
        <w:rPr>
          <w:color w:val="343332"/>
          <w:spacing w:val="-5"/>
          <w:shd w:val="clear" w:color="auto" w:fill="FFFFFF"/>
        </w:rPr>
      </w:pPr>
      <w:r w:rsidRPr="00814D33">
        <w:rPr>
          <w:color w:val="000000"/>
          <w:spacing w:val="-5"/>
          <w:shd w:val="clear" w:color="auto" w:fill="FFFFFF"/>
        </w:rPr>
        <w:t xml:space="preserve">CHENG. EDMUND W, </w:t>
      </w:r>
      <w:proofErr w:type="spellStart"/>
      <w:r w:rsidRPr="00814D33">
        <w:rPr>
          <w:color w:val="000000"/>
          <w:spacing w:val="-5"/>
          <w:shd w:val="clear" w:color="auto" w:fill="FFFFFF"/>
        </w:rPr>
        <w:t>Submission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or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Revision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: On </w:t>
      </w:r>
      <w:proofErr w:type="spellStart"/>
      <w:r w:rsidRPr="00814D33">
        <w:rPr>
          <w:color w:val="000000"/>
          <w:spacing w:val="-5"/>
          <w:shd w:val="clear" w:color="auto" w:fill="FFFFFF"/>
        </w:rPr>
        <w:t>the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Embedded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Concept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000000"/>
          <w:spacing w:val="-5"/>
          <w:shd w:val="clear" w:color="auto" w:fill="FFFFFF"/>
        </w:rPr>
        <w:t>of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 Sport in </w:t>
      </w:r>
      <w:proofErr w:type="spellStart"/>
      <w:r w:rsidRPr="00814D33">
        <w:rPr>
          <w:color w:val="000000"/>
          <w:spacing w:val="-5"/>
          <w:shd w:val="clear" w:color="auto" w:fill="FFFFFF"/>
        </w:rPr>
        <w:t>China</w:t>
      </w:r>
      <w:proofErr w:type="spellEnd"/>
      <w:r w:rsidRPr="00814D33">
        <w:rPr>
          <w:color w:val="000000"/>
          <w:spacing w:val="-5"/>
          <w:shd w:val="clear" w:color="auto" w:fill="FFFFFF"/>
        </w:rPr>
        <w:t xml:space="preserve">, </w:t>
      </w:r>
      <w:proofErr w:type="spellStart"/>
      <w:r w:rsidRPr="00814D33">
        <w:rPr>
          <w:color w:val="343332"/>
          <w:spacing w:val="-5"/>
          <w:shd w:val="clear" w:color="auto" w:fill="FFFFFF"/>
        </w:rPr>
        <w:t>China</w:t>
      </w:r>
      <w:proofErr w:type="spellEnd"/>
      <w:r w:rsidRPr="00814D33">
        <w:rPr>
          <w:color w:val="343332"/>
          <w:spacing w:val="-5"/>
          <w:shd w:val="clear" w:color="auto" w:fill="FFFFFF"/>
        </w:rPr>
        <w:t xml:space="preserve"> </w:t>
      </w:r>
      <w:proofErr w:type="spellStart"/>
      <w:r w:rsidRPr="00814D33">
        <w:rPr>
          <w:color w:val="343332"/>
          <w:spacing w:val="-5"/>
          <w:shd w:val="clear" w:color="auto" w:fill="FFFFFF"/>
        </w:rPr>
        <w:t>Perspectives</w:t>
      </w:r>
      <w:proofErr w:type="spellEnd"/>
      <w:r w:rsidRPr="00814D33">
        <w:rPr>
          <w:color w:val="343332"/>
          <w:spacing w:val="-5"/>
          <w:shd w:val="clear" w:color="auto" w:fill="FFFFFF"/>
        </w:rPr>
        <w:t>, 2008, roč. 3, č. 75, s. 7.</w:t>
      </w:r>
      <w:r w:rsidRPr="00814D33">
        <w:rPr>
          <w:rFonts w:eastAsia="NanumMyeongjo"/>
          <w:color w:val="000000" w:themeColor="text1"/>
        </w:rPr>
        <w:t xml:space="preserve"> Dostupné z WWW</w:t>
      </w:r>
      <w:r w:rsidRPr="00814D33">
        <w:rPr>
          <w:color w:val="343332"/>
          <w:spacing w:val="-5"/>
        </w:rPr>
        <w:t>:</w:t>
      </w:r>
    </w:p>
    <w:p w14:paraId="611C4891" w14:textId="77777777" w:rsidR="00814D33" w:rsidRPr="00814D33" w:rsidRDefault="00814D33" w:rsidP="00814D33">
      <w:r w:rsidRPr="00814D33">
        <w:rPr>
          <w:color w:val="343332"/>
          <w:spacing w:val="-5"/>
        </w:rPr>
        <w:t>https://www.jstor.org</w:t>
      </w:r>
      <w:r w:rsidRPr="00814D33">
        <w:rPr>
          <w:color w:val="343332"/>
          <w:spacing w:val="-5"/>
          <w:shd w:val="clear" w:color="auto" w:fill="FFFFFF"/>
        </w:rPr>
        <w:t>/stable/24054199</w:t>
      </w:r>
    </w:p>
    <w:p w14:paraId="7139C120" w14:textId="0850BBD9" w:rsidR="00814D33" w:rsidRDefault="00814D33" w:rsidP="00814D33"/>
    <w:p w14:paraId="1C432836" w14:textId="77777777" w:rsidR="00814D33" w:rsidRDefault="00814D33" w:rsidP="00814D33"/>
    <w:p w14:paraId="5E6EF9B0" w14:textId="7918CA1E" w:rsidR="00814D33" w:rsidRPr="00814D33" w:rsidRDefault="00814D33" w:rsidP="00814D33"/>
    <w:p w14:paraId="3A3329D3" w14:textId="626DCC5F" w:rsidR="00814D33" w:rsidRDefault="00814D33" w:rsidP="00814D33">
      <w:pPr>
        <w:tabs>
          <w:tab w:val="left" w:pos="5731"/>
        </w:tabs>
      </w:pPr>
    </w:p>
    <w:p w14:paraId="32810DC8" w14:textId="77777777" w:rsidR="00814D33" w:rsidRDefault="00814D33" w:rsidP="00814D33"/>
    <w:p w14:paraId="76DA4C93" w14:textId="77777777" w:rsidR="00814D33" w:rsidRDefault="00814D33" w:rsidP="00814D33"/>
    <w:p w14:paraId="05F55A7C" w14:textId="65533903" w:rsidR="00814D33" w:rsidRDefault="00814D33" w:rsidP="00814D33"/>
    <w:p w14:paraId="617345F8" w14:textId="309D05C3" w:rsidR="00814D33" w:rsidRDefault="00814D33" w:rsidP="00814D33"/>
    <w:p w14:paraId="0A4A13EB" w14:textId="77777777" w:rsidR="00814D33" w:rsidRPr="00667FED" w:rsidRDefault="00814D33" w:rsidP="00814D33"/>
    <w:sectPr w:rsidR="00814D33" w:rsidRPr="00667FED" w:rsidSect="00FD5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701" w:bottom="226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048D" w14:textId="77777777" w:rsidR="007768B5" w:rsidRDefault="007768B5">
      <w:r>
        <w:separator/>
      </w:r>
    </w:p>
  </w:endnote>
  <w:endnote w:type="continuationSeparator" w:id="0">
    <w:p w14:paraId="297C8EAE" w14:textId="77777777" w:rsidR="007768B5" w:rsidRDefault="007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Myeongjo">
    <w:altName w:val="NanumMyeongjo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altName w:val="Segoe U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D3F3" w14:textId="77777777" w:rsidR="009638A0" w:rsidRDefault="009638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D549A" w14:textId="77777777" w:rsidR="009638A0" w:rsidRDefault="009638A0" w:rsidP="00FD56CB">
    <w:pPr>
      <w:pStyle w:val="Zpat-univerzita4dkyadresy"/>
    </w:pPr>
    <w:r>
      <w:rPr>
        <w:noProof/>
        <w:lang w:val="sk-SK" w:eastAsia="zh-CN" w:bidi="lo-LA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2CB06571" wp14:editId="06307BEB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078ED" id="Přímá spojnic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t>Masarykova univerzita I Filozofická fakulta,</w:t>
    </w:r>
  </w:p>
  <w:p w14:paraId="12D36054" w14:textId="77777777" w:rsidR="009638A0" w:rsidRPr="00DC2518" w:rsidRDefault="009638A0" w:rsidP="00FD56CB">
    <w:pPr>
      <w:pStyle w:val="Zpat-univerzita4dkyadresy"/>
      <w:jc w:val="left"/>
      <w:rPr>
        <w:b w:val="0"/>
        <w:bCs w:val="0"/>
      </w:rPr>
    </w:pPr>
    <w:r w:rsidRPr="00DC2518">
      <w:rPr>
        <w:b w:val="0"/>
        <w:bCs w:val="0"/>
      </w:rPr>
      <w:t xml:space="preserve"> Seminář čínských studií</w:t>
    </w:r>
    <w:r w:rsidRPr="00DC2518">
      <w:rPr>
        <w:b w:val="0"/>
        <w:bCs w:val="0"/>
      </w:rPr>
      <w:br/>
    </w:r>
  </w:p>
  <w:p w14:paraId="52233BD3" w14:textId="77777777" w:rsidR="009638A0" w:rsidRPr="00AC1E2B" w:rsidRDefault="009638A0" w:rsidP="002A7907">
    <w:pPr>
      <w:pStyle w:val="Zpat"/>
      <w:rPr>
        <w:rFonts w:cs="Arial"/>
        <w:szCs w:val="14"/>
      </w:rPr>
    </w:pPr>
  </w:p>
  <w:p w14:paraId="2CBAE82B" w14:textId="6E74D6D2" w:rsidR="009638A0" w:rsidRPr="002A7907" w:rsidRDefault="009638A0" w:rsidP="002A790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410871">
      <w:rPr>
        <w:noProof/>
      </w:rPr>
      <w:t>5</w:t>
    </w:r>
    <w:r>
      <w:rPr>
        <w:noProof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690F7" w14:textId="77777777" w:rsidR="009638A0" w:rsidRDefault="009638A0" w:rsidP="00FD56CB">
    <w:pPr>
      <w:pStyle w:val="Zpat-univerzita4dkyadresy"/>
    </w:pPr>
    <w:r>
      <w:rPr>
        <w:noProof/>
        <w:lang w:val="sk-SK" w:eastAsia="zh-CN" w:bidi="lo-LA"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54523287" wp14:editId="706944C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0A420" id="Přímá spojnice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t>Masarykova univerzita I Filozofická fakulta,</w:t>
    </w:r>
  </w:p>
  <w:p w14:paraId="69A406AE" w14:textId="77777777" w:rsidR="009638A0" w:rsidRPr="00DC2518" w:rsidRDefault="009638A0" w:rsidP="00FD56CB">
    <w:pPr>
      <w:pStyle w:val="Zpat-univerzita4dkyadresy"/>
      <w:jc w:val="left"/>
      <w:rPr>
        <w:b w:val="0"/>
        <w:bCs w:val="0"/>
      </w:rPr>
    </w:pPr>
    <w:r w:rsidRPr="00DC2518">
      <w:rPr>
        <w:b w:val="0"/>
        <w:bCs w:val="0"/>
      </w:rPr>
      <w:t xml:space="preserve"> Seminář čínských studií</w:t>
    </w:r>
    <w:r w:rsidRPr="00DC2518">
      <w:rPr>
        <w:b w:val="0"/>
        <w:bCs w:val="0"/>
      </w:rPr>
      <w:br/>
    </w:r>
  </w:p>
  <w:p w14:paraId="54A12ED5" w14:textId="77777777" w:rsidR="009638A0" w:rsidRPr="00AC1E2B" w:rsidRDefault="009638A0" w:rsidP="00D5706C">
    <w:pPr>
      <w:pStyle w:val="Zpat"/>
      <w:rPr>
        <w:rFonts w:cs="Arial"/>
        <w:szCs w:val="14"/>
      </w:rPr>
    </w:pPr>
  </w:p>
  <w:p w14:paraId="468E7141" w14:textId="77777777" w:rsidR="009638A0" w:rsidRPr="00D5706C" w:rsidRDefault="009638A0" w:rsidP="00D5706C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6029" w14:textId="77777777" w:rsidR="007768B5" w:rsidRDefault="007768B5">
      <w:r>
        <w:separator/>
      </w:r>
    </w:p>
  </w:footnote>
  <w:footnote w:type="continuationSeparator" w:id="0">
    <w:p w14:paraId="512581A8" w14:textId="77777777" w:rsidR="007768B5" w:rsidRDefault="007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03BA" w14:textId="77777777" w:rsidR="009638A0" w:rsidRDefault="009638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C7B8" w14:textId="77777777" w:rsidR="009638A0" w:rsidRDefault="009638A0">
    <w:pPr>
      <w:pStyle w:val="Zhlav"/>
    </w:pPr>
    <w:r>
      <w:rPr>
        <w:noProof/>
        <w:lang w:val="sk-SK" w:eastAsia="zh-CN" w:bidi="lo-LA"/>
      </w:rPr>
      <w:drawing>
        <wp:anchor distT="0" distB="0" distL="114300" distR="114300" simplePos="0" relativeHeight="251661312" behindDoc="1" locked="1" layoutInCell="1" allowOverlap="1" wp14:anchorId="7FBBB8B9" wp14:editId="5FAA8B57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46785" cy="647700"/>
          <wp:effectExtent l="0" t="0" r="0" b="0"/>
          <wp:wrapNone/>
          <wp:docPr id="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0DD1" w14:textId="77777777" w:rsidR="009638A0" w:rsidRDefault="009638A0">
    <w:pPr>
      <w:pStyle w:val="Zhlav"/>
    </w:pPr>
    <w:r>
      <w:rPr>
        <w:noProof/>
        <w:lang w:val="sk-SK" w:eastAsia="zh-CN" w:bidi="lo-LA"/>
      </w:rPr>
      <w:drawing>
        <wp:anchor distT="0" distB="0" distL="114300" distR="114300" simplePos="0" relativeHeight="251659264" behindDoc="1" locked="1" layoutInCell="1" allowOverlap="1" wp14:anchorId="0D0E8E03" wp14:editId="026ABFF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46785" cy="64770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A1B0F"/>
    <w:multiLevelType w:val="hybridMultilevel"/>
    <w:tmpl w:val="836C3456"/>
    <w:lvl w:ilvl="0" w:tplc="891095E2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46"/>
    <w:rsid w:val="00042835"/>
    <w:rsid w:val="00053AA7"/>
    <w:rsid w:val="000600D2"/>
    <w:rsid w:val="00073CC9"/>
    <w:rsid w:val="00082A6C"/>
    <w:rsid w:val="000A5AD7"/>
    <w:rsid w:val="000F5CD0"/>
    <w:rsid w:val="0014768A"/>
    <w:rsid w:val="00151C68"/>
    <w:rsid w:val="00157F49"/>
    <w:rsid w:val="00162107"/>
    <w:rsid w:val="001A7E64"/>
    <w:rsid w:val="001D7414"/>
    <w:rsid w:val="001E7851"/>
    <w:rsid w:val="00211F80"/>
    <w:rsid w:val="002130B0"/>
    <w:rsid w:val="00227BC5"/>
    <w:rsid w:val="00247E5F"/>
    <w:rsid w:val="002531C7"/>
    <w:rsid w:val="0025359F"/>
    <w:rsid w:val="002A57E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74627"/>
    <w:rsid w:val="0039486C"/>
    <w:rsid w:val="003C2B73"/>
    <w:rsid w:val="003D6D9D"/>
    <w:rsid w:val="004067DE"/>
    <w:rsid w:val="00410871"/>
    <w:rsid w:val="00414BC6"/>
    <w:rsid w:val="00423140"/>
    <w:rsid w:val="004417DF"/>
    <w:rsid w:val="00444F3D"/>
    <w:rsid w:val="00460A81"/>
    <w:rsid w:val="00471A15"/>
    <w:rsid w:val="00472939"/>
    <w:rsid w:val="0049549D"/>
    <w:rsid w:val="004A736C"/>
    <w:rsid w:val="004B7853"/>
    <w:rsid w:val="004C0937"/>
    <w:rsid w:val="004C0BCE"/>
    <w:rsid w:val="004F4026"/>
    <w:rsid w:val="00501BE7"/>
    <w:rsid w:val="0050406C"/>
    <w:rsid w:val="00523638"/>
    <w:rsid w:val="005454AB"/>
    <w:rsid w:val="00582DFC"/>
    <w:rsid w:val="00590157"/>
    <w:rsid w:val="005C1BC3"/>
    <w:rsid w:val="005C2F94"/>
    <w:rsid w:val="00611EAC"/>
    <w:rsid w:val="006121BB"/>
    <w:rsid w:val="00612315"/>
    <w:rsid w:val="00615078"/>
    <w:rsid w:val="00616507"/>
    <w:rsid w:val="00617E6A"/>
    <w:rsid w:val="00631C36"/>
    <w:rsid w:val="00667FED"/>
    <w:rsid w:val="0067390A"/>
    <w:rsid w:val="00682E98"/>
    <w:rsid w:val="006A49E5"/>
    <w:rsid w:val="006B17EF"/>
    <w:rsid w:val="006B52D6"/>
    <w:rsid w:val="00700BDD"/>
    <w:rsid w:val="00721AA4"/>
    <w:rsid w:val="00730E4D"/>
    <w:rsid w:val="0073186D"/>
    <w:rsid w:val="0073428B"/>
    <w:rsid w:val="007442DB"/>
    <w:rsid w:val="00747417"/>
    <w:rsid w:val="00752B46"/>
    <w:rsid w:val="007534E9"/>
    <w:rsid w:val="00756259"/>
    <w:rsid w:val="007728E3"/>
    <w:rsid w:val="007768B5"/>
    <w:rsid w:val="00790002"/>
    <w:rsid w:val="0079758E"/>
    <w:rsid w:val="007C149C"/>
    <w:rsid w:val="007C738C"/>
    <w:rsid w:val="007D43D4"/>
    <w:rsid w:val="007D77E7"/>
    <w:rsid w:val="007E3532"/>
    <w:rsid w:val="00801DB0"/>
    <w:rsid w:val="008070C5"/>
    <w:rsid w:val="00814D33"/>
    <w:rsid w:val="00824279"/>
    <w:rsid w:val="008300B3"/>
    <w:rsid w:val="00861668"/>
    <w:rsid w:val="008626A9"/>
    <w:rsid w:val="00874FCC"/>
    <w:rsid w:val="00875561"/>
    <w:rsid w:val="008758CC"/>
    <w:rsid w:val="008C1A18"/>
    <w:rsid w:val="00907F76"/>
    <w:rsid w:val="00921202"/>
    <w:rsid w:val="00940952"/>
    <w:rsid w:val="009638A0"/>
    <w:rsid w:val="009929DF"/>
    <w:rsid w:val="00993F65"/>
    <w:rsid w:val="00994081"/>
    <w:rsid w:val="009A04CB"/>
    <w:rsid w:val="009F79D6"/>
    <w:rsid w:val="00A36E85"/>
    <w:rsid w:val="00A47559"/>
    <w:rsid w:val="00A63644"/>
    <w:rsid w:val="00A76CAF"/>
    <w:rsid w:val="00AC2D36"/>
    <w:rsid w:val="00B43F1E"/>
    <w:rsid w:val="00B5176D"/>
    <w:rsid w:val="00B5371D"/>
    <w:rsid w:val="00B549E9"/>
    <w:rsid w:val="00B71562"/>
    <w:rsid w:val="00BF7ED4"/>
    <w:rsid w:val="00C20847"/>
    <w:rsid w:val="00C20FE3"/>
    <w:rsid w:val="00C30E61"/>
    <w:rsid w:val="00C912CE"/>
    <w:rsid w:val="00CB777F"/>
    <w:rsid w:val="00CC2597"/>
    <w:rsid w:val="00CD0A43"/>
    <w:rsid w:val="00CE5D2D"/>
    <w:rsid w:val="00CF3E74"/>
    <w:rsid w:val="00D06998"/>
    <w:rsid w:val="00D45579"/>
    <w:rsid w:val="00D47639"/>
    <w:rsid w:val="00D477F1"/>
    <w:rsid w:val="00D55399"/>
    <w:rsid w:val="00D5706C"/>
    <w:rsid w:val="00D65140"/>
    <w:rsid w:val="00D72B71"/>
    <w:rsid w:val="00D82499"/>
    <w:rsid w:val="00D83269"/>
    <w:rsid w:val="00D834AF"/>
    <w:rsid w:val="00D83E6D"/>
    <w:rsid w:val="00D84881"/>
    <w:rsid w:val="00D873E9"/>
    <w:rsid w:val="00DA3775"/>
    <w:rsid w:val="00DB118D"/>
    <w:rsid w:val="00DB21DA"/>
    <w:rsid w:val="00DB74D8"/>
    <w:rsid w:val="00DD32D0"/>
    <w:rsid w:val="00E05F2B"/>
    <w:rsid w:val="00E10898"/>
    <w:rsid w:val="00E567B8"/>
    <w:rsid w:val="00E96512"/>
    <w:rsid w:val="00EB2073"/>
    <w:rsid w:val="00EC70A0"/>
    <w:rsid w:val="00EF1356"/>
    <w:rsid w:val="00F02027"/>
    <w:rsid w:val="00F06ED2"/>
    <w:rsid w:val="00F32999"/>
    <w:rsid w:val="00F50670"/>
    <w:rsid w:val="00F53ABC"/>
    <w:rsid w:val="00F65944"/>
    <w:rsid w:val="00F82923"/>
    <w:rsid w:val="00F86E6C"/>
    <w:rsid w:val="00F870DB"/>
    <w:rsid w:val="00FB0130"/>
    <w:rsid w:val="00FC52CA"/>
    <w:rsid w:val="00FD2C8E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EEBFB"/>
  <w15:docId w15:val="{60BE2C3C-3E3C-46A6-A86E-E1C6B44C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1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adpis"/>
    <w:link w:val="Nadpis1Char"/>
    <w:uiPriority w:val="9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A7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7FED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customStyle="1" w:styleId="Zpat-univerzita4dkyadresy">
    <w:name w:val="Zápatí - univerzita (4 řádky adresy)"/>
    <w:basedOn w:val="Normln"/>
    <w:next w:val="Zpat"/>
    <w:uiPriority w:val="99"/>
    <w:rsid w:val="00FD56CB"/>
    <w:pPr>
      <w:tabs>
        <w:tab w:val="center" w:pos="4536"/>
        <w:tab w:val="right" w:pos="9072"/>
      </w:tabs>
      <w:spacing w:before="80" w:line="240" w:lineRule="exact"/>
      <w:jc w:val="both"/>
    </w:pPr>
    <w:rPr>
      <w:rFonts w:ascii="Arial" w:eastAsiaTheme="minorEastAsia" w:hAnsi="Arial" w:cs="Arial"/>
      <w:b/>
      <w:bCs/>
      <w:color w:val="0000DC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BF7ED4"/>
  </w:style>
  <w:style w:type="paragraph" w:styleId="Odstavecseseznamem">
    <w:name w:val="List Paragraph"/>
    <w:basedOn w:val="Normln"/>
    <w:uiPriority w:val="34"/>
    <w:qFormat/>
    <w:rsid w:val="0050406C"/>
    <w:pPr>
      <w:ind w:left="720"/>
      <w:contextualSpacing/>
    </w:pPr>
  </w:style>
  <w:style w:type="character" w:customStyle="1" w:styleId="normaltextrun">
    <w:name w:val="normaltextrun"/>
    <w:basedOn w:val="Standardnpsmoodstavce"/>
    <w:rsid w:val="000F5CD0"/>
  </w:style>
  <w:style w:type="character" w:customStyle="1" w:styleId="Nadpis5Char">
    <w:name w:val="Nadpis 5 Char"/>
    <w:basedOn w:val="Standardnpsmoodstavce"/>
    <w:link w:val="Nadpis5"/>
    <w:uiPriority w:val="9"/>
    <w:rsid w:val="004A736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A73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A736C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3638"/>
    <w:rPr>
      <w:rFonts w:ascii="Liberation Sans" w:eastAsia="Microsoft YaHei" w:hAnsi="Liberation Sans" w:cs="Mangal"/>
      <w:sz w:val="28"/>
      <w:szCs w:val="28"/>
    </w:rPr>
  </w:style>
  <w:style w:type="character" w:customStyle="1" w:styleId="italic">
    <w:name w:val="italic"/>
    <w:basedOn w:val="Standardnpsmoodstavce"/>
    <w:rsid w:val="0052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88F9-2E27-4D52-B368-844C6117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D:\Users\146878\Documents\Pracovní\Hlavičkové papíry\phil_hlavickovy_papir-cb_cz.dotx</Template>
  <TotalTime>1</TotalTime>
  <Pages>5</Pages>
  <Words>1655</Words>
  <Characters>9753</Characters>
  <Application>Microsoft Office Word</Application>
  <DocSecurity>0</DocSecurity>
  <Lines>232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Pavel Tomaník</cp:lastModifiedBy>
  <cp:revision>2</cp:revision>
  <cp:lastPrinted>2015-11-20T11:07:00Z</cp:lastPrinted>
  <dcterms:created xsi:type="dcterms:W3CDTF">2020-12-01T23:27:00Z</dcterms:created>
  <dcterms:modified xsi:type="dcterms:W3CDTF">2020-12-01T23:27:00Z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