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12247" w14:textId="77777777" w:rsidR="00E3346A" w:rsidRPr="007F2692" w:rsidRDefault="009D2492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>BIBLE 3</w:t>
      </w:r>
    </w:p>
    <w:p w14:paraId="219D074A" w14:textId="77777777" w:rsidR="004302F6" w:rsidRPr="007F2692" w:rsidRDefault="004302F6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>Die Bibel und die deutschsprachige Literatur und Kultur, 3. (29. 10. 2020)</w:t>
      </w:r>
    </w:p>
    <w:p w14:paraId="202D6159" w14:textId="77777777" w:rsidR="004302F6" w:rsidRPr="007F2692" w:rsidRDefault="004302F6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>Die Bibel – Ergänzungen, Erklärungen und Anmerkungen</w:t>
      </w:r>
    </w:p>
    <w:p w14:paraId="07FC6768" w14:textId="77777777" w:rsidR="004302F6" w:rsidRPr="007F2692" w:rsidRDefault="00450745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 xml:space="preserve">Genres in der Bibel: Geschichtsbücher, liturgische Gesänge, Liebeslyrik (meistens allegorisch), Sprichwörter, Propheten, </w:t>
      </w:r>
      <w:r w:rsidR="00021B88" w:rsidRPr="007F2692">
        <w:rPr>
          <w:sz w:val="24"/>
          <w:szCs w:val="24"/>
          <w:lang w:val="de-DE"/>
        </w:rPr>
        <w:t>e</w:t>
      </w:r>
      <w:r w:rsidRPr="007F2692">
        <w:rPr>
          <w:sz w:val="24"/>
          <w:szCs w:val="24"/>
          <w:lang w:val="de-DE"/>
        </w:rPr>
        <w:t xml:space="preserve">rbauliche Erzählungen, Weisheitsbücher, Briefe, Gleichnisse, </w:t>
      </w:r>
      <w:r w:rsidR="00021B88" w:rsidRPr="007F2692">
        <w:rPr>
          <w:sz w:val="24"/>
          <w:szCs w:val="24"/>
          <w:lang w:val="de-DE"/>
        </w:rPr>
        <w:t>apokalyptische Bücher, Hymnen, Fabeln, Lieder</w:t>
      </w:r>
      <w:r w:rsidR="001353D3" w:rsidRPr="007F2692">
        <w:rPr>
          <w:sz w:val="24"/>
          <w:szCs w:val="24"/>
          <w:lang w:val="de-DE"/>
        </w:rPr>
        <w:t>, Klagelieder</w:t>
      </w:r>
    </w:p>
    <w:p w14:paraId="7917AC9C" w14:textId="77777777" w:rsidR="00F60023" w:rsidRPr="007F2692" w:rsidRDefault="00021B88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 xml:space="preserve">Einige bedeutende und </w:t>
      </w:r>
      <w:r w:rsidR="00F60023" w:rsidRPr="007F2692">
        <w:rPr>
          <w:sz w:val="24"/>
          <w:szCs w:val="24"/>
          <w:lang w:val="de-DE"/>
        </w:rPr>
        <w:t>interessante Etymologien (meistens aus dem Griechischen):</w:t>
      </w:r>
    </w:p>
    <w:p w14:paraId="1C45E6D8" w14:textId="77777777" w:rsidR="000030D0" w:rsidRPr="007F2692" w:rsidRDefault="00F60023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 xml:space="preserve">Christus - </w:t>
      </w:r>
      <w:r w:rsidR="00021B88" w:rsidRPr="007F2692">
        <w:rPr>
          <w:sz w:val="24"/>
          <w:szCs w:val="24"/>
          <w:lang w:val="de-DE"/>
        </w:rPr>
        <w:t xml:space="preserve">  </w:t>
      </w:r>
      <w:r w:rsidRPr="007F2692">
        <w:rPr>
          <w:sz w:val="24"/>
          <w:szCs w:val="24"/>
          <w:lang w:val="de-DE"/>
        </w:rPr>
        <w:t>Erlöser, Gesalbter (</w:t>
      </w:r>
      <w:proofErr w:type="spellStart"/>
      <w:r w:rsidR="000030D0" w:rsidRPr="007F2692">
        <w:rPr>
          <w:sz w:val="24"/>
          <w:szCs w:val="24"/>
          <w:lang w:val="de-DE"/>
        </w:rPr>
        <w:t>chriein</w:t>
      </w:r>
      <w:proofErr w:type="spellEnd"/>
      <w:r w:rsidR="000030D0" w:rsidRPr="007F2692">
        <w:rPr>
          <w:sz w:val="24"/>
          <w:szCs w:val="24"/>
          <w:lang w:val="de-DE"/>
        </w:rPr>
        <w:t xml:space="preserve">=salben, </w:t>
      </w:r>
      <w:proofErr w:type="spellStart"/>
      <w:r w:rsidR="000030D0" w:rsidRPr="007F2692">
        <w:rPr>
          <w:sz w:val="24"/>
          <w:szCs w:val="24"/>
          <w:lang w:val="de-DE"/>
        </w:rPr>
        <w:t>christos</w:t>
      </w:r>
      <w:proofErr w:type="spellEnd"/>
      <w:r w:rsidR="000030D0" w:rsidRPr="007F2692">
        <w:rPr>
          <w:sz w:val="24"/>
          <w:szCs w:val="24"/>
          <w:lang w:val="de-DE"/>
        </w:rPr>
        <w:t>=gesalbter; Messias)</w:t>
      </w:r>
    </w:p>
    <w:p w14:paraId="40B59DD9" w14:textId="77777777" w:rsidR="000030D0" w:rsidRPr="007F2692" w:rsidRDefault="000030D0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 xml:space="preserve">Engel – Bote (griechisch: </w:t>
      </w:r>
      <w:proofErr w:type="spellStart"/>
      <w:r w:rsidRPr="007F2692">
        <w:rPr>
          <w:sz w:val="24"/>
          <w:szCs w:val="24"/>
          <w:lang w:val="de-DE"/>
        </w:rPr>
        <w:t>angelos</w:t>
      </w:r>
      <w:proofErr w:type="spellEnd"/>
      <w:r w:rsidRPr="007F2692">
        <w:rPr>
          <w:sz w:val="24"/>
          <w:szCs w:val="24"/>
          <w:lang w:val="de-DE"/>
        </w:rPr>
        <w:t>)</w:t>
      </w:r>
    </w:p>
    <w:p w14:paraId="12755C36" w14:textId="77777777" w:rsidR="00CD467D" w:rsidRPr="007F2692" w:rsidRDefault="000030D0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 xml:space="preserve">Apokalypse – griech. </w:t>
      </w:r>
      <w:proofErr w:type="spellStart"/>
      <w:r w:rsidRPr="007F2692">
        <w:rPr>
          <w:sz w:val="24"/>
          <w:szCs w:val="24"/>
          <w:lang w:val="de-DE"/>
        </w:rPr>
        <w:t>Apokalypsis</w:t>
      </w:r>
      <w:proofErr w:type="spellEnd"/>
      <w:r w:rsidRPr="007F2692">
        <w:rPr>
          <w:sz w:val="24"/>
          <w:szCs w:val="24"/>
          <w:lang w:val="de-DE"/>
        </w:rPr>
        <w:t>=Enthüllung</w:t>
      </w:r>
      <w:r w:rsidR="00CD467D" w:rsidRPr="007F2692">
        <w:rPr>
          <w:sz w:val="24"/>
          <w:szCs w:val="24"/>
          <w:lang w:val="de-DE"/>
        </w:rPr>
        <w:t xml:space="preserve"> (apo-</w:t>
      </w:r>
      <w:proofErr w:type="spellStart"/>
      <w:r w:rsidR="00CD467D" w:rsidRPr="007F2692">
        <w:rPr>
          <w:sz w:val="24"/>
          <w:szCs w:val="24"/>
          <w:lang w:val="de-DE"/>
        </w:rPr>
        <w:t>kalypto</w:t>
      </w:r>
      <w:proofErr w:type="spellEnd"/>
      <w:r w:rsidR="00CD467D" w:rsidRPr="007F2692">
        <w:rPr>
          <w:sz w:val="24"/>
          <w:szCs w:val="24"/>
          <w:lang w:val="de-DE"/>
        </w:rPr>
        <w:t xml:space="preserve">, </w:t>
      </w:r>
      <w:proofErr w:type="spellStart"/>
      <w:r w:rsidR="00CD467D" w:rsidRPr="007F2692">
        <w:rPr>
          <w:sz w:val="24"/>
          <w:szCs w:val="24"/>
          <w:lang w:val="de-DE"/>
        </w:rPr>
        <w:t>kalyptein</w:t>
      </w:r>
      <w:proofErr w:type="spellEnd"/>
      <w:r w:rsidR="00CD467D" w:rsidRPr="007F2692">
        <w:rPr>
          <w:sz w:val="24"/>
          <w:szCs w:val="24"/>
          <w:lang w:val="de-DE"/>
        </w:rPr>
        <w:t>=verhüllen)</w:t>
      </w:r>
    </w:p>
    <w:p w14:paraId="3B5F36F2" w14:textId="77777777" w:rsidR="00CD467D" w:rsidRPr="007F2692" w:rsidRDefault="00CD467D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>Apokryphen – verborgene (apo-</w:t>
      </w:r>
      <w:proofErr w:type="spellStart"/>
      <w:r w:rsidRPr="007F2692">
        <w:rPr>
          <w:sz w:val="24"/>
          <w:szCs w:val="24"/>
          <w:lang w:val="de-DE"/>
        </w:rPr>
        <w:t>kryptein</w:t>
      </w:r>
      <w:proofErr w:type="spellEnd"/>
      <w:r w:rsidRPr="007F2692">
        <w:rPr>
          <w:sz w:val="24"/>
          <w:szCs w:val="24"/>
          <w:lang w:val="de-DE"/>
        </w:rPr>
        <w:t>= verbergen)</w:t>
      </w:r>
    </w:p>
    <w:p w14:paraId="4ECBA5A6" w14:textId="77777777" w:rsidR="00CD467D" w:rsidRPr="007F2692" w:rsidRDefault="00CD467D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>Evangelium – gute Nachricht (</w:t>
      </w:r>
      <w:proofErr w:type="spellStart"/>
      <w:r w:rsidRPr="007F2692">
        <w:rPr>
          <w:sz w:val="24"/>
          <w:szCs w:val="24"/>
          <w:lang w:val="de-DE"/>
        </w:rPr>
        <w:t>euange</w:t>
      </w:r>
      <w:r w:rsidR="00C06EE9" w:rsidRPr="007F2692">
        <w:rPr>
          <w:sz w:val="24"/>
          <w:szCs w:val="24"/>
          <w:lang w:val="de-DE"/>
        </w:rPr>
        <w:t>llion</w:t>
      </w:r>
      <w:proofErr w:type="spellEnd"/>
      <w:r w:rsidR="00C06EE9" w:rsidRPr="007F2692">
        <w:rPr>
          <w:sz w:val="24"/>
          <w:szCs w:val="24"/>
          <w:lang w:val="de-DE"/>
        </w:rPr>
        <w:t>= gute Botschaft)</w:t>
      </w:r>
    </w:p>
    <w:p w14:paraId="759EB2EF" w14:textId="77777777" w:rsidR="00C06EE9" w:rsidRPr="007F2692" w:rsidRDefault="00C06EE9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 xml:space="preserve">Apostel – Bote (griech. </w:t>
      </w:r>
      <w:proofErr w:type="spellStart"/>
      <w:r w:rsidRPr="007F2692">
        <w:rPr>
          <w:sz w:val="24"/>
          <w:szCs w:val="24"/>
          <w:lang w:val="de-DE"/>
        </w:rPr>
        <w:t>apostolos</w:t>
      </w:r>
      <w:proofErr w:type="spellEnd"/>
      <w:r w:rsidRPr="007F2692">
        <w:rPr>
          <w:sz w:val="24"/>
          <w:szCs w:val="24"/>
          <w:lang w:val="de-DE"/>
        </w:rPr>
        <w:t>=Bote, Gesandter, Reisender)</w:t>
      </w:r>
    </w:p>
    <w:p w14:paraId="64436EA9" w14:textId="77777777" w:rsidR="00C06EE9" w:rsidRPr="007F2692" w:rsidRDefault="00C06EE9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>Einige wichtige Begriffe und Termini:</w:t>
      </w:r>
    </w:p>
    <w:p w14:paraId="09F942B5" w14:textId="261BC9F4" w:rsidR="00A31365" w:rsidRPr="007F2692" w:rsidRDefault="00C06EE9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>Apokryphen – nicht in den Kanon aufgenommene</w:t>
      </w:r>
      <w:r w:rsidR="00A31365" w:rsidRPr="007F2692">
        <w:rPr>
          <w:sz w:val="24"/>
          <w:szCs w:val="24"/>
          <w:lang w:val="de-DE"/>
        </w:rPr>
        <w:t>, den biblischen Büchern se</w:t>
      </w:r>
      <w:r w:rsidR="004B272D" w:rsidRPr="007F2692">
        <w:rPr>
          <w:sz w:val="24"/>
          <w:szCs w:val="24"/>
          <w:lang w:val="de-DE"/>
        </w:rPr>
        <w:t>h</w:t>
      </w:r>
      <w:r w:rsidR="00A31365" w:rsidRPr="007F2692">
        <w:rPr>
          <w:sz w:val="24"/>
          <w:szCs w:val="24"/>
          <w:lang w:val="de-DE"/>
        </w:rPr>
        <w:t>r ähnliche Schriften</w:t>
      </w:r>
      <w:r w:rsidR="007F2692" w:rsidRPr="007F2692">
        <w:rPr>
          <w:sz w:val="24"/>
          <w:szCs w:val="24"/>
          <w:lang w:val="de-DE"/>
        </w:rPr>
        <w:t xml:space="preserve"> </w:t>
      </w:r>
      <w:r w:rsidR="007F2692" w:rsidRPr="007F2692">
        <w:rPr>
          <w:sz w:val="24"/>
          <w:szCs w:val="24"/>
          <w:lang w:val="de-DE"/>
        </w:rPr>
        <w:t xml:space="preserve">– </w:t>
      </w:r>
      <w:r w:rsidR="00A31365" w:rsidRPr="007F2692">
        <w:rPr>
          <w:sz w:val="24"/>
          <w:szCs w:val="24"/>
          <w:lang w:val="de-DE"/>
        </w:rPr>
        <w:t xml:space="preserve">häufig sehr fantastisch, mit vielen Wundern – im Mittelalter </w:t>
      </w:r>
      <w:proofErr w:type="spellStart"/>
      <w:proofErr w:type="gramStart"/>
      <w:r w:rsidR="004B272D" w:rsidRPr="007F2692">
        <w:rPr>
          <w:sz w:val="24"/>
          <w:szCs w:val="24"/>
          <w:lang w:val="de-DE"/>
        </w:rPr>
        <w:t>ausserordentlich</w:t>
      </w:r>
      <w:proofErr w:type="spellEnd"/>
      <w:r w:rsidR="004B272D" w:rsidRPr="007F2692">
        <w:rPr>
          <w:sz w:val="24"/>
          <w:szCs w:val="24"/>
          <w:lang w:val="de-DE"/>
        </w:rPr>
        <w:t xml:space="preserve"> </w:t>
      </w:r>
      <w:r w:rsidR="00A31365" w:rsidRPr="007F2692">
        <w:rPr>
          <w:sz w:val="24"/>
          <w:szCs w:val="24"/>
          <w:lang w:val="de-DE"/>
        </w:rPr>
        <w:t xml:space="preserve"> beliebt</w:t>
      </w:r>
      <w:proofErr w:type="gramEnd"/>
      <w:r w:rsidR="00A31365" w:rsidRPr="007F2692">
        <w:rPr>
          <w:sz w:val="24"/>
          <w:szCs w:val="24"/>
          <w:lang w:val="de-DE"/>
        </w:rPr>
        <w:t>, oft bearbeitet</w:t>
      </w:r>
    </w:p>
    <w:p w14:paraId="3A80D027" w14:textId="68A1E6B0" w:rsidR="007D5334" w:rsidRPr="007F2692" w:rsidRDefault="00A31365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 xml:space="preserve">Sog. organische Autorschaft, organische Komposition – mehrere Autoren eines Buches, eine Sache wird mehrmals geschildert, oft unterschiedlich (wie z.B. </w:t>
      </w:r>
      <w:r w:rsidR="00A24FA1" w:rsidRPr="007F2692">
        <w:rPr>
          <w:sz w:val="24"/>
          <w:szCs w:val="24"/>
          <w:lang w:val="de-DE"/>
        </w:rPr>
        <w:t xml:space="preserve">zweimal </w:t>
      </w:r>
      <w:r w:rsidRPr="007F2692">
        <w:rPr>
          <w:sz w:val="24"/>
          <w:szCs w:val="24"/>
          <w:lang w:val="de-DE"/>
        </w:rPr>
        <w:t>die Erschaffung des Menschen</w:t>
      </w:r>
      <w:r w:rsidR="007D5334" w:rsidRPr="007F2692">
        <w:rPr>
          <w:sz w:val="24"/>
          <w:szCs w:val="24"/>
          <w:lang w:val="de-DE"/>
        </w:rPr>
        <w:t xml:space="preserve">) – </w:t>
      </w:r>
    </w:p>
    <w:p w14:paraId="7ABE3D0F" w14:textId="77777777" w:rsidR="007D5334" w:rsidRPr="007F2692" w:rsidRDefault="007D5334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>bildlicher, orientalischer Stil (Kontrast zum griechischen sachlichen Stil) – zahlreiche Kryptogramme und Chiffren</w:t>
      </w:r>
    </w:p>
    <w:p w14:paraId="6F3960EE" w14:textId="131F4B38" w:rsidR="007D5334" w:rsidRPr="007F2692" w:rsidRDefault="00A24FA1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>Qumran – ein Ort im Süden Palästinas, wo nach dem 2. Weltkrieg viele biblische Handschriften gefunden wurden, u. a. hebräische Originaltexte, bei denen man früher nur griechische Übersetzungen kannte</w:t>
      </w:r>
    </w:p>
    <w:p w14:paraId="07488DAA" w14:textId="77777777" w:rsidR="00A24FA1" w:rsidRPr="007F2692" w:rsidRDefault="00A24FA1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 xml:space="preserve">oft zwei unterschiedliche Linien: auf der einen Seite Betonung des Kultus, auf der anderen Seite </w:t>
      </w:r>
      <w:r w:rsidR="00E72C46" w:rsidRPr="007F2692">
        <w:rPr>
          <w:sz w:val="24"/>
          <w:szCs w:val="24"/>
          <w:lang w:val="de-DE"/>
        </w:rPr>
        <w:t>die prophetische Linie, kritisch gegenüber dem Kultus</w:t>
      </w:r>
    </w:p>
    <w:p w14:paraId="056F6856" w14:textId="77777777" w:rsidR="0032282C" w:rsidRPr="007F2692" w:rsidRDefault="00376661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 xml:space="preserve">Propheten – von Gott „gerufenen“; sie haben aber nicht prophezeit, das war nicht ihre Hauptaufgabe, ihr Wort war stets auf den Entscheidungscharakter der </w:t>
      </w:r>
      <w:proofErr w:type="gramStart"/>
      <w:r w:rsidRPr="007F2692">
        <w:rPr>
          <w:sz w:val="24"/>
          <w:szCs w:val="24"/>
          <w:lang w:val="de-DE"/>
        </w:rPr>
        <w:t>gegenwärtige</w:t>
      </w:r>
      <w:r w:rsidR="0032282C" w:rsidRPr="007F2692">
        <w:rPr>
          <w:sz w:val="24"/>
          <w:szCs w:val="24"/>
          <w:lang w:val="de-DE"/>
        </w:rPr>
        <w:t xml:space="preserve">n </w:t>
      </w:r>
      <w:r w:rsidRPr="007F2692">
        <w:rPr>
          <w:sz w:val="24"/>
          <w:szCs w:val="24"/>
          <w:lang w:val="de-DE"/>
        </w:rPr>
        <w:t xml:space="preserve"> Stunde</w:t>
      </w:r>
      <w:proofErr w:type="gramEnd"/>
      <w:r w:rsidR="0032282C" w:rsidRPr="007F2692">
        <w:rPr>
          <w:sz w:val="24"/>
          <w:szCs w:val="24"/>
          <w:lang w:val="de-DE"/>
        </w:rPr>
        <w:t xml:space="preserve">, auf konkrete Situationen und Ereignisse </w:t>
      </w:r>
      <w:r w:rsidR="003678FA" w:rsidRPr="007F2692">
        <w:rPr>
          <w:sz w:val="24"/>
          <w:szCs w:val="24"/>
          <w:lang w:val="de-DE"/>
        </w:rPr>
        <w:t xml:space="preserve">der Geschichte bezogen. Sie wollten keine </w:t>
      </w:r>
      <w:proofErr w:type="gramStart"/>
      <w:r w:rsidR="003678FA" w:rsidRPr="007F2692">
        <w:rPr>
          <w:sz w:val="24"/>
          <w:szCs w:val="24"/>
          <w:lang w:val="de-DE"/>
        </w:rPr>
        <w:t>allgemeingültigen  Wahrheiten</w:t>
      </w:r>
      <w:proofErr w:type="gramEnd"/>
      <w:r w:rsidR="003678FA" w:rsidRPr="007F2692">
        <w:rPr>
          <w:sz w:val="24"/>
          <w:szCs w:val="24"/>
          <w:lang w:val="de-DE"/>
        </w:rPr>
        <w:t xml:space="preserve"> verkünden. </w:t>
      </w:r>
    </w:p>
    <w:p w14:paraId="1E0259DA" w14:textId="77777777" w:rsidR="00376661" w:rsidRPr="007F2692" w:rsidRDefault="0032282C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lastRenderedPageBreak/>
        <w:t xml:space="preserve">  </w:t>
      </w:r>
      <w:r w:rsidR="00376661" w:rsidRPr="007F2692">
        <w:rPr>
          <w:sz w:val="24"/>
          <w:szCs w:val="24"/>
          <w:lang w:val="de-DE"/>
        </w:rPr>
        <w:t xml:space="preserve"> </w:t>
      </w:r>
    </w:p>
    <w:p w14:paraId="5B3DB2EC" w14:textId="77777777" w:rsidR="004B272D" w:rsidRPr="007F2692" w:rsidRDefault="004B272D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 xml:space="preserve">Die </w:t>
      </w:r>
      <w:proofErr w:type="gramStart"/>
      <w:r w:rsidRPr="007F2692">
        <w:rPr>
          <w:sz w:val="24"/>
          <w:szCs w:val="24"/>
          <w:lang w:val="de-DE"/>
        </w:rPr>
        <w:t>Sprachen  der</w:t>
      </w:r>
      <w:proofErr w:type="gramEnd"/>
      <w:r w:rsidRPr="007F2692">
        <w:rPr>
          <w:sz w:val="24"/>
          <w:szCs w:val="24"/>
          <w:lang w:val="de-DE"/>
        </w:rPr>
        <w:t xml:space="preserve"> Bibel:</w:t>
      </w:r>
    </w:p>
    <w:p w14:paraId="6905E073" w14:textId="120032A2" w:rsidR="004B272D" w:rsidRPr="007F2692" w:rsidRDefault="004B272D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 xml:space="preserve">Das </w:t>
      </w:r>
      <w:r w:rsidR="00FB0FA1">
        <w:rPr>
          <w:sz w:val="24"/>
          <w:szCs w:val="24"/>
          <w:lang w:val="de-DE"/>
        </w:rPr>
        <w:t>A</w:t>
      </w:r>
      <w:r w:rsidRPr="007F2692">
        <w:rPr>
          <w:sz w:val="24"/>
          <w:szCs w:val="24"/>
          <w:lang w:val="de-DE"/>
        </w:rPr>
        <w:t>lte Testament: hebräisch, aramäisch – Jesus hat aramäisch gesprochen</w:t>
      </w:r>
    </w:p>
    <w:p w14:paraId="21807804" w14:textId="5870A628" w:rsidR="004B272D" w:rsidRPr="007F2692" w:rsidRDefault="004B272D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 xml:space="preserve">Das </w:t>
      </w:r>
      <w:r w:rsidR="00F304D6">
        <w:rPr>
          <w:sz w:val="24"/>
          <w:szCs w:val="24"/>
          <w:lang w:val="de-DE"/>
        </w:rPr>
        <w:t>N</w:t>
      </w:r>
      <w:r w:rsidRPr="007F2692">
        <w:rPr>
          <w:sz w:val="24"/>
          <w:szCs w:val="24"/>
          <w:lang w:val="de-DE"/>
        </w:rPr>
        <w:t>eue Testament: griechisch</w:t>
      </w:r>
    </w:p>
    <w:p w14:paraId="5888FBEE" w14:textId="7052D8A0" w:rsidR="004B272D" w:rsidRPr="007F2692" w:rsidRDefault="004B272D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>Die Chronol</w:t>
      </w:r>
      <w:r w:rsidR="00F304D6">
        <w:rPr>
          <w:sz w:val="24"/>
          <w:szCs w:val="24"/>
          <w:lang w:val="de-DE"/>
        </w:rPr>
        <w:t>o</w:t>
      </w:r>
      <w:r w:rsidRPr="007F2692">
        <w:rPr>
          <w:sz w:val="24"/>
          <w:szCs w:val="24"/>
          <w:lang w:val="de-DE"/>
        </w:rPr>
        <w:t xml:space="preserve">gie des </w:t>
      </w:r>
      <w:r w:rsidR="00F304D6">
        <w:rPr>
          <w:sz w:val="24"/>
          <w:szCs w:val="24"/>
          <w:lang w:val="de-DE"/>
        </w:rPr>
        <w:t>A</w:t>
      </w:r>
      <w:r w:rsidRPr="007F2692">
        <w:rPr>
          <w:sz w:val="24"/>
          <w:szCs w:val="24"/>
          <w:lang w:val="de-DE"/>
        </w:rPr>
        <w:t>lten Testaments:</w:t>
      </w:r>
    </w:p>
    <w:p w14:paraId="1A35C86F" w14:textId="77777777" w:rsidR="00DC2901" w:rsidRPr="007F2692" w:rsidRDefault="00DC2901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>1850 Abraham</w:t>
      </w:r>
    </w:p>
    <w:p w14:paraId="1C56FE2D" w14:textId="77777777" w:rsidR="00DC2901" w:rsidRPr="007F2692" w:rsidRDefault="00DC2901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>1700 Joseph in Ägypten</w:t>
      </w:r>
    </w:p>
    <w:p w14:paraId="5061D27F" w14:textId="77777777" w:rsidR="00DC2901" w:rsidRPr="007F2692" w:rsidRDefault="00DC2901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>1000 David</w:t>
      </w:r>
    </w:p>
    <w:p w14:paraId="53D53D49" w14:textId="354D5362" w:rsidR="00DC2901" w:rsidRPr="007F2692" w:rsidRDefault="00DC2901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>580 Zerstörung Jerusalems</w:t>
      </w:r>
    </w:p>
    <w:p w14:paraId="369CE99E" w14:textId="77777777" w:rsidR="00A43D2C" w:rsidRPr="007F2692" w:rsidRDefault="00A43D2C" w:rsidP="009D2492">
      <w:pPr>
        <w:rPr>
          <w:sz w:val="24"/>
          <w:szCs w:val="24"/>
          <w:lang w:val="de-DE"/>
        </w:rPr>
      </w:pPr>
      <w:proofErr w:type="spellStart"/>
      <w:r w:rsidRPr="007F2692">
        <w:rPr>
          <w:sz w:val="24"/>
          <w:szCs w:val="24"/>
          <w:lang w:val="de-DE"/>
        </w:rPr>
        <w:t>cca</w:t>
      </w:r>
      <w:proofErr w:type="spellEnd"/>
      <w:r w:rsidRPr="007F2692">
        <w:rPr>
          <w:sz w:val="24"/>
          <w:szCs w:val="24"/>
          <w:lang w:val="de-DE"/>
        </w:rPr>
        <w:t xml:space="preserve"> 50 Jahre – babylonische Gefangenschaft</w:t>
      </w:r>
    </w:p>
    <w:p w14:paraId="3CBB32E8" w14:textId="77777777" w:rsidR="00A43D2C" w:rsidRPr="007F2692" w:rsidRDefault="00A43D2C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 xml:space="preserve"> </w:t>
      </w:r>
    </w:p>
    <w:p w14:paraId="749CC652" w14:textId="77777777" w:rsidR="00DC2901" w:rsidRPr="007F2692" w:rsidRDefault="00DC2901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>Die Chronologie des neuen Testaments:</w:t>
      </w:r>
    </w:p>
    <w:p w14:paraId="3D71220A" w14:textId="17CC3321" w:rsidR="00DC2901" w:rsidRPr="007F2692" w:rsidRDefault="00DC2901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 xml:space="preserve">um 50 </w:t>
      </w:r>
      <w:r w:rsidR="00A43D2C" w:rsidRPr="007F2692">
        <w:rPr>
          <w:sz w:val="24"/>
          <w:szCs w:val="24"/>
          <w:lang w:val="de-DE"/>
        </w:rPr>
        <w:t xml:space="preserve">- </w:t>
      </w:r>
      <w:r w:rsidRPr="007F2692">
        <w:rPr>
          <w:sz w:val="24"/>
          <w:szCs w:val="24"/>
          <w:lang w:val="de-DE"/>
        </w:rPr>
        <w:t>d</w:t>
      </w:r>
      <w:r w:rsidR="00F304D6">
        <w:rPr>
          <w:sz w:val="24"/>
          <w:szCs w:val="24"/>
          <w:lang w:val="de-DE"/>
        </w:rPr>
        <w:t>er</w:t>
      </w:r>
      <w:r w:rsidRPr="007F2692">
        <w:rPr>
          <w:sz w:val="24"/>
          <w:szCs w:val="24"/>
          <w:lang w:val="de-DE"/>
        </w:rPr>
        <w:t xml:space="preserve"> älteste Brief von Paulus</w:t>
      </w:r>
      <w:r w:rsidR="00F7370B" w:rsidRPr="007F2692">
        <w:rPr>
          <w:sz w:val="24"/>
          <w:szCs w:val="24"/>
          <w:lang w:val="de-DE"/>
        </w:rPr>
        <w:t xml:space="preserve"> (1. </w:t>
      </w:r>
      <w:proofErr w:type="spellStart"/>
      <w:r w:rsidR="00F7370B" w:rsidRPr="007F2692">
        <w:rPr>
          <w:sz w:val="24"/>
          <w:szCs w:val="24"/>
          <w:lang w:val="de-DE"/>
        </w:rPr>
        <w:t>Thessalonicherbrief</w:t>
      </w:r>
      <w:proofErr w:type="spellEnd"/>
      <w:r w:rsidR="00F7370B" w:rsidRPr="007F2692">
        <w:rPr>
          <w:sz w:val="24"/>
          <w:szCs w:val="24"/>
          <w:lang w:val="de-DE"/>
        </w:rPr>
        <w:t>)</w:t>
      </w:r>
    </w:p>
    <w:p w14:paraId="3833A2FD" w14:textId="77777777" w:rsidR="00DC2901" w:rsidRPr="007F2692" w:rsidRDefault="00DC2901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 xml:space="preserve">um 70 </w:t>
      </w:r>
      <w:r w:rsidR="00A43D2C" w:rsidRPr="007F2692">
        <w:rPr>
          <w:sz w:val="24"/>
          <w:szCs w:val="24"/>
          <w:lang w:val="de-DE"/>
        </w:rPr>
        <w:t xml:space="preserve">- </w:t>
      </w:r>
      <w:r w:rsidRPr="007F2692">
        <w:rPr>
          <w:sz w:val="24"/>
          <w:szCs w:val="24"/>
          <w:lang w:val="de-DE"/>
        </w:rPr>
        <w:t xml:space="preserve">das </w:t>
      </w:r>
      <w:r w:rsidR="00A43D2C" w:rsidRPr="007F2692">
        <w:rPr>
          <w:sz w:val="24"/>
          <w:szCs w:val="24"/>
          <w:lang w:val="de-DE"/>
        </w:rPr>
        <w:t xml:space="preserve">älteste </w:t>
      </w:r>
      <w:r w:rsidRPr="007F2692">
        <w:rPr>
          <w:sz w:val="24"/>
          <w:szCs w:val="24"/>
          <w:lang w:val="de-DE"/>
        </w:rPr>
        <w:t>Evangelium von Markus</w:t>
      </w:r>
    </w:p>
    <w:p w14:paraId="30009715" w14:textId="77777777" w:rsidR="00DC2901" w:rsidRPr="007F2692" w:rsidRDefault="00DC2901" w:rsidP="009D2492">
      <w:pPr>
        <w:rPr>
          <w:sz w:val="24"/>
          <w:szCs w:val="24"/>
          <w:lang w:val="de-DE"/>
        </w:rPr>
      </w:pPr>
    </w:p>
    <w:p w14:paraId="21B0CBEF" w14:textId="77777777" w:rsidR="002509E9" w:rsidRPr="007F2692" w:rsidRDefault="002509E9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>Die griechische und die jüdische Tradition – nur einige Momente</w:t>
      </w:r>
    </w:p>
    <w:p w14:paraId="168C585C" w14:textId="333A9A91" w:rsidR="001B7D0A" w:rsidRPr="007F2692" w:rsidRDefault="001B7D0A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>In der Bibel: die erschaffene Welt ist gut, die Bibel kennt keinen Dualismus, keine negative Idee der Materie</w:t>
      </w:r>
      <w:r w:rsidR="00F7370B" w:rsidRPr="007F2692">
        <w:rPr>
          <w:sz w:val="24"/>
          <w:szCs w:val="24"/>
          <w:lang w:val="de-DE"/>
        </w:rPr>
        <w:t>; bei den griechischen Philosophen, wie bei Platon, ist die sinnliche Wirklichkeit meistens eine Art Degradation</w:t>
      </w:r>
      <w:r w:rsidR="002823F8" w:rsidRPr="007F2692">
        <w:rPr>
          <w:sz w:val="24"/>
          <w:szCs w:val="24"/>
          <w:lang w:val="de-DE"/>
        </w:rPr>
        <w:t>.  Für die Gnostiker ist die Erschaffung der Welt ein Fall.</w:t>
      </w:r>
    </w:p>
    <w:p w14:paraId="21266E4E" w14:textId="2A4FDFE8" w:rsidR="009A18D7" w:rsidRPr="007F2692" w:rsidRDefault="001B7D0A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>Die Sünde ist spiritu</w:t>
      </w:r>
      <w:r w:rsidR="009A18D7" w:rsidRPr="007F2692">
        <w:rPr>
          <w:sz w:val="24"/>
          <w:szCs w:val="24"/>
          <w:lang w:val="de-DE"/>
        </w:rPr>
        <w:t>el</w:t>
      </w:r>
      <w:r w:rsidRPr="007F2692">
        <w:rPr>
          <w:sz w:val="24"/>
          <w:szCs w:val="24"/>
          <w:lang w:val="de-DE"/>
        </w:rPr>
        <w:t>le</w:t>
      </w:r>
      <w:r w:rsidR="00CC15B5">
        <w:rPr>
          <w:sz w:val="24"/>
          <w:szCs w:val="24"/>
          <w:lang w:val="de-DE"/>
        </w:rPr>
        <w:t>r</w:t>
      </w:r>
      <w:r w:rsidRPr="007F2692">
        <w:rPr>
          <w:sz w:val="24"/>
          <w:szCs w:val="24"/>
          <w:lang w:val="de-DE"/>
        </w:rPr>
        <w:t xml:space="preserve"> Natur</w:t>
      </w:r>
      <w:r w:rsidR="009A18D7" w:rsidRPr="007F2692">
        <w:rPr>
          <w:sz w:val="24"/>
          <w:szCs w:val="24"/>
          <w:lang w:val="de-DE"/>
        </w:rPr>
        <w:t xml:space="preserve"> – </w:t>
      </w:r>
      <w:r w:rsidR="002823F8" w:rsidRPr="007F2692">
        <w:rPr>
          <w:sz w:val="24"/>
          <w:szCs w:val="24"/>
          <w:lang w:val="de-DE"/>
        </w:rPr>
        <w:t>eine typische Sünde ist</w:t>
      </w:r>
      <w:r w:rsidR="009A18D7" w:rsidRPr="007F2692">
        <w:rPr>
          <w:sz w:val="24"/>
          <w:szCs w:val="24"/>
          <w:lang w:val="de-DE"/>
        </w:rPr>
        <w:t xml:space="preserve"> Lüge; das Heil sieht die Bibel nicht in </w:t>
      </w:r>
      <w:r w:rsidR="00CC15B5">
        <w:rPr>
          <w:sz w:val="24"/>
          <w:szCs w:val="24"/>
          <w:lang w:val="de-DE"/>
        </w:rPr>
        <w:t xml:space="preserve">der </w:t>
      </w:r>
      <w:r w:rsidR="009A18D7" w:rsidRPr="007F2692">
        <w:rPr>
          <w:sz w:val="24"/>
          <w:szCs w:val="24"/>
          <w:lang w:val="de-DE"/>
        </w:rPr>
        <w:t>Askese</w:t>
      </w:r>
      <w:r w:rsidR="00CC15B5">
        <w:rPr>
          <w:sz w:val="24"/>
          <w:szCs w:val="24"/>
          <w:lang w:val="de-DE"/>
        </w:rPr>
        <w:t>.</w:t>
      </w:r>
    </w:p>
    <w:p w14:paraId="5A62789B" w14:textId="77777777" w:rsidR="009A18D7" w:rsidRPr="007F2692" w:rsidRDefault="009A18D7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>Die Zeit: die griechische Auffassung – zyklisch, im Kreis;</w:t>
      </w:r>
      <w:r w:rsidR="001C1DC2" w:rsidRPr="007F2692">
        <w:rPr>
          <w:sz w:val="24"/>
          <w:szCs w:val="24"/>
          <w:lang w:val="de-DE"/>
        </w:rPr>
        <w:t xml:space="preserve"> Wiederholung</w:t>
      </w:r>
    </w:p>
    <w:p w14:paraId="0EB9BD16" w14:textId="77777777" w:rsidR="00DC2901" w:rsidRPr="007F2692" w:rsidRDefault="009A18D7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 xml:space="preserve">                </w:t>
      </w:r>
      <w:r w:rsidR="008B655D" w:rsidRPr="007F2692">
        <w:rPr>
          <w:sz w:val="24"/>
          <w:szCs w:val="24"/>
          <w:lang w:val="de-DE"/>
        </w:rPr>
        <w:t xml:space="preserve">die </w:t>
      </w:r>
      <w:r w:rsidRPr="007F2692">
        <w:rPr>
          <w:sz w:val="24"/>
          <w:szCs w:val="24"/>
          <w:lang w:val="de-DE"/>
        </w:rPr>
        <w:t>biblische Auffassung</w:t>
      </w:r>
      <w:r w:rsidR="002509E9" w:rsidRPr="007F2692">
        <w:rPr>
          <w:sz w:val="24"/>
          <w:szCs w:val="24"/>
          <w:lang w:val="de-DE"/>
        </w:rPr>
        <w:t xml:space="preserve"> </w:t>
      </w:r>
      <w:r w:rsidR="001C1DC2" w:rsidRPr="007F2692">
        <w:rPr>
          <w:sz w:val="24"/>
          <w:szCs w:val="24"/>
          <w:lang w:val="de-DE"/>
        </w:rPr>
        <w:t>–</w:t>
      </w:r>
      <w:r w:rsidRPr="007F2692">
        <w:rPr>
          <w:sz w:val="24"/>
          <w:szCs w:val="24"/>
          <w:lang w:val="de-DE"/>
        </w:rPr>
        <w:t xml:space="preserve"> vorwärts</w:t>
      </w:r>
      <w:r w:rsidR="001C1DC2" w:rsidRPr="007F2692">
        <w:rPr>
          <w:sz w:val="24"/>
          <w:szCs w:val="24"/>
          <w:lang w:val="de-DE"/>
        </w:rPr>
        <w:t xml:space="preserve">, fortschreitendes Wachsen des Absoluten; kein Fatalismus; man kann sein Schicksal mitbestimmen; utopische Züge </w:t>
      </w:r>
      <w:r w:rsidR="00DC2901" w:rsidRPr="007F2692">
        <w:rPr>
          <w:sz w:val="24"/>
          <w:szCs w:val="24"/>
          <w:lang w:val="de-DE"/>
        </w:rPr>
        <w:t xml:space="preserve">  </w:t>
      </w:r>
    </w:p>
    <w:p w14:paraId="0697A241" w14:textId="554D9DBF" w:rsidR="001C1DC2" w:rsidRPr="007F2692" w:rsidRDefault="001C1DC2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>der biblische</w:t>
      </w:r>
      <w:r w:rsidR="001353D3" w:rsidRPr="007F2692">
        <w:rPr>
          <w:sz w:val="24"/>
          <w:szCs w:val="24"/>
          <w:lang w:val="de-DE"/>
        </w:rPr>
        <w:t xml:space="preserve"> Glaube: nicht Kenntnis von etwas, sondern sich verlassen, auf etwas vertrauen  </w:t>
      </w:r>
      <w:r w:rsidRPr="007F2692">
        <w:rPr>
          <w:sz w:val="24"/>
          <w:szCs w:val="24"/>
          <w:lang w:val="de-DE"/>
        </w:rPr>
        <w:t xml:space="preserve"> </w:t>
      </w:r>
    </w:p>
    <w:p w14:paraId="02384001" w14:textId="77777777" w:rsidR="00E72C46" w:rsidRPr="007F2692" w:rsidRDefault="0032282C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 xml:space="preserve">Pneuma – belebender Geist (wie </w:t>
      </w:r>
      <w:r w:rsidR="0096635D" w:rsidRPr="007F2692">
        <w:rPr>
          <w:sz w:val="24"/>
          <w:szCs w:val="24"/>
          <w:lang w:val="de-DE"/>
        </w:rPr>
        <w:t xml:space="preserve">später </w:t>
      </w:r>
      <w:r w:rsidRPr="007F2692">
        <w:rPr>
          <w:sz w:val="24"/>
          <w:szCs w:val="24"/>
          <w:lang w:val="de-DE"/>
        </w:rPr>
        <w:t>z.B. bei Thomas Mün</w:t>
      </w:r>
      <w:r w:rsidR="0096635D" w:rsidRPr="007F2692">
        <w:rPr>
          <w:sz w:val="24"/>
          <w:szCs w:val="24"/>
          <w:lang w:val="de-DE"/>
        </w:rPr>
        <w:t>t</w:t>
      </w:r>
      <w:r w:rsidRPr="007F2692">
        <w:rPr>
          <w:sz w:val="24"/>
          <w:szCs w:val="24"/>
          <w:lang w:val="de-DE"/>
        </w:rPr>
        <w:t>zer)</w:t>
      </w:r>
    </w:p>
    <w:p w14:paraId="42FC162B" w14:textId="77777777" w:rsidR="00A24FA1" w:rsidRPr="007F2692" w:rsidRDefault="00A24FA1" w:rsidP="009D2492">
      <w:pPr>
        <w:rPr>
          <w:sz w:val="24"/>
          <w:szCs w:val="24"/>
          <w:lang w:val="de-DE"/>
        </w:rPr>
      </w:pPr>
    </w:p>
    <w:p w14:paraId="5BEB451E" w14:textId="77777777" w:rsidR="00C06EE9" w:rsidRPr="007F2692" w:rsidRDefault="007D5334" w:rsidP="007D5334">
      <w:pPr>
        <w:pStyle w:val="Odstavecseseznamem"/>
        <w:numPr>
          <w:ilvl w:val="0"/>
          <w:numId w:val="1"/>
        </w:num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lastRenderedPageBreak/>
        <w:t xml:space="preserve">  </w:t>
      </w:r>
      <w:r w:rsidR="00A31365" w:rsidRPr="007F2692">
        <w:rPr>
          <w:sz w:val="24"/>
          <w:szCs w:val="24"/>
          <w:lang w:val="de-DE"/>
        </w:rPr>
        <w:t xml:space="preserve"> </w:t>
      </w:r>
      <w:r w:rsidR="00C06EE9" w:rsidRPr="007F2692">
        <w:rPr>
          <w:sz w:val="24"/>
          <w:szCs w:val="24"/>
          <w:lang w:val="de-DE"/>
        </w:rPr>
        <w:t xml:space="preserve"> </w:t>
      </w:r>
    </w:p>
    <w:p w14:paraId="6BC7640A" w14:textId="77777777" w:rsidR="00C06EE9" w:rsidRPr="007F2692" w:rsidRDefault="00C06EE9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 xml:space="preserve">  </w:t>
      </w:r>
    </w:p>
    <w:p w14:paraId="5B55D329" w14:textId="77777777" w:rsidR="00021B88" w:rsidRPr="007F2692" w:rsidRDefault="00F60023" w:rsidP="009D2492">
      <w:pPr>
        <w:rPr>
          <w:sz w:val="24"/>
          <w:szCs w:val="24"/>
          <w:lang w:val="de-DE"/>
        </w:rPr>
      </w:pPr>
      <w:r w:rsidRPr="007F2692">
        <w:rPr>
          <w:sz w:val="24"/>
          <w:szCs w:val="24"/>
          <w:lang w:val="de-DE"/>
        </w:rPr>
        <w:t xml:space="preserve">  </w:t>
      </w:r>
    </w:p>
    <w:sectPr w:rsidR="00021B88" w:rsidRPr="007F2692" w:rsidSect="0052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F3399"/>
    <w:multiLevelType w:val="hybridMultilevel"/>
    <w:tmpl w:val="4678E3B8"/>
    <w:lvl w:ilvl="0" w:tplc="91D077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92"/>
    <w:rsid w:val="000030D0"/>
    <w:rsid w:val="00021B88"/>
    <w:rsid w:val="00053F1B"/>
    <w:rsid w:val="001353D3"/>
    <w:rsid w:val="001B7D0A"/>
    <w:rsid w:val="001C1DC2"/>
    <w:rsid w:val="002509E9"/>
    <w:rsid w:val="002823F8"/>
    <w:rsid w:val="0032282C"/>
    <w:rsid w:val="003678FA"/>
    <w:rsid w:val="00376661"/>
    <w:rsid w:val="004302F6"/>
    <w:rsid w:val="00450745"/>
    <w:rsid w:val="004B272D"/>
    <w:rsid w:val="004B5115"/>
    <w:rsid w:val="00524DC7"/>
    <w:rsid w:val="007D5334"/>
    <w:rsid w:val="007F2692"/>
    <w:rsid w:val="008B655D"/>
    <w:rsid w:val="0096635D"/>
    <w:rsid w:val="009A18D7"/>
    <w:rsid w:val="009D2492"/>
    <w:rsid w:val="00A24FA1"/>
    <w:rsid w:val="00A31365"/>
    <w:rsid w:val="00A408F0"/>
    <w:rsid w:val="00A43D2C"/>
    <w:rsid w:val="00C06EE9"/>
    <w:rsid w:val="00CC15B5"/>
    <w:rsid w:val="00CD467D"/>
    <w:rsid w:val="00D839C5"/>
    <w:rsid w:val="00D96BAB"/>
    <w:rsid w:val="00DC2901"/>
    <w:rsid w:val="00E72C46"/>
    <w:rsid w:val="00F304D6"/>
    <w:rsid w:val="00F60023"/>
    <w:rsid w:val="00F7370B"/>
    <w:rsid w:val="00FB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E49F"/>
  <w15:docId w15:val="{9BE8702D-A1E5-4440-931C-ABE639E0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D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3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Zdeněk Mareček</cp:lastModifiedBy>
  <cp:revision>3</cp:revision>
  <cp:lastPrinted>2020-10-27T16:55:00Z</cp:lastPrinted>
  <dcterms:created xsi:type="dcterms:W3CDTF">2020-10-27T19:49:00Z</dcterms:created>
  <dcterms:modified xsi:type="dcterms:W3CDTF">2020-10-27T21:36:00Z</dcterms:modified>
</cp:coreProperties>
</file>