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DEBE2" w14:textId="627082AA" w:rsidR="007728AC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Hermann Hesse</w:t>
      </w:r>
    </w:p>
    <w:p w14:paraId="1151A37B" w14:textId="0BBEEB53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 DIE SCHÖNHEIT</w:t>
      </w:r>
    </w:p>
    <w:p w14:paraId="365690DE" w14:textId="32005397" w:rsidR="00583679" w:rsidRDefault="00583679">
      <w:pPr>
        <w:rPr>
          <w:sz w:val="24"/>
          <w:szCs w:val="24"/>
          <w:lang w:val="de-DE"/>
        </w:rPr>
      </w:pPr>
    </w:p>
    <w:p w14:paraId="51939182" w14:textId="4D14F8AB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Gib uns deine milde Hand!</w:t>
      </w:r>
    </w:p>
    <w:p w14:paraId="389496C2" w14:textId="203440BA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Von der Mutter Hand gerissen</w:t>
      </w:r>
    </w:p>
    <w:p w14:paraId="0FA3D96B" w14:textId="24D60D0C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Irren wir in Finsternissen</w:t>
      </w:r>
    </w:p>
    <w:p w14:paraId="42BF58FB" w14:textId="3CA039F6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Kinder durch ein fremdes Land.</w:t>
      </w:r>
    </w:p>
    <w:p w14:paraId="69DC611D" w14:textId="46869211" w:rsidR="00583679" w:rsidRDefault="00583679">
      <w:pPr>
        <w:rPr>
          <w:sz w:val="24"/>
          <w:szCs w:val="24"/>
          <w:lang w:val="de-DE"/>
        </w:rPr>
      </w:pPr>
    </w:p>
    <w:p w14:paraId="339E6BAC" w14:textId="3B63E387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Manchmal wenn es dunkel war,</w:t>
      </w:r>
    </w:p>
    <w:p w14:paraId="021C7A47" w14:textId="4E935E18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schenkte eine Heimatweise (</w:t>
      </w:r>
      <w:r>
        <w:rPr>
          <w:sz w:val="24"/>
          <w:szCs w:val="24"/>
        </w:rPr>
        <w:t>píseň, nápěv z domova, z vlasti</w:t>
      </w:r>
      <w:r>
        <w:rPr>
          <w:sz w:val="24"/>
          <w:szCs w:val="24"/>
          <w:lang w:val="de-DE"/>
        </w:rPr>
        <w:t>)</w:t>
      </w:r>
    </w:p>
    <w:p w14:paraId="0BD42FB3" w14:textId="0B1F7450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Deiner Stimme wunderbar</w:t>
      </w:r>
    </w:p>
    <w:p w14:paraId="50BDD609" w14:textId="5E7DE082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Licht und Trost der bangen Reise.</w:t>
      </w:r>
    </w:p>
    <w:p w14:paraId="1E1AC447" w14:textId="03E8A499" w:rsidR="00583679" w:rsidRDefault="00583679">
      <w:pPr>
        <w:rPr>
          <w:sz w:val="24"/>
          <w:szCs w:val="24"/>
          <w:lang w:val="de-DE"/>
        </w:rPr>
      </w:pPr>
    </w:p>
    <w:p w14:paraId="0EFF3C08" w14:textId="35A69FCE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Wanderer ohne Ziel und Pfad,</w:t>
      </w:r>
    </w:p>
    <w:p w14:paraId="544D6F50" w14:textId="2193D98C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irren wir in dunklen Weiten:</w:t>
      </w:r>
    </w:p>
    <w:p w14:paraId="400D922C" w14:textId="65E54A8A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Wolle du uns gnädig leiten</w:t>
      </w:r>
    </w:p>
    <w:p w14:paraId="28698C84" w14:textId="068D902B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Bis der große Morgen naht!</w:t>
      </w:r>
    </w:p>
    <w:p w14:paraId="7FE0861A" w14:textId="63859465" w:rsidR="00583679" w:rsidRDefault="00583679">
      <w:pPr>
        <w:rPr>
          <w:sz w:val="24"/>
          <w:szCs w:val="24"/>
          <w:lang w:val="de-DE"/>
        </w:rPr>
      </w:pPr>
    </w:p>
    <w:p w14:paraId="2A0705A0" w14:textId="77777777" w:rsidR="002504F4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Můj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překlad</w:t>
      </w:r>
      <w:proofErr w:type="spellEnd"/>
      <w:r>
        <w:rPr>
          <w:sz w:val="24"/>
          <w:szCs w:val="24"/>
          <w:lang w:val="de-DE"/>
        </w:rPr>
        <w:t xml:space="preserve">: </w:t>
      </w:r>
    </w:p>
    <w:p w14:paraId="169AD7C3" w14:textId="093CE792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Hermann Hesse NA </w:t>
      </w:r>
      <w:r w:rsidR="002504F4">
        <w:rPr>
          <w:sz w:val="24"/>
          <w:szCs w:val="24"/>
          <w:lang w:val="de-DE"/>
        </w:rPr>
        <w:t>KRÁSU</w:t>
      </w:r>
    </w:p>
    <w:p w14:paraId="52D725ED" w14:textId="77777777" w:rsidR="002504F4" w:rsidRDefault="002504F4">
      <w:pPr>
        <w:rPr>
          <w:sz w:val="24"/>
          <w:szCs w:val="24"/>
          <w:lang w:val="de-DE"/>
        </w:rPr>
      </w:pPr>
    </w:p>
    <w:p w14:paraId="52EE4E1B" w14:textId="6A6F81E5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Ruku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dej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nám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jemnou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svou</w:t>
      </w:r>
      <w:proofErr w:type="spellEnd"/>
      <w:r>
        <w:rPr>
          <w:sz w:val="24"/>
          <w:szCs w:val="24"/>
          <w:lang w:val="de-DE"/>
        </w:rPr>
        <w:t>!</w:t>
      </w:r>
    </w:p>
    <w:p w14:paraId="3DEE4CFD" w14:textId="3DB5D68E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 </w:t>
      </w:r>
      <w:proofErr w:type="spellStart"/>
      <w:r>
        <w:rPr>
          <w:sz w:val="24"/>
          <w:szCs w:val="24"/>
          <w:lang w:val="de-DE"/>
        </w:rPr>
        <w:t>rukou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matky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vytrženi</w:t>
      </w:r>
      <w:proofErr w:type="spellEnd"/>
    </w:p>
    <w:p w14:paraId="03F4E5A6" w14:textId="5B0DFD0A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Bloudíme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jen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temnotami</w:t>
      </w:r>
      <w:proofErr w:type="spellEnd"/>
    </w:p>
    <w:p w14:paraId="42B154D4" w14:textId="4E2CD84E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Děti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zemí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neznámou</w:t>
      </w:r>
      <w:proofErr w:type="spellEnd"/>
      <w:r>
        <w:rPr>
          <w:sz w:val="24"/>
          <w:szCs w:val="24"/>
          <w:lang w:val="de-DE"/>
        </w:rPr>
        <w:t>.</w:t>
      </w:r>
    </w:p>
    <w:p w14:paraId="2973089F" w14:textId="3D1E7EE6" w:rsidR="00583679" w:rsidRDefault="00583679">
      <w:pPr>
        <w:rPr>
          <w:sz w:val="24"/>
          <w:szCs w:val="24"/>
          <w:lang w:val="de-DE"/>
        </w:rPr>
      </w:pPr>
    </w:p>
    <w:p w14:paraId="55F70DCD" w14:textId="757566C3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Někdy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když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bývalo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tma</w:t>
      </w:r>
      <w:proofErr w:type="spellEnd"/>
      <w:r>
        <w:rPr>
          <w:sz w:val="24"/>
          <w:szCs w:val="24"/>
          <w:lang w:val="de-DE"/>
        </w:rPr>
        <w:t>,</w:t>
      </w:r>
    </w:p>
    <w:p w14:paraId="33F43AC1" w14:textId="58003F6B" w:rsidR="00583679" w:rsidRDefault="0058367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 </w:t>
      </w:r>
      <w:proofErr w:type="spellStart"/>
      <w:r>
        <w:rPr>
          <w:sz w:val="24"/>
          <w:szCs w:val="24"/>
          <w:lang w:val="de-DE"/>
        </w:rPr>
        <w:t>tvého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hlasu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zaznívala</w:t>
      </w:r>
      <w:proofErr w:type="spellEnd"/>
    </w:p>
    <w:p w14:paraId="1C8DE316" w14:textId="66B62CDF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milá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píseň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domova</w:t>
      </w:r>
      <w:proofErr w:type="spellEnd"/>
      <w:r>
        <w:rPr>
          <w:sz w:val="24"/>
          <w:szCs w:val="24"/>
          <w:lang w:val="de-DE"/>
        </w:rPr>
        <w:t>,</w:t>
      </w:r>
    </w:p>
    <w:p w14:paraId="75E4663D" w14:textId="762D250A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lastRenderedPageBreak/>
        <w:t>útěchu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cestě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dala</w:t>
      </w:r>
      <w:proofErr w:type="spellEnd"/>
      <w:r>
        <w:rPr>
          <w:sz w:val="24"/>
          <w:szCs w:val="24"/>
          <w:lang w:val="de-DE"/>
        </w:rPr>
        <w:t>.</w:t>
      </w:r>
    </w:p>
    <w:p w14:paraId="3CF2E539" w14:textId="4D508776" w:rsidR="00583679" w:rsidRDefault="00583679">
      <w:pPr>
        <w:rPr>
          <w:sz w:val="24"/>
          <w:szCs w:val="24"/>
          <w:lang w:val="de-DE"/>
        </w:rPr>
      </w:pPr>
    </w:p>
    <w:p w14:paraId="256985D9" w14:textId="48481FB1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Bez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cíle</w:t>
      </w:r>
      <w:proofErr w:type="spellEnd"/>
      <w:r>
        <w:rPr>
          <w:sz w:val="24"/>
          <w:szCs w:val="24"/>
          <w:lang w:val="de-DE"/>
        </w:rPr>
        <w:t xml:space="preserve"> tu </w:t>
      </w:r>
      <w:proofErr w:type="spellStart"/>
      <w:r>
        <w:rPr>
          <w:sz w:val="24"/>
          <w:szCs w:val="24"/>
          <w:lang w:val="de-DE"/>
        </w:rPr>
        <w:t>jdeme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zemí</w:t>
      </w:r>
      <w:proofErr w:type="spellEnd"/>
    </w:p>
    <w:p w14:paraId="11F4A0BF" w14:textId="479DF94B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Bloudíme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jen</w:t>
      </w:r>
      <w:proofErr w:type="spellEnd"/>
      <w:r>
        <w:rPr>
          <w:sz w:val="24"/>
          <w:szCs w:val="24"/>
          <w:lang w:val="de-DE"/>
        </w:rPr>
        <w:t xml:space="preserve"> v </w:t>
      </w:r>
      <w:proofErr w:type="spellStart"/>
      <w:r>
        <w:rPr>
          <w:sz w:val="24"/>
          <w:szCs w:val="24"/>
          <w:lang w:val="de-DE"/>
        </w:rPr>
        <w:t>dálce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šedé</w:t>
      </w:r>
      <w:proofErr w:type="spellEnd"/>
      <w:r>
        <w:rPr>
          <w:sz w:val="24"/>
          <w:szCs w:val="24"/>
          <w:lang w:val="de-DE"/>
        </w:rPr>
        <w:t>:</w:t>
      </w:r>
    </w:p>
    <w:p w14:paraId="12717FA6" w14:textId="4956FC83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Kéž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nás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milostnivě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vedeš</w:t>
      </w:r>
      <w:proofErr w:type="spellEnd"/>
    </w:p>
    <w:p w14:paraId="292211D8" w14:textId="4D1129DB" w:rsidR="00583679" w:rsidRDefault="0058367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Až</w:t>
      </w:r>
      <w:proofErr w:type="spellEnd"/>
      <w:r>
        <w:rPr>
          <w:sz w:val="24"/>
          <w:szCs w:val="24"/>
          <w:lang w:val="de-DE"/>
        </w:rPr>
        <w:t xml:space="preserve"> k </w:t>
      </w:r>
      <w:proofErr w:type="spellStart"/>
      <w:r>
        <w:rPr>
          <w:sz w:val="24"/>
          <w:szCs w:val="24"/>
          <w:lang w:val="de-DE"/>
        </w:rPr>
        <w:t>velkému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rozednění</w:t>
      </w:r>
      <w:proofErr w:type="spellEnd"/>
      <w:r>
        <w:rPr>
          <w:sz w:val="24"/>
          <w:szCs w:val="24"/>
          <w:lang w:val="de-DE"/>
        </w:rPr>
        <w:t>!</w:t>
      </w:r>
    </w:p>
    <w:p w14:paraId="1A013B7A" w14:textId="77777777" w:rsidR="00583679" w:rsidRPr="00583679" w:rsidRDefault="00583679">
      <w:pPr>
        <w:rPr>
          <w:sz w:val="24"/>
          <w:szCs w:val="24"/>
          <w:lang w:val="de-DE"/>
        </w:rPr>
      </w:pPr>
    </w:p>
    <w:sectPr w:rsidR="00583679" w:rsidRPr="00583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79"/>
    <w:rsid w:val="002504F4"/>
    <w:rsid w:val="00583679"/>
    <w:rsid w:val="007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05FF"/>
  <w15:chartTrackingRefBased/>
  <w15:docId w15:val="{67FFEFCB-94D5-4398-86A1-C0F39E7B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2020-11-24T14:34:00Z</dcterms:created>
  <dcterms:modified xsi:type="dcterms:W3CDTF">2020-11-24T14:46:00Z</dcterms:modified>
</cp:coreProperties>
</file>