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BA1B" w14:textId="77777777" w:rsidR="003B0E0E" w:rsidRPr="00A73BBB" w:rsidRDefault="003B0E0E" w:rsidP="003B0E0E">
      <w:pPr>
        <w:rPr>
          <w:lang w:val="de-DE"/>
        </w:rPr>
      </w:pPr>
      <w:r w:rsidRPr="00A73BBB">
        <w:rPr>
          <w:lang w:val="de-DE"/>
        </w:rPr>
        <w:t xml:space="preserve">Liebe Frau </w:t>
      </w:r>
      <w:proofErr w:type="spellStart"/>
      <w:r w:rsidRPr="00A73BBB">
        <w:rPr>
          <w:lang w:val="de-DE"/>
        </w:rPr>
        <w:t>Merčáková</w:t>
      </w:r>
      <w:proofErr w:type="spellEnd"/>
      <w:r w:rsidRPr="00A73BBB">
        <w:rPr>
          <w:lang w:val="de-DE"/>
        </w:rPr>
        <w:t>,</w:t>
      </w:r>
    </w:p>
    <w:p w14:paraId="0E3B7015" w14:textId="77777777" w:rsidR="003B0E0E" w:rsidRPr="00A73BBB" w:rsidRDefault="003B0E0E" w:rsidP="003B0E0E">
      <w:pPr>
        <w:rPr>
          <w:lang w:val="de-DE"/>
        </w:rPr>
      </w:pPr>
    </w:p>
    <w:p w14:paraId="2B869D5D" w14:textId="77777777" w:rsidR="003B0E0E" w:rsidRPr="00A73BBB" w:rsidRDefault="003B0E0E" w:rsidP="003B0E0E">
      <w:pPr>
        <w:rPr>
          <w:lang w:val="de-DE"/>
        </w:rPr>
      </w:pPr>
      <w:r w:rsidRPr="00A73BBB">
        <w:rPr>
          <w:lang w:val="de-DE"/>
        </w:rPr>
        <w:t>Zwei Dinge sind zu trennen:</w:t>
      </w:r>
    </w:p>
    <w:p w14:paraId="664FCF07" w14:textId="5424AAB9" w:rsidR="003B0E0E" w:rsidRPr="00A73BBB" w:rsidRDefault="00A73BBB" w:rsidP="003B0E0E">
      <w:pPr>
        <w:rPr>
          <w:lang w:val="de-DE"/>
        </w:rPr>
      </w:pPr>
      <w:r w:rsidRPr="00A73BBB">
        <w:rPr>
          <w:lang w:val="de-DE"/>
        </w:rPr>
        <w:t>A.</w:t>
      </w:r>
    </w:p>
    <w:p w14:paraId="78E08865" w14:textId="77777777" w:rsidR="00A73BBB" w:rsidRPr="00A73BBB" w:rsidRDefault="003B0E0E" w:rsidP="003B0E0E">
      <w:pPr>
        <w:rPr>
          <w:lang w:val="de-DE"/>
        </w:rPr>
      </w:pPr>
      <w:r w:rsidRPr="00A73BBB">
        <w:rPr>
          <w:lang w:val="de-DE"/>
        </w:rPr>
        <w:t xml:space="preserve">eine Debatte über </w:t>
      </w:r>
    </w:p>
    <w:p w14:paraId="473D1852" w14:textId="77777777" w:rsidR="00A73BBB" w:rsidRPr="00A73BBB" w:rsidRDefault="003B0E0E" w:rsidP="003B0E0E">
      <w:pPr>
        <w:rPr>
          <w:sz w:val="20"/>
          <w:szCs w:val="20"/>
          <w:lang w:val="de-DE"/>
        </w:rPr>
      </w:pPr>
      <w:r w:rsidRPr="00A73BBB">
        <w:rPr>
          <w:sz w:val="20"/>
          <w:szCs w:val="20"/>
          <w:lang w:val="de-DE"/>
        </w:rPr>
        <w:t xml:space="preserve">1. die Wirkung der </w:t>
      </w:r>
      <w:proofErr w:type="spellStart"/>
      <w:r w:rsidRPr="00A73BBB">
        <w:rPr>
          <w:sz w:val="20"/>
          <w:szCs w:val="20"/>
          <w:lang w:val="de-DE"/>
        </w:rPr>
        <w:t>Napoleonskriege</w:t>
      </w:r>
      <w:proofErr w:type="spellEnd"/>
      <w:r w:rsidRPr="00A73BBB">
        <w:rPr>
          <w:sz w:val="20"/>
          <w:szCs w:val="20"/>
          <w:lang w:val="de-DE"/>
        </w:rPr>
        <w:t xml:space="preserve"> auf die Gesellschaft im Vormärz in deutschsprachigen Gebieten, 2. über Bismarck, 3. über tschechisch-deutsche Polarisierung in den Monarchie, 4. über die Einstellung der Deutschen zum </w:t>
      </w:r>
      <w:proofErr w:type="spellStart"/>
      <w:r w:rsidRPr="00A73BBB">
        <w:rPr>
          <w:sz w:val="20"/>
          <w:szCs w:val="20"/>
          <w:lang w:val="de-DE"/>
        </w:rPr>
        <w:t>Wilheminismus</w:t>
      </w:r>
      <w:proofErr w:type="spellEnd"/>
      <w:r w:rsidRPr="00A73BBB">
        <w:rPr>
          <w:sz w:val="20"/>
          <w:szCs w:val="20"/>
          <w:lang w:val="de-DE"/>
        </w:rPr>
        <w:t xml:space="preserve"> nach dem verlorenen Krieg, 5. über Walter Rathenau und 6. über die Ereignisse in der der NS-Diktaturaus der Sicht der Opfer und  der Mitläufer </w:t>
      </w:r>
    </w:p>
    <w:p w14:paraId="1EC61C02" w14:textId="333687D8" w:rsidR="003B0E0E" w:rsidRPr="00A73BBB" w:rsidRDefault="003B0E0E" w:rsidP="003B0E0E">
      <w:pPr>
        <w:rPr>
          <w:lang w:val="de-DE"/>
        </w:rPr>
      </w:pPr>
      <w:r w:rsidRPr="00A73BBB">
        <w:rPr>
          <w:lang w:val="de-DE"/>
        </w:rPr>
        <w:t xml:space="preserve">setzt gewisse Kenntnisse </w:t>
      </w:r>
      <w:proofErr w:type="gramStart"/>
      <w:r w:rsidRPr="00A73BBB">
        <w:rPr>
          <w:lang w:val="de-DE"/>
        </w:rPr>
        <w:t>über der historischen Rahmen</w:t>
      </w:r>
      <w:proofErr w:type="gramEnd"/>
      <w:r w:rsidRPr="00A73BBB">
        <w:rPr>
          <w:lang w:val="de-DE"/>
        </w:rPr>
        <w:t xml:space="preserve"> voraus, aber noch so gute geschichtliche Kenntnisse helfen dem Kandidaten</w:t>
      </w:r>
      <w:r w:rsidR="00A73BBB" w:rsidRPr="00A73BBB">
        <w:rPr>
          <w:lang w:val="de-DE"/>
        </w:rPr>
        <w:t xml:space="preserve"> nicht</w:t>
      </w:r>
      <w:r w:rsidRPr="00A73BBB">
        <w:rPr>
          <w:lang w:val="de-DE"/>
        </w:rPr>
        <w:t xml:space="preserve">, wenn er nicht auf die Argumente seines verlosten </w:t>
      </w:r>
      <w:proofErr w:type="spellStart"/>
      <w:r w:rsidRPr="00A73BBB">
        <w:rPr>
          <w:lang w:val="de-DE"/>
        </w:rPr>
        <w:t>Debattierpartnera</w:t>
      </w:r>
      <w:proofErr w:type="spellEnd"/>
      <w:r w:rsidRPr="00A73BBB">
        <w:rPr>
          <w:lang w:val="de-DE"/>
        </w:rPr>
        <w:t xml:space="preserve"> nicht reagieren kann. Da bekommen</w:t>
      </w:r>
      <w:r w:rsidR="00A73BBB" w:rsidRPr="00A73BBB">
        <w:rPr>
          <w:lang w:val="de-DE"/>
        </w:rPr>
        <w:t xml:space="preserve"> S</w:t>
      </w:r>
      <w:r w:rsidRPr="00A73BBB">
        <w:rPr>
          <w:lang w:val="de-DE"/>
        </w:rPr>
        <w:t xml:space="preserve">ie </w:t>
      </w:r>
      <w:r w:rsidR="00A73BBB" w:rsidRPr="00A73BBB">
        <w:rPr>
          <w:lang w:val="de-DE"/>
        </w:rPr>
        <w:t>bei der Pr</w:t>
      </w:r>
      <w:r w:rsidR="00A73BBB" w:rsidRPr="00A73BBB">
        <w:rPr>
          <w:lang w:val="de-DE"/>
        </w:rPr>
        <w:t>ü</w:t>
      </w:r>
      <w:r w:rsidR="00A73BBB" w:rsidRPr="00A73BBB">
        <w:rPr>
          <w:lang w:val="de-DE"/>
        </w:rPr>
        <w:t xml:space="preserve">fung </w:t>
      </w:r>
      <w:r w:rsidRPr="00A73BBB">
        <w:rPr>
          <w:lang w:val="de-DE"/>
        </w:rPr>
        <w:t xml:space="preserve">eine Rolle, die sie spielen sollen. Nicht nur z. B. die Rolle </w:t>
      </w:r>
      <w:r w:rsidR="00A73BBB" w:rsidRPr="00A73BBB">
        <w:rPr>
          <w:lang w:val="de-DE"/>
        </w:rPr>
        <w:t xml:space="preserve">von </w:t>
      </w:r>
      <w:r w:rsidRPr="00A73BBB">
        <w:rPr>
          <w:lang w:val="de-DE"/>
        </w:rPr>
        <w:t xml:space="preserve">Viktor Klemperer, </w:t>
      </w:r>
      <w:proofErr w:type="gramStart"/>
      <w:r w:rsidRPr="00A73BBB">
        <w:rPr>
          <w:lang w:val="de-DE"/>
        </w:rPr>
        <w:t>sond</w:t>
      </w:r>
      <w:r w:rsidR="00A73BBB" w:rsidRPr="00A73BBB">
        <w:rPr>
          <w:lang w:val="de-DE"/>
        </w:rPr>
        <w:t>e</w:t>
      </w:r>
      <w:r w:rsidRPr="00A73BBB">
        <w:rPr>
          <w:lang w:val="de-DE"/>
        </w:rPr>
        <w:t xml:space="preserve">rn </w:t>
      </w:r>
      <w:r w:rsidR="00A73BBB" w:rsidRPr="00A73BBB">
        <w:rPr>
          <w:lang w:val="de-DE"/>
        </w:rPr>
        <w:t xml:space="preserve"> vielleicht</w:t>
      </w:r>
      <w:proofErr w:type="gramEnd"/>
      <w:r w:rsidR="00A73BBB" w:rsidRPr="00A73BBB">
        <w:rPr>
          <w:lang w:val="de-DE"/>
        </w:rPr>
        <w:t xml:space="preserve"> die</w:t>
      </w:r>
      <w:r w:rsidRPr="00A73BBB">
        <w:rPr>
          <w:lang w:val="de-DE"/>
        </w:rPr>
        <w:t xml:space="preserve"> von einem Mitläufer der Nazis, der von </w:t>
      </w:r>
      <w:r w:rsidR="00A73BBB" w:rsidRPr="00A73BBB">
        <w:rPr>
          <w:lang w:val="de-DE"/>
        </w:rPr>
        <w:t>d</w:t>
      </w:r>
      <w:r w:rsidRPr="00A73BBB">
        <w:rPr>
          <w:lang w:val="de-DE"/>
        </w:rPr>
        <w:t>em Regime so lange profitiert, bis er 1941 nach Stalingrad geschickt wird</w:t>
      </w:r>
      <w:r w:rsidR="00A73BBB" w:rsidRPr="00A73BBB">
        <w:rPr>
          <w:lang w:val="de-DE"/>
        </w:rPr>
        <w:t xml:space="preserve"> und dort fällt.</w:t>
      </w:r>
    </w:p>
    <w:p w14:paraId="312D31C0" w14:textId="4E064422" w:rsidR="003B0E0E" w:rsidRPr="00A73BBB" w:rsidRDefault="003B0E0E" w:rsidP="003B0E0E">
      <w:pPr>
        <w:rPr>
          <w:lang w:val="de-DE"/>
        </w:rPr>
      </w:pPr>
    </w:p>
    <w:p w14:paraId="61709DF2" w14:textId="386845B3" w:rsidR="00A73BBB" w:rsidRPr="00A73BBB" w:rsidRDefault="00A73BBB" w:rsidP="003B0E0E">
      <w:pPr>
        <w:rPr>
          <w:lang w:val="de-DE"/>
        </w:rPr>
      </w:pPr>
    </w:p>
    <w:p w14:paraId="1346B660" w14:textId="1ACF4C41" w:rsidR="00A73BBB" w:rsidRPr="00A73BBB" w:rsidRDefault="00A73BBB" w:rsidP="003B0E0E">
      <w:pPr>
        <w:rPr>
          <w:lang w:val="de-DE"/>
        </w:rPr>
      </w:pPr>
      <w:r w:rsidRPr="00A73BBB">
        <w:rPr>
          <w:lang w:val="de-DE"/>
        </w:rPr>
        <w:t>B</w:t>
      </w:r>
    </w:p>
    <w:p w14:paraId="2DDA4EFE" w14:textId="6E9DCD3F" w:rsidR="003B0E0E" w:rsidRPr="00A73BBB" w:rsidRDefault="003B0E0E" w:rsidP="003B0E0E">
      <w:pPr>
        <w:rPr>
          <w:lang w:val="de-DE"/>
        </w:rPr>
      </w:pPr>
      <w:r w:rsidRPr="00A73BBB">
        <w:rPr>
          <w:lang w:val="de-DE"/>
        </w:rPr>
        <w:t>eine Diskussion über die Hauslektüre ist eine völlig andere Aufgabe, da bin ich der Debattierpartner und sie sollen die Textkennt</w:t>
      </w:r>
      <w:r w:rsidR="00A73BBB">
        <w:rPr>
          <w:lang w:val="de-DE"/>
        </w:rPr>
        <w:t>n</w:t>
      </w:r>
      <w:r w:rsidRPr="00A73BBB">
        <w:rPr>
          <w:lang w:val="de-DE"/>
        </w:rPr>
        <w:t xml:space="preserve">is nachweisen, schnell in dem Buch blättern </w:t>
      </w:r>
      <w:r w:rsidR="00A73BBB">
        <w:rPr>
          <w:lang w:val="de-DE"/>
        </w:rPr>
        <w:t xml:space="preserve">zu </w:t>
      </w:r>
      <w:r w:rsidRPr="00A73BBB">
        <w:rPr>
          <w:lang w:val="de-DE"/>
        </w:rPr>
        <w:t xml:space="preserve">können. Ein Wissen über die allgemeinen geschichtlichen Zusammenhänge hilft Ihnen </w:t>
      </w:r>
      <w:proofErr w:type="gramStart"/>
      <w:r w:rsidRPr="00A73BBB">
        <w:rPr>
          <w:lang w:val="de-DE"/>
        </w:rPr>
        <w:t>natürlich damit</w:t>
      </w:r>
      <w:proofErr w:type="gramEnd"/>
      <w:r w:rsidRPr="00A73BBB">
        <w:rPr>
          <w:lang w:val="de-DE"/>
        </w:rPr>
        <w:t>, si</w:t>
      </w:r>
      <w:r w:rsidR="00A73BBB">
        <w:rPr>
          <w:lang w:val="de-DE"/>
        </w:rPr>
        <w:t>ch</w:t>
      </w:r>
      <w:r w:rsidRPr="00A73BBB">
        <w:rPr>
          <w:lang w:val="de-DE"/>
        </w:rPr>
        <w:t xml:space="preserve"> in dem Buch besser zu orientieren. Der Zusammenhang mit der Vorbereitung auf die Debatte 1 - 6 ist eher marginal.  Wenn jemand z. B. Grass, Klemperer oder Brigitte Hamann als Hauslektüre wählt, kann es seine Kenntnisse über die Fragen 4, 5 und 6 vertiefen, wenn jemand Jan </w:t>
      </w:r>
      <w:proofErr w:type="spellStart"/>
      <w:r w:rsidRPr="00A73BBB">
        <w:rPr>
          <w:lang w:val="de-DE"/>
        </w:rPr>
        <w:t>Křen</w:t>
      </w:r>
      <w:proofErr w:type="spellEnd"/>
      <w:r w:rsidRPr="00A73BBB">
        <w:rPr>
          <w:lang w:val="de-DE"/>
        </w:rPr>
        <w:t xml:space="preserve"> (</w:t>
      </w:r>
      <w:proofErr w:type="spellStart"/>
      <w:r w:rsidRPr="00A73BBB">
        <w:rPr>
          <w:lang w:val="de-DE"/>
        </w:rPr>
        <w:t>Konfliktní</w:t>
      </w:r>
      <w:proofErr w:type="spellEnd"/>
      <w:r w:rsidRPr="00A73BBB">
        <w:rPr>
          <w:lang w:val="de-DE"/>
        </w:rPr>
        <w:t xml:space="preserve"> </w:t>
      </w:r>
      <w:proofErr w:type="spellStart"/>
      <w:r w:rsidRPr="00A73BBB">
        <w:rPr>
          <w:lang w:val="de-DE"/>
        </w:rPr>
        <w:t>společenství</w:t>
      </w:r>
      <w:proofErr w:type="spellEnd"/>
      <w:r w:rsidRPr="00A73BBB">
        <w:rPr>
          <w:lang w:val="de-DE"/>
        </w:rPr>
        <w:t xml:space="preserve">. </w:t>
      </w:r>
      <w:proofErr w:type="spellStart"/>
      <w:r w:rsidRPr="00A73BBB">
        <w:rPr>
          <w:lang w:val="de-DE"/>
        </w:rPr>
        <w:t>Češi</w:t>
      </w:r>
      <w:proofErr w:type="spellEnd"/>
      <w:r w:rsidRPr="00A73BBB">
        <w:rPr>
          <w:lang w:val="de-DE"/>
        </w:rPr>
        <w:t xml:space="preserve"> a </w:t>
      </w:r>
      <w:proofErr w:type="spellStart"/>
      <w:r w:rsidRPr="00A73BBB">
        <w:rPr>
          <w:lang w:val="de-DE"/>
        </w:rPr>
        <w:t>Němci</w:t>
      </w:r>
      <w:proofErr w:type="spellEnd"/>
      <w:r w:rsidRPr="00A73BBB">
        <w:rPr>
          <w:lang w:val="de-DE"/>
        </w:rPr>
        <w:t xml:space="preserve"> 1780-1918), </w:t>
      </w:r>
      <w:proofErr w:type="spellStart"/>
      <w:r w:rsidRPr="00A73BBB">
        <w:rPr>
          <w:lang w:val="de-DE"/>
        </w:rPr>
        <w:t>Jiří</w:t>
      </w:r>
      <w:proofErr w:type="spellEnd"/>
      <w:r w:rsidRPr="00A73BBB">
        <w:rPr>
          <w:lang w:val="de-DE"/>
        </w:rPr>
        <w:t xml:space="preserve"> </w:t>
      </w:r>
      <w:proofErr w:type="spellStart"/>
      <w:r w:rsidRPr="00A73BBB">
        <w:rPr>
          <w:lang w:val="de-DE"/>
        </w:rPr>
        <w:t>Kořalka</w:t>
      </w:r>
      <w:proofErr w:type="spellEnd"/>
      <w:r w:rsidRPr="00A73BBB">
        <w:rPr>
          <w:lang w:val="de-DE"/>
        </w:rPr>
        <w:t xml:space="preserve"> (</w:t>
      </w:r>
      <w:proofErr w:type="spellStart"/>
      <w:r w:rsidRPr="00A73BBB">
        <w:rPr>
          <w:lang w:val="de-DE"/>
        </w:rPr>
        <w:t>Češi</w:t>
      </w:r>
      <w:proofErr w:type="spellEnd"/>
      <w:r w:rsidRPr="00A73BBB">
        <w:rPr>
          <w:lang w:val="de-DE"/>
        </w:rPr>
        <w:t xml:space="preserve"> v </w:t>
      </w:r>
      <w:proofErr w:type="spellStart"/>
      <w:r w:rsidRPr="00A73BBB">
        <w:rPr>
          <w:lang w:val="de-DE"/>
        </w:rPr>
        <w:t>habsburské</w:t>
      </w:r>
      <w:proofErr w:type="spellEnd"/>
      <w:r w:rsidRPr="00A73BBB">
        <w:rPr>
          <w:lang w:val="de-DE"/>
        </w:rPr>
        <w:t xml:space="preserve"> </w:t>
      </w:r>
      <w:proofErr w:type="spellStart"/>
      <w:r w:rsidRPr="00A73BBB">
        <w:rPr>
          <w:lang w:val="de-DE"/>
        </w:rPr>
        <w:t>říši</w:t>
      </w:r>
      <w:proofErr w:type="spellEnd"/>
      <w:r w:rsidRPr="00A73BBB">
        <w:rPr>
          <w:lang w:val="de-DE"/>
        </w:rPr>
        <w:t xml:space="preserve"> a v </w:t>
      </w:r>
      <w:proofErr w:type="spellStart"/>
      <w:r w:rsidRPr="00A73BBB">
        <w:rPr>
          <w:lang w:val="de-DE"/>
        </w:rPr>
        <w:t>Evropě</w:t>
      </w:r>
      <w:proofErr w:type="spellEnd"/>
      <w:r w:rsidRPr="00A73BBB">
        <w:rPr>
          <w:lang w:val="de-DE"/>
        </w:rPr>
        <w:t xml:space="preserve"> 1815 – 1914) oder Otto Urban (</w:t>
      </w:r>
      <w:proofErr w:type="spellStart"/>
      <w:r w:rsidRPr="00A73BBB">
        <w:rPr>
          <w:lang w:val="de-DE"/>
        </w:rPr>
        <w:t>František</w:t>
      </w:r>
      <w:proofErr w:type="spellEnd"/>
      <w:r w:rsidRPr="00A73BBB">
        <w:rPr>
          <w:lang w:val="de-DE"/>
        </w:rPr>
        <w:t xml:space="preserve"> Josef I.) liest, vertieft es seine Kenntnis der deutsch-tschechischen Beziehungen in der Monarchie, also nur die Frage 3. Die Lektüre (und Kennt</w:t>
      </w:r>
      <w:r w:rsidR="00A73BBB">
        <w:rPr>
          <w:lang w:val="de-DE"/>
        </w:rPr>
        <w:t>n</w:t>
      </w:r>
      <w:r w:rsidRPr="00A73BBB">
        <w:rPr>
          <w:lang w:val="de-DE"/>
        </w:rPr>
        <w:t xml:space="preserve">is) von Seibt, </w:t>
      </w:r>
      <w:proofErr w:type="spellStart"/>
      <w:r w:rsidRPr="00A73BBB">
        <w:rPr>
          <w:lang w:val="de-DE"/>
        </w:rPr>
        <w:t>Rádl</w:t>
      </w:r>
      <w:proofErr w:type="spellEnd"/>
      <w:r w:rsidRPr="00A73BBB">
        <w:rPr>
          <w:lang w:val="de-DE"/>
        </w:rPr>
        <w:t xml:space="preserve"> sowie </w:t>
      </w:r>
      <w:proofErr w:type="spellStart"/>
      <w:r w:rsidRPr="00A73BBB">
        <w:rPr>
          <w:lang w:val="de-DE"/>
        </w:rPr>
        <w:t>Staněk</w:t>
      </w:r>
      <w:proofErr w:type="spellEnd"/>
      <w:r w:rsidRPr="00A73BBB">
        <w:rPr>
          <w:lang w:val="de-DE"/>
        </w:rPr>
        <w:t xml:space="preserve"> macht sie mit Themen vertraut, die von den Fragen 1-6 </w:t>
      </w:r>
      <w:r w:rsidR="00A73BBB">
        <w:rPr>
          <w:lang w:val="de-DE"/>
        </w:rPr>
        <w:t xml:space="preserve">zwar </w:t>
      </w:r>
      <w:r w:rsidRPr="00A73BBB">
        <w:rPr>
          <w:lang w:val="de-DE"/>
        </w:rPr>
        <w:t xml:space="preserve">nicht erfasst sind, </w:t>
      </w:r>
      <w:proofErr w:type="spellStart"/>
      <w:r w:rsidRPr="00A73BBB">
        <w:rPr>
          <w:lang w:val="de-DE"/>
        </w:rPr>
        <w:t>um so</w:t>
      </w:r>
      <w:proofErr w:type="spellEnd"/>
      <w:r w:rsidRPr="00A73BBB">
        <w:rPr>
          <w:lang w:val="de-DE"/>
        </w:rPr>
        <w:t xml:space="preserve"> wichtiger aber bei einem Treffen mit deutschen Altersgenossen oder Geschäftspartnern sein können, damit Sie von ihnen als </w:t>
      </w:r>
      <w:r w:rsidR="00A73BBB">
        <w:rPr>
          <w:lang w:val="de-DE"/>
        </w:rPr>
        <w:t>„</w:t>
      </w:r>
      <w:r w:rsidRPr="00A73BBB">
        <w:rPr>
          <w:lang w:val="de-DE"/>
        </w:rPr>
        <w:t>historisch bewandert</w:t>
      </w:r>
      <w:r w:rsidR="00A73BBB">
        <w:rPr>
          <w:lang w:val="de-DE"/>
        </w:rPr>
        <w:t>“</w:t>
      </w:r>
      <w:r w:rsidRPr="00A73BBB">
        <w:rPr>
          <w:lang w:val="de-DE"/>
        </w:rPr>
        <w:t xml:space="preserve"> eingestuft werden.</w:t>
      </w:r>
    </w:p>
    <w:p w14:paraId="2B15419D" w14:textId="77777777" w:rsidR="003B0E0E" w:rsidRPr="00A73BBB" w:rsidRDefault="003B0E0E" w:rsidP="003B0E0E">
      <w:pPr>
        <w:rPr>
          <w:lang w:val="de-DE"/>
        </w:rPr>
      </w:pPr>
    </w:p>
    <w:p w14:paraId="6982E79E" w14:textId="56B6FAC4" w:rsidR="003B0E0E" w:rsidRPr="00A73BBB" w:rsidRDefault="003B0E0E" w:rsidP="003B0E0E">
      <w:pPr>
        <w:rPr>
          <w:lang w:val="de-DE"/>
        </w:rPr>
      </w:pPr>
      <w:r w:rsidRPr="00A73BBB">
        <w:rPr>
          <w:lang w:val="de-DE"/>
        </w:rPr>
        <w:t>Die Anleitung "Wie werden gegens</w:t>
      </w:r>
      <w:r w:rsidR="00A73BBB">
        <w:rPr>
          <w:lang w:val="de-DE"/>
        </w:rPr>
        <w:t>ä</w:t>
      </w:r>
      <w:r w:rsidRPr="00A73BBB">
        <w:rPr>
          <w:lang w:val="de-DE"/>
        </w:rPr>
        <w:t>tzliche Standpunkte entkr</w:t>
      </w:r>
      <w:r w:rsidR="00A73BBB">
        <w:rPr>
          <w:lang w:val="de-DE"/>
        </w:rPr>
        <w:t>ä</w:t>
      </w:r>
      <w:r w:rsidRPr="00A73BBB">
        <w:rPr>
          <w:lang w:val="de-DE"/>
        </w:rPr>
        <w:t xml:space="preserve">ftet bzw. untermauert" hilft Ihnen bei </w:t>
      </w:r>
      <w:r w:rsidR="00A73BBB">
        <w:rPr>
          <w:lang w:val="de-DE"/>
        </w:rPr>
        <w:t>je</w:t>
      </w:r>
      <w:r w:rsidRPr="00A73BBB">
        <w:rPr>
          <w:lang w:val="de-DE"/>
        </w:rPr>
        <w:t>der Debatte erfolgreich zu sein, k</w:t>
      </w:r>
      <w:r w:rsidR="00A73BBB">
        <w:rPr>
          <w:lang w:val="de-DE"/>
        </w:rPr>
        <w:t>ann</w:t>
      </w:r>
      <w:r w:rsidRPr="00A73BBB">
        <w:rPr>
          <w:lang w:val="de-DE"/>
        </w:rPr>
        <w:t xml:space="preserve"> jedoch Ihre Geschichtskenntnisse nicht ersetzen.</w:t>
      </w:r>
    </w:p>
    <w:p w14:paraId="5DFC9275" w14:textId="77777777" w:rsidR="003B0E0E" w:rsidRPr="00A73BBB" w:rsidRDefault="003B0E0E" w:rsidP="003B0E0E">
      <w:pPr>
        <w:rPr>
          <w:lang w:val="de-DE"/>
        </w:rPr>
      </w:pPr>
    </w:p>
    <w:p w14:paraId="7FB04D27" w14:textId="0D35D117" w:rsidR="005A4093" w:rsidRPr="00A73BBB" w:rsidRDefault="005A4093" w:rsidP="005A4093">
      <w:pPr>
        <w:rPr>
          <w:b/>
          <w:bCs/>
          <w:lang w:val="de-DE"/>
        </w:rPr>
      </w:pPr>
      <w:r w:rsidRPr="00A73BBB">
        <w:rPr>
          <w:b/>
          <w:bCs/>
          <w:lang w:val="de-DE"/>
        </w:rPr>
        <w:t xml:space="preserve">Ein Beispiel </w:t>
      </w:r>
      <w:r w:rsidR="00A73BBB" w:rsidRPr="00A73BBB">
        <w:rPr>
          <w:b/>
          <w:bCs/>
          <w:lang w:val="de-DE"/>
        </w:rPr>
        <w:t xml:space="preserve">aus </w:t>
      </w:r>
      <w:r w:rsidRPr="00A73BBB">
        <w:rPr>
          <w:b/>
          <w:bCs/>
          <w:lang w:val="de-DE"/>
        </w:rPr>
        <w:t>eine</w:t>
      </w:r>
      <w:r w:rsidR="00A73BBB" w:rsidRPr="00A73BBB">
        <w:rPr>
          <w:b/>
          <w:bCs/>
          <w:lang w:val="de-DE"/>
        </w:rPr>
        <w:t>r</w:t>
      </w:r>
      <w:r w:rsidRPr="00A73BBB">
        <w:rPr>
          <w:b/>
          <w:bCs/>
          <w:lang w:val="de-DE"/>
        </w:rPr>
        <w:t xml:space="preserve"> Debatte über deutsch-tschechische Beziehung in der Monarchie:</w:t>
      </w:r>
    </w:p>
    <w:p w14:paraId="298CCD1A" w14:textId="77777777" w:rsidR="005A4093" w:rsidRPr="00A73BBB" w:rsidRDefault="005A4093" w:rsidP="005A4093">
      <w:pPr>
        <w:rPr>
          <w:lang w:val="de-DE"/>
        </w:rPr>
      </w:pPr>
      <w:r w:rsidRPr="00A73BBB">
        <w:rPr>
          <w:lang w:val="de-DE"/>
        </w:rPr>
        <w:t>Ihr Debattierpartner gibt sich z. B. bei der Frage 3 eine Blöße, indem er erklärt:</w:t>
      </w:r>
    </w:p>
    <w:p w14:paraId="19A522B5" w14:textId="77777777" w:rsidR="005A4093" w:rsidRPr="00A73BBB" w:rsidRDefault="005A4093" w:rsidP="005A4093">
      <w:pPr>
        <w:rPr>
          <w:lang w:val="de-DE"/>
        </w:rPr>
      </w:pPr>
      <w:r w:rsidRPr="00A73BBB">
        <w:rPr>
          <w:lang w:val="de-DE"/>
        </w:rPr>
        <w:t xml:space="preserve">"Leider fällt mir auf Ihre Behauptung, "hätten die Tschechen im Ersten Weltkrieg gewusst, was für Folgen der Untergang der Monarchie für die politische und wirtschaftliche Destabilisierung </w:t>
      </w:r>
      <w:r w:rsidRPr="00A73BBB">
        <w:rPr>
          <w:lang w:val="de-DE"/>
        </w:rPr>
        <w:lastRenderedPageBreak/>
        <w:t xml:space="preserve">Zentraleuropas haben wird, hätten sie den Standpunkt des </w:t>
      </w:r>
      <w:proofErr w:type="spellStart"/>
      <w:r w:rsidRPr="00A73BBB">
        <w:rPr>
          <w:lang w:val="de-DE"/>
        </w:rPr>
        <w:t>Austroslawismus</w:t>
      </w:r>
      <w:proofErr w:type="spellEnd"/>
      <w:r w:rsidRPr="00A73BBB">
        <w:rPr>
          <w:lang w:val="de-DE"/>
        </w:rPr>
        <w:t xml:space="preserve"> nie verlassen", gerade nichts ein. Wenn Sie mir erklären, was </w:t>
      </w:r>
      <w:proofErr w:type="spellStart"/>
      <w:r w:rsidRPr="00A73BBB">
        <w:rPr>
          <w:lang w:val="de-DE"/>
        </w:rPr>
        <w:t>Austroslawismus</w:t>
      </w:r>
      <w:proofErr w:type="spellEnd"/>
      <w:r w:rsidRPr="00A73BBB">
        <w:rPr>
          <w:lang w:val="de-DE"/>
        </w:rPr>
        <w:t xml:space="preserve"> ist, kann ich vielleicht eher reagieren."</w:t>
      </w:r>
    </w:p>
    <w:p w14:paraId="6F313F6F" w14:textId="77777777" w:rsidR="005A4093" w:rsidRPr="00A73BBB" w:rsidRDefault="005A4093" w:rsidP="005A4093">
      <w:pPr>
        <w:rPr>
          <w:lang w:val="de-DE"/>
        </w:rPr>
      </w:pPr>
    </w:p>
    <w:p w14:paraId="4F5B82AE" w14:textId="57E79FCE" w:rsidR="005A4093" w:rsidRPr="00A73BBB" w:rsidRDefault="005A4093" w:rsidP="005A4093">
      <w:pPr>
        <w:rPr>
          <w:lang w:val="de-DE"/>
        </w:rPr>
      </w:pPr>
      <w:r w:rsidRPr="00A73BBB">
        <w:rPr>
          <w:lang w:val="de-DE"/>
        </w:rPr>
        <w:t>Dann haben Sie wieder den "Ball", also die Chance einen Schlüsselbegriff zu erläutern</w:t>
      </w:r>
      <w:r w:rsidR="00A73BBB">
        <w:rPr>
          <w:lang w:val="de-DE"/>
        </w:rPr>
        <w:t xml:space="preserve"> und so Ihre Überlegenheit zu zeigen </w:t>
      </w:r>
      <w:r w:rsidRPr="00A73BBB">
        <w:rPr>
          <w:lang w:val="de-DE"/>
        </w:rPr>
        <w:t xml:space="preserve"> </w:t>
      </w:r>
      <w:r w:rsidR="00A73BBB">
        <w:rPr>
          <w:lang w:val="de-DE"/>
        </w:rPr>
        <w:t xml:space="preserve">bzw. </w:t>
      </w:r>
      <w:r w:rsidRPr="00A73BBB">
        <w:rPr>
          <w:lang w:val="de-DE"/>
        </w:rPr>
        <w:t>weiter zu argumentieren, dass die Zuspitzung des Konflikts, die Augustin Smetana befürchtete, noch zu verhindern war:  Z. B.so</w:t>
      </w:r>
      <w:r w:rsidR="00A73BBB">
        <w:rPr>
          <w:lang w:val="de-DE"/>
        </w:rPr>
        <w:t>,</w:t>
      </w:r>
      <w:r w:rsidRPr="00A73BBB">
        <w:rPr>
          <w:lang w:val="de-DE"/>
        </w:rPr>
        <w:t xml:space="preserve"> dass die Umsetzung der Drohungen von </w:t>
      </w:r>
      <w:proofErr w:type="spellStart"/>
      <w:r w:rsidRPr="00A73BBB">
        <w:rPr>
          <w:lang w:val="de-DE"/>
        </w:rPr>
        <w:t>Palacký</w:t>
      </w:r>
      <w:proofErr w:type="spellEnd"/>
      <w:r w:rsidRPr="00A73BBB">
        <w:rPr>
          <w:lang w:val="de-DE"/>
        </w:rPr>
        <w:t xml:space="preserve"> vom Jahre 1972, als sich die Tschechen vom Dualismus von 1867 tief enttäuscht fühlten, im Ersten Weltkrieg ein allzu hohes Risiko bedeutet habe Und der Debattierpartner, der die Drohung </w:t>
      </w:r>
      <w:proofErr w:type="spellStart"/>
      <w:r w:rsidRPr="00A73BBB">
        <w:rPr>
          <w:lang w:val="de-DE"/>
        </w:rPr>
        <w:t>Palackýs</w:t>
      </w:r>
      <w:proofErr w:type="spellEnd"/>
      <w:r w:rsidRPr="00A73BBB">
        <w:rPr>
          <w:lang w:val="de-DE"/>
        </w:rPr>
        <w:t xml:space="preserve"> als gerechtfertigt verteidigen soll, ist vielleicht wieder "im Spiel", nicht aber ohne Punkteverlust. </w:t>
      </w:r>
    </w:p>
    <w:p w14:paraId="2BEC4BE6" w14:textId="2CB03A10" w:rsidR="00855DBF" w:rsidRPr="00A73BBB" w:rsidRDefault="00855DBF" w:rsidP="005A4093">
      <w:pPr>
        <w:rPr>
          <w:lang w:val="de-DE"/>
        </w:rPr>
      </w:pPr>
    </w:p>
    <w:sectPr w:rsidR="00855DBF" w:rsidRPr="00A7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0E"/>
    <w:rsid w:val="003B0E0E"/>
    <w:rsid w:val="005A4093"/>
    <w:rsid w:val="00855DBF"/>
    <w:rsid w:val="00A73BBB"/>
    <w:rsid w:val="00C86787"/>
    <w:rsid w:val="00CA49FE"/>
    <w:rsid w:val="00D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DDC4"/>
  <w15:chartTrackingRefBased/>
  <w15:docId w15:val="{4EB588B3-67F1-465C-A633-131A773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2020-11-17T00:02:00Z</dcterms:created>
  <dcterms:modified xsi:type="dcterms:W3CDTF">2020-11-17T00:02:00Z</dcterms:modified>
</cp:coreProperties>
</file>