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2883F" w14:textId="77777777" w:rsidR="00BF7875" w:rsidRDefault="00A61D3D">
      <w:pPr>
        <w:pStyle w:val="Standard"/>
      </w:pPr>
      <w:r>
        <w:t>Schnuppertest Lektion 9</w:t>
      </w:r>
    </w:p>
    <w:p w14:paraId="45E1C2C3" w14:textId="77777777" w:rsidR="00BF7875" w:rsidRDefault="00BF7875">
      <w:pPr>
        <w:pStyle w:val="Standard"/>
      </w:pPr>
    </w:p>
    <w:p w14:paraId="00F97FA5" w14:textId="270CB179" w:rsidR="00BF7875" w:rsidRDefault="00A61D3D" w:rsidP="00CC7BBA">
      <w:pPr>
        <w:pStyle w:val="Standard"/>
        <w:numPr>
          <w:ilvl w:val="0"/>
          <w:numId w:val="1"/>
        </w:numPr>
        <w:rPr>
          <w:b/>
          <w:bCs/>
          <w:i/>
          <w:iCs/>
        </w:rPr>
      </w:pPr>
      <w:r>
        <w:rPr>
          <w:b/>
          <w:bCs/>
        </w:rPr>
        <w:t xml:space="preserve">Lebenshaltungkosten. Bilden Sie ein Satzgefüge </w:t>
      </w:r>
      <w:r w:rsidR="009811DA">
        <w:rPr>
          <w:b/>
          <w:bCs/>
        </w:rPr>
        <w:t xml:space="preserve">über Peters Finanzverhalte </w:t>
      </w:r>
      <w:r>
        <w:rPr>
          <w:b/>
          <w:bCs/>
        </w:rPr>
        <w:t xml:space="preserve">mit </w:t>
      </w:r>
      <w:r w:rsidR="009811DA" w:rsidRPr="009811DA">
        <w:rPr>
          <w:b/>
          <w:bCs/>
        </w:rPr>
        <w:t>[</w:t>
      </w:r>
      <w:r w:rsidR="009811DA">
        <w:rPr>
          <w:b/>
          <w:bCs/>
        </w:rPr>
        <w:t>so</w:t>
      </w:r>
      <w:r w:rsidR="009811DA" w:rsidRPr="009811DA">
        <w:rPr>
          <w:b/>
          <w:bCs/>
        </w:rPr>
        <w:t>]</w:t>
      </w:r>
      <w:r w:rsidR="009811DA">
        <w:rPr>
          <w:b/>
          <w:bCs/>
        </w:rPr>
        <w:t xml:space="preserve"> </w:t>
      </w:r>
      <w:r w:rsidR="00776260">
        <w:rPr>
          <w:b/>
          <w:bCs/>
          <w:i/>
          <w:iCs/>
        </w:rPr>
        <w:t>deshalb</w:t>
      </w:r>
      <w:r>
        <w:rPr>
          <w:b/>
          <w:bCs/>
          <w:i/>
          <w:iCs/>
        </w:rPr>
        <w:t xml:space="preserve"> – </w:t>
      </w:r>
      <w:r w:rsidR="00CC7BBA">
        <w:rPr>
          <w:b/>
          <w:bCs/>
          <w:i/>
          <w:iCs/>
        </w:rPr>
        <w:t>weil</w:t>
      </w:r>
      <w:r>
        <w:rPr>
          <w:b/>
          <w:bCs/>
          <w:i/>
          <w:iCs/>
        </w:rPr>
        <w:t>.</w:t>
      </w:r>
      <w:r w:rsidR="009811DA">
        <w:rPr>
          <w:b/>
          <w:bCs/>
          <w:i/>
          <w:iCs/>
        </w:rPr>
        <w:t xml:space="preserve"> </w:t>
      </w:r>
      <w:r w:rsidR="009811DA">
        <w:rPr>
          <w:b/>
          <w:bCs/>
        </w:rPr>
        <w:t xml:space="preserve">Personalpronomina und Artikelwörter ergänzen Sie so, dass das Satzgefüge </w:t>
      </w:r>
    </w:p>
    <w:p w14:paraId="49970FF3" w14:textId="7FDFCC78" w:rsidR="00CC7BBA" w:rsidRDefault="00CC7BBA" w:rsidP="00CC7BBA">
      <w:pPr>
        <w:pStyle w:val="Standard"/>
      </w:pPr>
      <w:r>
        <w:rPr>
          <w:b/>
          <w:bCs/>
        </w:rPr>
        <w:t xml:space="preserve">Muster </w:t>
      </w:r>
      <w:r w:rsidRPr="00CC7BBA">
        <w:t>(</w:t>
      </w:r>
      <w:r>
        <w:t>mit einem anderen Wortschatz)</w:t>
      </w:r>
    </w:p>
    <w:p w14:paraId="47B41A1E" w14:textId="0A795F46" w:rsidR="006838D0" w:rsidRDefault="006838D0" w:rsidP="00CC7BBA">
      <w:pPr>
        <w:pStyle w:val="Standard"/>
      </w:pPr>
      <w:r w:rsidRPr="006838D0">
        <w:t>Peter lernt mit seinem Sohn deshalb intensiv, weil er aus ihm einen guten Mathematiker erziehen will und Nachhil</w:t>
      </w:r>
      <w:r w:rsidR="008949AF">
        <w:t>fe</w:t>
      </w:r>
      <w:r w:rsidRPr="006838D0">
        <w:t>unterricht sich jetz</w:t>
      </w:r>
      <w:r w:rsidR="008949AF">
        <w:t>t</w:t>
      </w:r>
      <w:r w:rsidRPr="006838D0">
        <w:t xml:space="preserve"> nicht leiste</w:t>
      </w:r>
      <w:r>
        <w:t>n</w:t>
      </w:r>
      <w:r w:rsidRPr="006838D0">
        <w:t xml:space="preserve"> kann.</w:t>
      </w:r>
    </w:p>
    <w:p w14:paraId="36561B44" w14:textId="77777777" w:rsidR="006838D0" w:rsidRDefault="006838D0" w:rsidP="00CC7BBA">
      <w:pPr>
        <w:pStyle w:val="Standard"/>
        <w:rPr>
          <w:b/>
          <w:bCs/>
        </w:rPr>
      </w:pPr>
    </w:p>
    <w:p w14:paraId="7EA29762" w14:textId="4ADB95B4" w:rsidR="00BF7875" w:rsidRDefault="009811DA">
      <w:pPr>
        <w:pStyle w:val="Standard"/>
        <w:rPr>
          <w:i/>
          <w:iCs/>
        </w:rPr>
      </w:pPr>
      <w:r>
        <w:rPr>
          <w:i/>
          <w:iCs/>
          <w:lang w:val="cs-CZ"/>
        </w:rPr>
        <w:t>Umgehen, einschränken, zahlen, wollen</w:t>
      </w:r>
      <w:r w:rsidR="006838D0">
        <w:rPr>
          <w:i/>
          <w:iCs/>
          <w:lang w:val="cs-CZ"/>
        </w:rPr>
        <w:t>, müssen</w:t>
      </w:r>
      <w:r>
        <w:rPr>
          <w:i/>
          <w:iCs/>
          <w:lang w:val="cs-CZ"/>
        </w:rPr>
        <w:t>;</w:t>
      </w:r>
      <w:r w:rsidR="00A61D3D">
        <w:rPr>
          <w:i/>
          <w:iCs/>
          <w:lang w:val="cs-CZ"/>
        </w:rPr>
        <w:t xml:space="preserve"> sparsam, </w:t>
      </w:r>
      <w:r>
        <w:rPr>
          <w:i/>
          <w:iCs/>
          <w:lang w:val="cs-CZ"/>
        </w:rPr>
        <w:t>teuer</w:t>
      </w:r>
      <w:r>
        <w:rPr>
          <w:i/>
          <w:iCs/>
        </w:rPr>
        <w:t>;</w:t>
      </w:r>
      <w:r>
        <w:rPr>
          <w:i/>
          <w:iCs/>
          <w:lang w:val="cs-CZ"/>
        </w:rPr>
        <w:t xml:space="preserve"> </w:t>
      </w:r>
      <w:r w:rsidR="006838D0">
        <w:rPr>
          <w:i/>
          <w:iCs/>
          <w:lang w:val="cs-CZ"/>
        </w:rPr>
        <w:t xml:space="preserve">Budget </w:t>
      </w:r>
      <w:r w:rsidR="00A61D3D">
        <w:rPr>
          <w:i/>
          <w:iCs/>
          <w:lang w:val="cs-CZ"/>
        </w:rPr>
        <w:t xml:space="preserve">Miete, </w:t>
      </w:r>
      <w:r w:rsidR="00A61D3D">
        <w:rPr>
          <w:i/>
          <w:iCs/>
          <w:lang w:val="cs-CZ"/>
        </w:rPr>
        <w:t xml:space="preserve">Geld, </w:t>
      </w:r>
      <w:r w:rsidR="00A61D3D">
        <w:rPr>
          <w:i/>
          <w:iCs/>
        </w:rPr>
        <w:t>Unterhaltung</w:t>
      </w:r>
      <w:r>
        <w:rPr>
          <w:i/>
          <w:iCs/>
        </w:rPr>
        <w:t>;</w:t>
      </w:r>
      <w:r w:rsidR="00A61D3D">
        <w:rPr>
          <w:i/>
          <w:iCs/>
          <w:lang w:val="cs-CZ"/>
        </w:rPr>
        <w:t xml:space="preserve"> </w:t>
      </w:r>
      <w:r w:rsidR="00A61D3D">
        <w:rPr>
          <w:i/>
          <w:iCs/>
        </w:rPr>
        <w:t>für</w:t>
      </w:r>
      <w:r>
        <w:rPr>
          <w:i/>
          <w:iCs/>
        </w:rPr>
        <w:t xml:space="preserve">, </w:t>
      </w:r>
      <w:r>
        <w:rPr>
          <w:i/>
          <w:iCs/>
        </w:rPr>
        <w:t>mit,</w:t>
      </w:r>
      <w:r w:rsidRPr="009811DA">
        <w:rPr>
          <w:i/>
          <w:iCs/>
        </w:rPr>
        <w:t xml:space="preserve"> </w:t>
      </w:r>
      <w:r w:rsidR="006838D0">
        <w:rPr>
          <w:i/>
          <w:iCs/>
        </w:rPr>
        <w:t>so, und, nicht</w:t>
      </w:r>
      <w:r w:rsidRPr="009811DA">
        <w:rPr>
          <w:i/>
          <w:iCs/>
        </w:rPr>
        <w:t>.</w:t>
      </w:r>
    </w:p>
    <w:p w14:paraId="650AE5D7" w14:textId="6E2065EF" w:rsidR="006838D0" w:rsidRDefault="006838D0">
      <w:pPr>
        <w:pStyle w:val="Standard"/>
        <w:rPr>
          <w:i/>
          <w:iCs/>
        </w:rPr>
      </w:pPr>
    </w:p>
    <w:p w14:paraId="6BF37330" w14:textId="7596F1E5" w:rsidR="006838D0" w:rsidRDefault="006838D0">
      <w:pPr>
        <w:pStyle w:val="Standard"/>
        <w:rPr>
          <w:i/>
          <w:iCs/>
        </w:rPr>
      </w:pPr>
    </w:p>
    <w:p w14:paraId="3ACAC8F7" w14:textId="77777777" w:rsidR="006838D0" w:rsidRDefault="006838D0">
      <w:pPr>
        <w:pStyle w:val="Standard"/>
      </w:pPr>
    </w:p>
    <w:p w14:paraId="3E967E84" w14:textId="77777777" w:rsidR="00BF7875" w:rsidRDefault="00BF7875">
      <w:pPr>
        <w:pStyle w:val="Standard"/>
      </w:pPr>
    </w:p>
    <w:p w14:paraId="2E807355" w14:textId="77777777" w:rsidR="00BF7875" w:rsidRDefault="00BF7875">
      <w:pPr>
        <w:pStyle w:val="Standard"/>
      </w:pPr>
    </w:p>
    <w:p w14:paraId="10D55481" w14:textId="77777777" w:rsidR="00BF7875" w:rsidRDefault="00A61D3D">
      <w:pPr>
        <w:pStyle w:val="Standard"/>
      </w:pPr>
      <w:r>
        <w:rPr>
          <w:b/>
          <w:bCs/>
          <w:lang w:val="cs-CZ"/>
        </w:rPr>
        <w:t xml:space="preserve">2. </w:t>
      </w:r>
      <w:r>
        <w:rPr>
          <w:b/>
          <w:bCs/>
        </w:rPr>
        <w:t xml:space="preserve">Hilfe bei der Weinlese. Bilden Sie ein Satzgefüge mit </w:t>
      </w:r>
      <w:r>
        <w:rPr>
          <w:b/>
          <w:bCs/>
          <w:i/>
          <w:iCs/>
        </w:rPr>
        <w:t>je – desto.</w:t>
      </w:r>
    </w:p>
    <w:p w14:paraId="63179D6C" w14:textId="55F6B4D1" w:rsidR="00BF7875" w:rsidRDefault="00A61D3D">
      <w:pPr>
        <w:pStyle w:val="Standard"/>
        <w:rPr>
          <w:i/>
          <w:iCs/>
        </w:rPr>
      </w:pPr>
      <w:r>
        <w:rPr>
          <w:i/>
          <w:iCs/>
          <w:lang w:val="cs-CZ"/>
        </w:rPr>
        <w:t>k</w:t>
      </w:r>
      <w:r>
        <w:rPr>
          <w:i/>
          <w:iCs/>
        </w:rPr>
        <w:t xml:space="preserve">örperlich anstrengend, entspannt, </w:t>
      </w:r>
      <w:r>
        <w:rPr>
          <w:i/>
          <w:iCs/>
          <w:lang w:val="cs-CZ"/>
        </w:rPr>
        <w:t>A</w:t>
      </w:r>
      <w:r>
        <w:rPr>
          <w:i/>
          <w:iCs/>
        </w:rPr>
        <w:t>rbeit, sich fühlen, bei ein</w:t>
      </w:r>
      <w:r w:rsidR="006838D0">
        <w:rPr>
          <w:i/>
          <w:iCs/>
        </w:rPr>
        <w:t>em</w:t>
      </w:r>
      <w:r>
        <w:rPr>
          <w:i/>
          <w:iCs/>
        </w:rPr>
        <w:t xml:space="preserve"> Glas Wein, an, </w:t>
      </w:r>
      <w:r>
        <w:rPr>
          <w:i/>
          <w:iCs/>
          <w:lang w:val="cs-CZ"/>
        </w:rPr>
        <w:t xml:space="preserve">in, </w:t>
      </w:r>
      <w:r>
        <w:rPr>
          <w:i/>
          <w:iCs/>
        </w:rPr>
        <w:t>Weinberg, Abend,</w:t>
      </w:r>
      <w:r w:rsidR="006838D0">
        <w:rPr>
          <w:i/>
          <w:iCs/>
        </w:rPr>
        <w:t xml:space="preserve"> tagsüber</w:t>
      </w:r>
    </w:p>
    <w:p w14:paraId="1BFF19CB" w14:textId="108C7F6E" w:rsidR="00BF7875" w:rsidRDefault="00BF7875">
      <w:pPr>
        <w:pStyle w:val="Standard"/>
        <w:rPr>
          <w:i/>
          <w:iCs/>
        </w:rPr>
      </w:pPr>
    </w:p>
    <w:p w14:paraId="79014E50" w14:textId="42264B79" w:rsidR="006838D0" w:rsidRDefault="006838D0">
      <w:pPr>
        <w:pStyle w:val="Standard"/>
        <w:rPr>
          <w:i/>
          <w:iCs/>
        </w:rPr>
      </w:pPr>
    </w:p>
    <w:p w14:paraId="522A36E6" w14:textId="77777777" w:rsidR="006838D0" w:rsidRDefault="006838D0">
      <w:pPr>
        <w:pStyle w:val="Standard"/>
        <w:rPr>
          <w:i/>
          <w:iCs/>
        </w:rPr>
      </w:pPr>
    </w:p>
    <w:p w14:paraId="248D4741" w14:textId="77777777" w:rsidR="00BF7875" w:rsidRDefault="00BF7875">
      <w:pPr>
        <w:pStyle w:val="Standard"/>
        <w:rPr>
          <w:i/>
          <w:iCs/>
        </w:rPr>
      </w:pPr>
    </w:p>
    <w:p w14:paraId="5AF35F87" w14:textId="2861887F" w:rsidR="00BF7875" w:rsidRDefault="00A61D3D">
      <w:pPr>
        <w:pStyle w:val="Standard"/>
        <w:rPr>
          <w:b/>
          <w:bCs/>
        </w:rPr>
      </w:pPr>
      <w:r>
        <w:rPr>
          <w:b/>
          <w:bCs/>
        </w:rPr>
        <w:t>3. Ergänzen Sie passe</w:t>
      </w:r>
      <w:r>
        <w:rPr>
          <w:b/>
          <w:bCs/>
        </w:rPr>
        <w:t xml:space="preserve">nde Präfixe bei Verben </w:t>
      </w:r>
      <w:r w:rsidR="008949AF">
        <w:rPr>
          <w:b/>
          <w:bCs/>
        </w:rPr>
        <w:t>-</w:t>
      </w:r>
      <w:r>
        <w:rPr>
          <w:i/>
          <w:iCs/>
        </w:rPr>
        <w:t xml:space="preserve">hören, </w:t>
      </w:r>
      <w:r w:rsidR="008949AF">
        <w:rPr>
          <w:i/>
          <w:iCs/>
        </w:rPr>
        <w:t>-</w:t>
      </w:r>
      <w:r>
        <w:rPr>
          <w:i/>
          <w:iCs/>
        </w:rPr>
        <w:t xml:space="preserve">suchen, </w:t>
      </w:r>
      <w:r w:rsidR="008949AF">
        <w:rPr>
          <w:i/>
          <w:iCs/>
        </w:rPr>
        <w:t>-</w:t>
      </w:r>
      <w:r>
        <w:rPr>
          <w:i/>
          <w:iCs/>
        </w:rPr>
        <w:t xml:space="preserve">laufen, </w:t>
      </w:r>
      <w:r w:rsidR="008949AF">
        <w:rPr>
          <w:i/>
          <w:iCs/>
        </w:rPr>
        <w:t>-</w:t>
      </w:r>
      <w:r>
        <w:rPr>
          <w:i/>
          <w:iCs/>
        </w:rPr>
        <w:t xml:space="preserve">setzen, </w:t>
      </w:r>
      <w:r w:rsidR="008949AF">
        <w:rPr>
          <w:i/>
          <w:iCs/>
        </w:rPr>
        <w:t>-</w:t>
      </w:r>
      <w:r>
        <w:rPr>
          <w:i/>
          <w:iCs/>
        </w:rPr>
        <w:t>rechnen:</w:t>
      </w:r>
    </w:p>
    <w:p w14:paraId="45A4B2DB" w14:textId="77777777" w:rsidR="00BF7875" w:rsidRDefault="00A61D3D">
      <w:pPr>
        <w:pStyle w:val="Standard"/>
        <w:rPr>
          <w:b/>
          <w:bCs/>
        </w:rPr>
      </w:pPr>
      <w:r>
        <w:rPr>
          <w:b/>
          <w:bCs/>
        </w:rPr>
        <w:t xml:space="preserve"> </w:t>
      </w:r>
    </w:p>
    <w:p w14:paraId="5A6E5C37" w14:textId="77777777" w:rsidR="00BF7875" w:rsidRDefault="00A61D3D">
      <w:pPr>
        <w:pStyle w:val="Textbody"/>
      </w:pPr>
      <w:r>
        <w:rPr>
          <w:lang w:val="cs-CZ"/>
        </w:rPr>
        <w:t xml:space="preserve">a. </w:t>
      </w:r>
      <w:r>
        <w:t>Sehr gespannt </w:t>
      </w:r>
      <w:r>
        <w:rPr>
          <w:rStyle w:val="Zdraznn"/>
          <w:i w:val="0"/>
          <w:iCs w:val="0"/>
        </w:rPr>
        <w:t xml:space="preserve">hörten alle </w:t>
      </w:r>
      <w:r>
        <w:rPr>
          <w:rStyle w:val="Zdraznn"/>
          <w:i w:val="0"/>
          <w:iCs w:val="0"/>
          <w:lang w:val="cs-CZ"/>
        </w:rPr>
        <w:t xml:space="preserve">dem Autor </w:t>
      </w:r>
      <w:r>
        <w:rPr>
          <w:rStyle w:val="Zdraznn"/>
        </w:rPr>
        <w:t xml:space="preserve">_____ </w:t>
      </w:r>
      <w:r>
        <w:t xml:space="preserve">und </w:t>
      </w:r>
      <w:r>
        <w:rPr>
          <w:lang w:val="cs-CZ"/>
        </w:rPr>
        <w:t>freuten sich darauf</w:t>
      </w:r>
      <w:r>
        <w:t xml:space="preserve">, endlich </w:t>
      </w:r>
      <w:r>
        <w:rPr>
          <w:lang w:val="cs-CZ"/>
        </w:rPr>
        <w:t xml:space="preserve">nach der Lesung bei einem Glas Wein mit ihm in Ruhe </w:t>
      </w:r>
      <w:r>
        <w:t xml:space="preserve">über die Entstehung des Romans </w:t>
      </w:r>
      <w:r>
        <w:rPr>
          <w:lang w:val="cs-CZ"/>
        </w:rPr>
        <w:t xml:space="preserve">sprechen zu </w:t>
      </w:r>
      <w:r>
        <w:t>können</w:t>
      </w:r>
      <w:r>
        <w:t>. </w:t>
      </w:r>
    </w:p>
    <w:p w14:paraId="56D48FF5" w14:textId="77777777" w:rsidR="00BF7875" w:rsidRDefault="00A61D3D">
      <w:pPr>
        <w:pStyle w:val="Textbody"/>
      </w:pPr>
      <w:r>
        <w:t>b. Die K</w:t>
      </w:r>
      <w:r>
        <w:t>inder </w:t>
      </w:r>
      <w:r>
        <w:rPr>
          <w:rStyle w:val="Zdraznn"/>
          <w:i w:val="0"/>
          <w:iCs w:val="0"/>
        </w:rPr>
        <w:t>suchten sich einen Partner</w:t>
      </w:r>
      <w:r>
        <w:rPr>
          <w:rStyle w:val="Zdraznn"/>
        </w:rPr>
        <w:t xml:space="preserve"> _____ </w:t>
      </w:r>
      <w:r>
        <w:t>und bekamen von der Lehrkraft die benötigten Materialien für das geplante Experiment.</w:t>
      </w:r>
    </w:p>
    <w:p w14:paraId="33A38C03" w14:textId="77777777" w:rsidR="00BF7875" w:rsidRDefault="00A61D3D">
      <w:pPr>
        <w:pStyle w:val="Textbody"/>
      </w:pPr>
      <w:r>
        <w:t>c. Lieber Himmel, worauf läuft alles __________? Auf eine Ehe! Wie banal, finden die meisten oberflächlichen Leser, denen die ironische Brechung des Romans entgeht</w:t>
      </w:r>
      <w:r>
        <w:t>.</w:t>
      </w:r>
    </w:p>
    <w:p w14:paraId="243F190C" w14:textId="760F854B" w:rsidR="00BF7875" w:rsidRDefault="00A61D3D">
      <w:pPr>
        <w:pStyle w:val="Textbody"/>
      </w:pPr>
      <w:r>
        <w:t xml:space="preserve">d. Es wird nicht leicht sein, </w:t>
      </w:r>
      <w:r w:rsidR="006838D0">
        <w:t>d</w:t>
      </w:r>
      <w:r>
        <w:t>iese Pläne in die Praxis ____zusetzen.</w:t>
      </w:r>
    </w:p>
    <w:p w14:paraId="23B09F8D" w14:textId="77777777" w:rsidR="00BF7875" w:rsidRDefault="00A61D3D">
      <w:pPr>
        <w:pStyle w:val="Textbody"/>
      </w:pPr>
      <w:r>
        <w:t>e. Ich rechnete der Autorin hoch ____, dass sie sich für diese Tage extra freigenommen hatte und sich unseren Workshopteilnehmern widmet.</w:t>
      </w:r>
    </w:p>
    <w:p w14:paraId="49E5B4EC" w14:textId="77777777" w:rsidR="00BF7875" w:rsidRDefault="00BF7875">
      <w:pPr>
        <w:pStyle w:val="Textbody"/>
      </w:pPr>
    </w:p>
    <w:p w14:paraId="0C5A8D44" w14:textId="5D2364C5" w:rsidR="00BF7875" w:rsidRDefault="00A61D3D">
      <w:pPr>
        <w:pStyle w:val="Textbody"/>
        <w:rPr>
          <w:b/>
          <w:bCs/>
        </w:rPr>
      </w:pPr>
      <w:r>
        <w:rPr>
          <w:b/>
          <w:bCs/>
        </w:rPr>
        <w:t xml:space="preserve">4.  Ergänzen Sie das Genus folgender </w:t>
      </w:r>
      <w:r>
        <w:rPr>
          <w:b/>
          <w:bCs/>
        </w:rPr>
        <w:t>Su</w:t>
      </w:r>
      <w:r w:rsidR="008949AF">
        <w:rPr>
          <w:b/>
          <w:bCs/>
        </w:rPr>
        <w:t>b</w:t>
      </w:r>
      <w:r>
        <w:rPr>
          <w:b/>
          <w:bCs/>
        </w:rPr>
        <w:t>stantive:</w:t>
      </w:r>
    </w:p>
    <w:p w14:paraId="08EA20C7" w14:textId="314635D0" w:rsidR="00BF7875" w:rsidRDefault="00A61D3D">
      <w:pPr>
        <w:pStyle w:val="Textbody"/>
      </w:pPr>
      <w:r>
        <w:t>___Geräusch, ___ Studienfach, _____ Semin</w:t>
      </w:r>
      <w:r>
        <w:t>ar, ____Klausur, ____ Campus, _____ Referat, _____Metropolregion.</w:t>
      </w:r>
    </w:p>
    <w:p w14:paraId="18F8392E" w14:textId="017EE303" w:rsidR="00BF7875" w:rsidRDefault="00BF7875">
      <w:pPr>
        <w:pStyle w:val="Textbody"/>
      </w:pPr>
    </w:p>
    <w:p w14:paraId="7BD78A88" w14:textId="16EA7633" w:rsidR="003924B7" w:rsidRDefault="003924B7">
      <w:pPr>
        <w:pStyle w:val="Textbody"/>
      </w:pPr>
    </w:p>
    <w:p w14:paraId="3BC54C08" w14:textId="1B02B004" w:rsidR="003924B7" w:rsidRDefault="003924B7">
      <w:pPr>
        <w:pStyle w:val="Textbody"/>
      </w:pPr>
    </w:p>
    <w:p w14:paraId="51274C83" w14:textId="6BAF2D3B" w:rsidR="003924B7" w:rsidRDefault="003924B7">
      <w:pPr>
        <w:pStyle w:val="Textbody"/>
      </w:pPr>
    </w:p>
    <w:p w14:paraId="3A672300" w14:textId="77777777" w:rsidR="003924B7" w:rsidRDefault="003924B7">
      <w:pPr>
        <w:pStyle w:val="Textbody"/>
      </w:pPr>
    </w:p>
    <w:p w14:paraId="05B646BF" w14:textId="77777777" w:rsidR="00BF7875" w:rsidRDefault="00A61D3D">
      <w:pPr>
        <w:pStyle w:val="Textbody"/>
      </w:pPr>
      <w:r>
        <w:rPr>
          <w:b/>
          <w:bCs/>
        </w:rPr>
        <w:lastRenderedPageBreak/>
        <w:t xml:space="preserve">5. Bilden Sie Adjektive mit Präfixen: </w:t>
      </w:r>
      <w:r>
        <w:rPr>
          <w:b/>
          <w:bCs/>
          <w:i/>
          <w:iCs/>
        </w:rPr>
        <w:t>ir-, a-, des-, non-</w:t>
      </w:r>
      <w:r>
        <w:rPr>
          <w:b/>
          <w:bCs/>
        </w:rPr>
        <w:t>. Die Bedeutung steht in der Fußnote.</w:t>
      </w:r>
    </w:p>
    <w:p w14:paraId="687E067A" w14:textId="45CB52DB" w:rsidR="003924B7" w:rsidRDefault="00A61D3D">
      <w:pPr>
        <w:pStyle w:val="Textbody"/>
      </w:pPr>
      <w:r>
        <w:t xml:space="preserve">a. </w:t>
      </w:r>
      <w:r w:rsidR="003924B7" w:rsidRPr="003924B7">
        <w:t xml:space="preserve">Demenz ist eine meistens </w:t>
      </w:r>
      <w:r w:rsidR="003924B7">
        <w:t>ir________________</w:t>
      </w:r>
      <w:r w:rsidR="003924B7">
        <w:rPr>
          <w:rStyle w:val="Znakapoznpodarou"/>
        </w:rPr>
        <w:footnoteReference w:id="1"/>
      </w:r>
      <w:r w:rsidR="003924B7" w:rsidRPr="003924B7">
        <w:t>Verschlechterung der Kognition</w:t>
      </w:r>
      <w:r w:rsidR="003924B7" w:rsidRPr="003924B7">
        <w:t xml:space="preserve"> </w:t>
      </w:r>
    </w:p>
    <w:p w14:paraId="641C04F6" w14:textId="4FDCE65B" w:rsidR="00BF7875" w:rsidRDefault="00A61D3D">
      <w:pPr>
        <w:pStyle w:val="Textbody"/>
      </w:pPr>
      <w:r>
        <w:t>b. Mit der Förderung a_________er</w:t>
      </w:r>
      <w:r>
        <w:rPr>
          <w:rStyle w:val="Znakapoznpodarou"/>
        </w:rPr>
        <w:footnoteReference w:id="2"/>
      </w:r>
      <w:r>
        <w:t xml:space="preserve"> Laufbahnen könnten talentierte Arbeitskräfte gewonn</w:t>
      </w:r>
      <w:r>
        <w:t>en und der Fachkräftemangel bekämpft werden. Mädchen, die einen überwiegend von Männern dominierten Beruf wählen, steigen in einen anspruchsvolleren Beruf mit mehr Prestige ein, was oft auch zu einem sozialen Aufstieg führt.</w:t>
      </w:r>
    </w:p>
    <w:p w14:paraId="21F74C1A" w14:textId="77777777" w:rsidR="00BF7875" w:rsidRDefault="00A61D3D">
      <w:pPr>
        <w:pStyle w:val="Textbody"/>
      </w:pPr>
      <w:r>
        <w:t>c. Die vom Burn-out-Betroffenen</w:t>
      </w:r>
      <w:r>
        <w:t xml:space="preserve"> sind des______________</w:t>
      </w:r>
      <w:r>
        <w:rPr>
          <w:rStyle w:val="Znakapoznpodarou"/>
        </w:rPr>
        <w:footnoteReference w:id="3"/>
      </w:r>
      <w:r>
        <w:t>, oft apathisch, depressiv oder aggressiv und haben eine erhöhte Suchtgefährdung.</w:t>
      </w:r>
    </w:p>
    <w:p w14:paraId="272F4927" w14:textId="20E221C0" w:rsidR="00BF7875" w:rsidRDefault="00A61D3D">
      <w:pPr>
        <w:pStyle w:val="Textbody"/>
      </w:pPr>
      <w:r>
        <w:t>d. Non_____________e</w:t>
      </w:r>
      <w:r>
        <w:rPr>
          <w:rStyle w:val="Znakapoznpodarou"/>
        </w:rPr>
        <w:footnoteReference w:id="4"/>
      </w:r>
      <w:r>
        <w:t xml:space="preserve"> Kommunikation findet ununterbrochen statt, dazu zählt die Ar</w:t>
      </w:r>
      <w:r>
        <w:t>t wie wir uns kleiden ebenso wie bestimmte Gesten oder Mimik.</w:t>
      </w:r>
    </w:p>
    <w:p w14:paraId="1E357D6C" w14:textId="05195455" w:rsidR="003924B7" w:rsidRDefault="003924B7">
      <w:pPr>
        <w:pStyle w:val="Textbody"/>
      </w:pPr>
    </w:p>
    <w:p w14:paraId="37C4E7EB" w14:textId="5E96C43A" w:rsidR="003924B7" w:rsidRDefault="003924B7">
      <w:pPr>
        <w:pStyle w:val="Textbody"/>
        <w:rPr>
          <w:b/>
          <w:bCs/>
        </w:rPr>
      </w:pPr>
      <w:r w:rsidRPr="00B9674C">
        <w:rPr>
          <w:b/>
          <w:bCs/>
        </w:rPr>
        <w:t xml:space="preserve">6. Ersetzen </w:t>
      </w:r>
      <w:r w:rsidR="00B9674C" w:rsidRPr="00B9674C">
        <w:rPr>
          <w:b/>
          <w:bCs/>
        </w:rPr>
        <w:t>das Vollverb durch ein passendes Funktionsverbgefüge.</w:t>
      </w:r>
    </w:p>
    <w:p w14:paraId="17F7E45E" w14:textId="65AF523B" w:rsidR="00B9674C" w:rsidRDefault="00B9674C">
      <w:pPr>
        <w:pStyle w:val="Textbody"/>
        <w:rPr>
          <w:i/>
          <w:iCs/>
        </w:rPr>
      </w:pPr>
      <w:r>
        <w:rPr>
          <w:b/>
          <w:bCs/>
        </w:rPr>
        <w:t xml:space="preserve">Muster: </w:t>
      </w:r>
      <w:r w:rsidRPr="00B9674C">
        <w:rPr>
          <w:i/>
          <w:iCs/>
        </w:rPr>
        <w:t xml:space="preserve">Hoffentlich </w:t>
      </w:r>
      <w:r>
        <w:rPr>
          <w:i/>
          <w:iCs/>
        </w:rPr>
        <w:t>hast du</w:t>
      </w:r>
      <w:r>
        <w:t xml:space="preserve"> </w:t>
      </w:r>
      <w:r>
        <w:rPr>
          <w:i/>
          <w:iCs/>
        </w:rPr>
        <w:t xml:space="preserve">nach all den Problemen </w:t>
      </w:r>
      <w:r w:rsidRPr="008949AF">
        <w:rPr>
          <w:i/>
          <w:iCs/>
          <w:u w:val="single"/>
        </w:rPr>
        <w:t>eingesehen</w:t>
      </w:r>
      <w:r>
        <w:rPr>
          <w:i/>
          <w:iCs/>
        </w:rPr>
        <w:t>, dass die Warnungen deiner Mutter nicht übertrieben waren.</w:t>
      </w:r>
    </w:p>
    <w:p w14:paraId="1FA27C8F" w14:textId="31DDBFD8" w:rsidR="00B9674C" w:rsidRDefault="00B9674C" w:rsidP="00B9674C">
      <w:pPr>
        <w:pStyle w:val="Textbody"/>
        <w:rPr>
          <w:i/>
          <w:iCs/>
        </w:rPr>
      </w:pPr>
      <w:r w:rsidRPr="00B9674C">
        <w:rPr>
          <w:i/>
          <w:iCs/>
        </w:rPr>
        <w:t xml:space="preserve">Hoffentlich </w:t>
      </w:r>
      <w:r>
        <w:rPr>
          <w:i/>
          <w:iCs/>
        </w:rPr>
        <w:t xml:space="preserve">bist </w:t>
      </w:r>
      <w:r>
        <w:rPr>
          <w:i/>
          <w:iCs/>
        </w:rPr>
        <w:t>du</w:t>
      </w:r>
      <w:r>
        <w:t xml:space="preserve"> </w:t>
      </w:r>
      <w:r>
        <w:rPr>
          <w:i/>
          <w:iCs/>
        </w:rPr>
        <w:t xml:space="preserve">nach all den Problemen </w:t>
      </w:r>
      <w:r w:rsidRPr="008949AF">
        <w:rPr>
          <w:b/>
          <w:bCs/>
          <w:i/>
          <w:iCs/>
        </w:rPr>
        <w:t>zu</w:t>
      </w:r>
      <w:r w:rsidR="008949AF" w:rsidRPr="008949AF">
        <w:rPr>
          <w:b/>
          <w:bCs/>
          <w:i/>
          <w:iCs/>
        </w:rPr>
        <w:t>r</w:t>
      </w:r>
      <w:r w:rsidRPr="008949AF">
        <w:rPr>
          <w:b/>
          <w:bCs/>
          <w:i/>
          <w:iCs/>
        </w:rPr>
        <w:t xml:space="preserve"> Einsicht gelangt</w:t>
      </w:r>
      <w:r>
        <w:rPr>
          <w:i/>
          <w:iCs/>
        </w:rPr>
        <w:t>, dass die Warnungen deiner Mutter nicht übertrieben waren.</w:t>
      </w:r>
    </w:p>
    <w:p w14:paraId="6CF5C109" w14:textId="7E2DC3AF" w:rsidR="00C2391A" w:rsidRDefault="00C2391A" w:rsidP="00C2391A">
      <w:pPr>
        <w:pStyle w:val="Textbody"/>
        <w:numPr>
          <w:ilvl w:val="0"/>
          <w:numId w:val="2"/>
        </w:numPr>
      </w:pPr>
      <w:r>
        <w:t xml:space="preserve">Viele Vorschläge der Studierenden </w:t>
      </w:r>
      <w:r w:rsidRPr="00B71024">
        <w:rPr>
          <w:u w:val="single"/>
        </w:rPr>
        <w:t>wurden</w:t>
      </w:r>
      <w:r>
        <w:t xml:space="preserve"> in den Seminarplan nachträglich </w:t>
      </w:r>
      <w:r w:rsidRPr="00B71024">
        <w:rPr>
          <w:u w:val="single"/>
        </w:rPr>
        <w:t>aufgenommen</w:t>
      </w:r>
      <w:r>
        <w:t>.</w:t>
      </w:r>
    </w:p>
    <w:p w14:paraId="3CB91A25" w14:textId="77777777" w:rsidR="00891032" w:rsidRDefault="00891032" w:rsidP="00891032">
      <w:pPr>
        <w:pStyle w:val="Textbody"/>
        <w:ind w:left="720"/>
      </w:pPr>
    </w:p>
    <w:p w14:paraId="0A948BE6" w14:textId="242CC3CD" w:rsidR="00C2391A" w:rsidRDefault="00C2391A" w:rsidP="00C2391A">
      <w:pPr>
        <w:pStyle w:val="Textbody"/>
        <w:numPr>
          <w:ilvl w:val="0"/>
          <w:numId w:val="2"/>
        </w:numPr>
      </w:pPr>
      <w:r w:rsidRPr="00C2391A">
        <w:t xml:space="preserve">Diese Transaktionen </w:t>
      </w:r>
      <w:r w:rsidR="00891032" w:rsidRPr="00B71024">
        <w:rPr>
          <w:u w:val="single"/>
        </w:rPr>
        <w:t>werden</w:t>
      </w:r>
      <w:r w:rsidR="00891032">
        <w:t xml:space="preserve"> von den </w:t>
      </w:r>
      <w:r w:rsidRPr="00C2391A">
        <w:t>Aufsichtsbehörden</w:t>
      </w:r>
      <w:r w:rsidR="00891032">
        <w:t xml:space="preserve"> streng </w:t>
      </w:r>
      <w:r w:rsidR="00891032" w:rsidRPr="00B71024">
        <w:rPr>
          <w:u w:val="single"/>
        </w:rPr>
        <w:t>beobachtet</w:t>
      </w:r>
      <w:r w:rsidR="00891032">
        <w:t>.</w:t>
      </w:r>
    </w:p>
    <w:p w14:paraId="5F2E30D5" w14:textId="77777777" w:rsidR="00891032" w:rsidRDefault="00891032" w:rsidP="00891032">
      <w:pPr>
        <w:pStyle w:val="Odstavecseseznamem"/>
      </w:pPr>
    </w:p>
    <w:p w14:paraId="11F2961A" w14:textId="5572604B" w:rsidR="00B9674C" w:rsidRDefault="00891032" w:rsidP="00891032">
      <w:pPr>
        <w:pStyle w:val="Textbody"/>
        <w:numPr>
          <w:ilvl w:val="0"/>
          <w:numId w:val="2"/>
        </w:numPr>
      </w:pPr>
      <w:r>
        <w:t>Nach zwei Jahrzehnten</w:t>
      </w:r>
      <w:r w:rsidRPr="00891032">
        <w:t xml:space="preserve"> </w:t>
      </w:r>
      <w:r w:rsidRPr="00B71024">
        <w:rPr>
          <w:u w:val="single"/>
        </w:rPr>
        <w:t>haben sich</w:t>
      </w:r>
      <w:r w:rsidRPr="00B71024">
        <w:rPr>
          <w:u w:val="single"/>
        </w:rPr>
        <w:t xml:space="preserve"> </w:t>
      </w:r>
      <w:r w:rsidRPr="00891032">
        <w:t xml:space="preserve">doch einige der gemachten Vorhersagen </w:t>
      </w:r>
      <w:r w:rsidRPr="00B71024">
        <w:rPr>
          <w:u w:val="single"/>
        </w:rPr>
        <w:t>erfüllt</w:t>
      </w:r>
      <w:r>
        <w:t>.</w:t>
      </w:r>
    </w:p>
    <w:p w14:paraId="2D1EA1B8" w14:textId="77777777" w:rsidR="00891032" w:rsidRDefault="00891032" w:rsidP="00891032">
      <w:pPr>
        <w:pStyle w:val="Odstavecseseznamem"/>
      </w:pPr>
    </w:p>
    <w:p w14:paraId="1FE4F1D8" w14:textId="27B6BC5F" w:rsidR="00891032" w:rsidRDefault="00891032" w:rsidP="00891032">
      <w:pPr>
        <w:pStyle w:val="Textbody"/>
        <w:numPr>
          <w:ilvl w:val="0"/>
          <w:numId w:val="2"/>
        </w:numPr>
      </w:pPr>
      <w:r>
        <w:t xml:space="preserve">Infolge seiner persönlichen Enttäuschung beim Praktikum </w:t>
      </w:r>
      <w:r w:rsidRPr="008949AF">
        <w:rPr>
          <w:u w:val="single"/>
        </w:rPr>
        <w:t>kritisierte</w:t>
      </w:r>
      <w:r>
        <w:t xml:space="preserve"> er heftig das ganze System</w:t>
      </w:r>
      <w:r w:rsidR="00B71024">
        <w:t>, wie Lehramtsstudenten Erfahrungen beim Unterricht machen können.</w:t>
      </w:r>
    </w:p>
    <w:p w14:paraId="502DF9E6" w14:textId="77777777" w:rsidR="00B71024" w:rsidRDefault="00B71024" w:rsidP="00B71024">
      <w:pPr>
        <w:pStyle w:val="Odstavecseseznamem"/>
      </w:pPr>
    </w:p>
    <w:p w14:paraId="286545A8" w14:textId="0ED8CB6B" w:rsidR="00B71024" w:rsidRDefault="00B71024" w:rsidP="00B71024">
      <w:pPr>
        <w:pStyle w:val="Textbody"/>
      </w:pPr>
    </w:p>
    <w:p w14:paraId="2E0079B3" w14:textId="31D3EFD4" w:rsidR="00B71024" w:rsidRDefault="00B71024" w:rsidP="00B71024">
      <w:pPr>
        <w:pStyle w:val="Textbody"/>
        <w:numPr>
          <w:ilvl w:val="0"/>
          <w:numId w:val="2"/>
        </w:numPr>
      </w:pPr>
      <w:r>
        <w:t xml:space="preserve">Oft blätterte er Fotoalben durch und </w:t>
      </w:r>
      <w:r w:rsidRPr="008949AF">
        <w:rPr>
          <w:u w:val="single"/>
        </w:rPr>
        <w:t>tröstete sich</w:t>
      </w:r>
      <w:r>
        <w:t xml:space="preserve"> </w:t>
      </w:r>
      <w:r w:rsidR="00F46092">
        <w:t>mit Erinnerungen an all die gemeinsamen Jahre</w:t>
      </w:r>
    </w:p>
    <w:p w14:paraId="1EF350D7" w14:textId="231598FD" w:rsidR="00891032" w:rsidRDefault="00891032" w:rsidP="00891032">
      <w:pPr>
        <w:pStyle w:val="Textbody"/>
      </w:pPr>
      <w:r>
        <w:t xml:space="preserve">  </w:t>
      </w:r>
    </w:p>
    <w:p w14:paraId="5EAFEDD8" w14:textId="49606F5F" w:rsidR="00B9674C" w:rsidRPr="00B9674C" w:rsidRDefault="008949AF" w:rsidP="008949AF">
      <w:pPr>
        <w:pStyle w:val="Textbody"/>
        <w:rPr>
          <w:b/>
          <w:bCs/>
        </w:rPr>
      </w:pPr>
      <w:r>
        <w:rPr>
          <w:b/>
          <w:bCs/>
        </w:rPr>
        <w:t xml:space="preserve">Aufgabe 7: </w:t>
      </w:r>
      <w:r w:rsidR="00F46092">
        <w:rPr>
          <w:b/>
          <w:bCs/>
        </w:rPr>
        <w:t>In Deut</w:t>
      </w:r>
      <w:r>
        <w:rPr>
          <w:b/>
          <w:bCs/>
        </w:rPr>
        <w:t>s</w:t>
      </w:r>
      <w:r w:rsidR="00F46092">
        <w:rPr>
          <w:b/>
          <w:bCs/>
        </w:rPr>
        <w:t>chland g</w:t>
      </w:r>
      <w:r>
        <w:rPr>
          <w:b/>
          <w:bCs/>
        </w:rPr>
        <w:t>a</w:t>
      </w:r>
      <w:r w:rsidR="00F46092">
        <w:rPr>
          <w:b/>
          <w:bCs/>
        </w:rPr>
        <w:t>b es in der Medizin die sogenannte Numerus-Clausus-Regelung, die nur Abiturienten mit ein</w:t>
      </w:r>
      <w:r>
        <w:rPr>
          <w:b/>
          <w:bCs/>
        </w:rPr>
        <w:t>e</w:t>
      </w:r>
      <w:r w:rsidR="00F46092">
        <w:rPr>
          <w:b/>
          <w:bCs/>
        </w:rPr>
        <w:t>m bestimmten Notendurchschnitt zum Studium zul</w:t>
      </w:r>
      <w:r>
        <w:rPr>
          <w:b/>
          <w:bCs/>
        </w:rPr>
        <w:t>ieß</w:t>
      </w:r>
      <w:r w:rsidR="00F46092">
        <w:rPr>
          <w:b/>
          <w:bCs/>
        </w:rPr>
        <w:t xml:space="preserve">. Welche </w:t>
      </w:r>
      <w:r>
        <w:rPr>
          <w:b/>
          <w:bCs/>
        </w:rPr>
        <w:t xml:space="preserve">anderen Kriterien sollten die Unis berücksichtigen, damit sie die zukünftige Belastbarkeit und Hilfsbereitschaft der Bewerber einschätzen können? </w:t>
      </w:r>
      <w:r>
        <w:t>(50 Wörter)</w:t>
      </w:r>
      <w:r>
        <w:rPr>
          <w:b/>
          <w:bCs/>
        </w:rPr>
        <w:t xml:space="preserve"> </w:t>
      </w:r>
    </w:p>
    <w:sectPr w:rsidR="00B9674C" w:rsidRPr="00B9674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F3D0A" w14:textId="77777777" w:rsidR="00A61D3D" w:rsidRDefault="00A61D3D">
      <w:r>
        <w:separator/>
      </w:r>
    </w:p>
  </w:endnote>
  <w:endnote w:type="continuationSeparator" w:id="0">
    <w:p w14:paraId="5F63912D" w14:textId="77777777" w:rsidR="00A61D3D" w:rsidRDefault="00A6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4560" w14:textId="77777777" w:rsidR="00A61D3D" w:rsidRDefault="00A61D3D">
      <w:r>
        <w:rPr>
          <w:color w:val="000000"/>
        </w:rPr>
        <w:separator/>
      </w:r>
    </w:p>
  </w:footnote>
  <w:footnote w:type="continuationSeparator" w:id="0">
    <w:p w14:paraId="339C340D" w14:textId="77777777" w:rsidR="00A61D3D" w:rsidRDefault="00A61D3D">
      <w:r>
        <w:continuationSeparator/>
      </w:r>
    </w:p>
  </w:footnote>
  <w:footnote w:id="1">
    <w:p w14:paraId="243681EA" w14:textId="47AF0867" w:rsidR="003924B7" w:rsidRDefault="003924B7">
      <w:pPr>
        <w:pStyle w:val="Textpoznpodarou"/>
      </w:pPr>
      <w:r>
        <w:rPr>
          <w:rStyle w:val="Znakapoznpodarou"/>
        </w:rPr>
        <w:footnoteRef/>
      </w:r>
      <w:r>
        <w:t xml:space="preserve"> unumkehrbar</w:t>
      </w:r>
    </w:p>
  </w:footnote>
  <w:footnote w:id="2">
    <w:p w14:paraId="7CB3811F" w14:textId="77777777" w:rsidR="00BF7875" w:rsidRDefault="00A61D3D">
      <w:pPr>
        <w:pStyle w:val="Footnote"/>
      </w:pPr>
      <w:r>
        <w:rPr>
          <w:rStyle w:val="Znakapoznpodarou"/>
        </w:rPr>
        <w:footnoteRef/>
      </w:r>
      <w:r>
        <w:t>unüblich</w:t>
      </w:r>
    </w:p>
  </w:footnote>
  <w:footnote w:id="3">
    <w:p w14:paraId="0D6D6A0A" w14:textId="77777777" w:rsidR="00BF7875" w:rsidRDefault="00A61D3D">
      <w:pPr>
        <w:pStyle w:val="Footnote"/>
      </w:pPr>
      <w:r>
        <w:rPr>
          <w:rStyle w:val="Znakapoznpodarou"/>
        </w:rPr>
        <w:footnoteRef/>
      </w:r>
      <w:r>
        <w:t>enttäuscht</w:t>
      </w:r>
    </w:p>
  </w:footnote>
  <w:footnote w:id="4">
    <w:p w14:paraId="3989CB23" w14:textId="77777777" w:rsidR="00BF7875" w:rsidRDefault="00A61D3D">
      <w:pPr>
        <w:pStyle w:val="Footnote"/>
      </w:pPr>
      <w:r>
        <w:rPr>
          <w:rStyle w:val="Znakapoznpodarou"/>
        </w:rPr>
        <w:footnoteRef/>
      </w:r>
      <w:r>
        <w:t>durch optische, nicht sprachliche Zeichen vermittelt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0C7"/>
    <w:multiLevelType w:val="hybridMultilevel"/>
    <w:tmpl w:val="BD34E896"/>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9D69AA"/>
    <w:multiLevelType w:val="hybridMultilevel"/>
    <w:tmpl w:val="4992B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3D1A4D"/>
    <w:multiLevelType w:val="hybridMultilevel"/>
    <w:tmpl w:val="5074064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7875"/>
    <w:rsid w:val="003924B7"/>
    <w:rsid w:val="006838D0"/>
    <w:rsid w:val="00776260"/>
    <w:rsid w:val="00891032"/>
    <w:rsid w:val="008949AF"/>
    <w:rsid w:val="009811DA"/>
    <w:rsid w:val="00A61D3D"/>
    <w:rsid w:val="00B71024"/>
    <w:rsid w:val="00B9674C"/>
    <w:rsid w:val="00BF7875"/>
    <w:rsid w:val="00C2391A"/>
    <w:rsid w:val="00CC7BBA"/>
    <w:rsid w:val="00F46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C0D5"/>
  <w15:docId w15:val="{6CE486F1-4F64-4CCD-B8AF-8B68D988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Heading"/>
    <w:next w:val="Textbody"/>
    <w:uiPriority w:val="9"/>
    <w:semiHidden/>
    <w:unhideWhenUsed/>
    <w:qFormat/>
    <w:pPr>
      <w:spacing w:before="140"/>
      <w:outlineLvl w:val="2"/>
    </w:pPr>
    <w:rPr>
      <w:rFonts w:ascii="Liberation Serif" w:eastAsia="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 w:type="character" w:styleId="Zdraznn">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poznpodarou">
    <w:name w:val="footnote text"/>
    <w:basedOn w:val="Normln"/>
    <w:link w:val="TextpoznpodarouChar"/>
    <w:uiPriority w:val="99"/>
    <w:semiHidden/>
    <w:unhideWhenUsed/>
    <w:rsid w:val="003924B7"/>
    <w:rPr>
      <w:rFonts w:cs="Mangal"/>
      <w:sz w:val="20"/>
      <w:szCs w:val="18"/>
    </w:rPr>
  </w:style>
  <w:style w:type="character" w:customStyle="1" w:styleId="TextpoznpodarouChar">
    <w:name w:val="Text pozn. pod čarou Char"/>
    <w:basedOn w:val="Standardnpsmoodstavce"/>
    <w:link w:val="Textpoznpodarou"/>
    <w:uiPriority w:val="99"/>
    <w:semiHidden/>
    <w:rsid w:val="003924B7"/>
    <w:rPr>
      <w:rFonts w:cs="Mangal"/>
      <w:sz w:val="20"/>
      <w:szCs w:val="18"/>
    </w:rPr>
  </w:style>
  <w:style w:type="paragraph" w:styleId="Odstavecseseznamem">
    <w:name w:val="List Paragraph"/>
    <w:basedOn w:val="Normln"/>
    <w:uiPriority w:val="34"/>
    <w:qFormat/>
    <w:rsid w:val="0089103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729E-8D87-4DF4-9584-7AB3DBB2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516</Words>
  <Characters>3047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dc:creator>
  <cp:lastModifiedBy>Zdeněk Mareček</cp:lastModifiedBy>
  <cp:revision>4</cp:revision>
  <cp:lastPrinted>2018-11-25T22:46:00Z</cp:lastPrinted>
  <dcterms:created xsi:type="dcterms:W3CDTF">2020-12-04T19:18:00Z</dcterms:created>
  <dcterms:modified xsi:type="dcterms:W3CDTF">2020-12-04T21:45:00Z</dcterms:modified>
</cp:coreProperties>
</file>