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0D190" w14:textId="754968E4" w:rsidR="00735E1F" w:rsidRPr="006B26A2" w:rsidRDefault="00FA003B" w:rsidP="00D107EA">
      <w:pPr>
        <w:jc w:val="center"/>
        <w:rPr>
          <w:rStyle w:val="jlqj4b"/>
          <w:b/>
          <w:bCs/>
          <w:sz w:val="24"/>
          <w:szCs w:val="24"/>
        </w:rPr>
      </w:pPr>
      <w:r w:rsidRPr="006B26A2">
        <w:rPr>
          <w:rStyle w:val="jlqj4b"/>
          <w:b/>
          <w:bCs/>
          <w:sz w:val="24"/>
          <w:szCs w:val="24"/>
        </w:rPr>
        <w:t xml:space="preserve">Rozmanitost savců </w:t>
      </w:r>
      <w:r w:rsidR="00E272BB" w:rsidRPr="006B26A2">
        <w:rPr>
          <w:rStyle w:val="jlqj4b"/>
          <w:b/>
          <w:bCs/>
          <w:sz w:val="24"/>
          <w:szCs w:val="24"/>
        </w:rPr>
        <w:t xml:space="preserve">a hodnota </w:t>
      </w:r>
      <w:r w:rsidRPr="006B26A2">
        <w:rPr>
          <w:rStyle w:val="jlqj4b"/>
          <w:b/>
          <w:bCs/>
          <w:sz w:val="24"/>
          <w:szCs w:val="24"/>
        </w:rPr>
        <w:t>ochran</w:t>
      </w:r>
      <w:r w:rsidR="00E272BB" w:rsidRPr="006B26A2">
        <w:rPr>
          <w:rStyle w:val="jlqj4b"/>
          <w:b/>
          <w:bCs/>
          <w:sz w:val="24"/>
          <w:szCs w:val="24"/>
        </w:rPr>
        <w:t>y</w:t>
      </w:r>
      <w:r w:rsidRPr="006B26A2">
        <w:rPr>
          <w:rStyle w:val="jlqj4b"/>
          <w:b/>
          <w:bCs/>
          <w:sz w:val="24"/>
          <w:szCs w:val="24"/>
        </w:rPr>
        <w:t xml:space="preserve"> </w:t>
      </w:r>
      <w:commentRangeStart w:id="0"/>
      <w:r w:rsidR="00CA00D8" w:rsidRPr="006B26A2">
        <w:rPr>
          <w:rStyle w:val="jlqj4b"/>
          <w:b/>
          <w:bCs/>
          <w:sz w:val="24"/>
          <w:szCs w:val="24"/>
        </w:rPr>
        <w:t>památných</w:t>
      </w:r>
      <w:commentRangeEnd w:id="0"/>
      <w:r w:rsidR="000D3CA7">
        <w:rPr>
          <w:rStyle w:val="Odkaznakoment"/>
        </w:rPr>
        <w:commentReference w:id="0"/>
      </w:r>
      <w:r w:rsidR="00CA00D8" w:rsidRPr="006B26A2">
        <w:rPr>
          <w:rStyle w:val="jlqj4b"/>
          <w:b/>
          <w:bCs/>
          <w:sz w:val="24"/>
          <w:szCs w:val="24"/>
        </w:rPr>
        <w:t xml:space="preserve"> lesů</w:t>
      </w:r>
      <w:r w:rsidRPr="006B26A2">
        <w:rPr>
          <w:rStyle w:val="jlqj4b"/>
          <w:b/>
          <w:bCs/>
          <w:sz w:val="24"/>
          <w:szCs w:val="24"/>
        </w:rPr>
        <w:t xml:space="preserve"> v rámci zemědělsko-průmyslové koncese na jihozápadě Pobřeží slonoviny</w:t>
      </w:r>
    </w:p>
    <w:p w14:paraId="19215615" w14:textId="749A6A9E" w:rsidR="00FA003B" w:rsidRDefault="00CA00D8" w:rsidP="00D107EA">
      <w:pPr>
        <w:jc w:val="both"/>
      </w:pPr>
      <w:r>
        <w:t xml:space="preserve">Autoři: </w:t>
      </w:r>
      <w:r w:rsidR="00FA003B" w:rsidRPr="00FA003B">
        <w:t xml:space="preserve">Kouakou Hilaire Bohoussou, Kouamé Bertin Akpatou, Yao Wa Roland Kouassi </w:t>
      </w:r>
      <w:r w:rsidR="00FA003B">
        <w:t>a</w:t>
      </w:r>
      <w:r w:rsidR="00FA003B" w:rsidRPr="00FA003B">
        <w:t xml:space="preserve"> Kouassi Bruno Kpangui</w:t>
      </w:r>
    </w:p>
    <w:p w14:paraId="1C7A866B" w14:textId="56FCDD01" w:rsidR="00FA003B" w:rsidRDefault="00FA003B" w:rsidP="00D107EA">
      <w:pPr>
        <w:jc w:val="both"/>
        <w:rPr>
          <w:rStyle w:val="jlqj4b"/>
        </w:rPr>
      </w:pPr>
      <w:r>
        <w:rPr>
          <w:rStyle w:val="jlqj4b"/>
        </w:rPr>
        <w:t xml:space="preserve">Jihozápadní Pobřeží slonoviny je jednou z prioritních oblastí pro zachování lesního ekosystému </w:t>
      </w:r>
      <w:r w:rsidR="0020235B">
        <w:rPr>
          <w:rStyle w:val="jlqj4b"/>
        </w:rPr>
        <w:t>regionu</w:t>
      </w:r>
      <w:r w:rsidR="00CA00D8">
        <w:rPr>
          <w:rStyle w:val="Znakapoznpodarou"/>
        </w:rPr>
        <w:footnoteReference w:id="1"/>
      </w:r>
      <w:r w:rsidR="00CA00D8">
        <w:rPr>
          <w:rStyle w:val="jlqj4b"/>
        </w:rPr>
        <w:t xml:space="preserve"> </w:t>
      </w:r>
      <w:r>
        <w:rPr>
          <w:rStyle w:val="jlqj4b"/>
        </w:rPr>
        <w:t>Horní Guineje</w:t>
      </w:r>
      <w:r w:rsidR="00CA00D8">
        <w:rPr>
          <w:rStyle w:val="Znakapoznpodarou"/>
        </w:rPr>
        <w:footnoteReference w:id="2"/>
      </w:r>
      <w:r>
        <w:rPr>
          <w:rStyle w:val="jlqj4b"/>
        </w:rPr>
        <w:t xml:space="preserve"> (Conservation International</w:t>
      </w:r>
      <w:r w:rsidR="00917362">
        <w:rPr>
          <w:rStyle w:val="Znakapoznpodarou"/>
        </w:rPr>
        <w:footnoteReference w:id="3"/>
      </w:r>
      <w:r>
        <w:rPr>
          <w:rStyle w:val="jlqj4b"/>
        </w:rPr>
        <w:t xml:space="preserve">, 2001). </w:t>
      </w:r>
      <w:r w:rsidR="0020235B">
        <w:rPr>
          <w:rStyle w:val="jlqj4b"/>
        </w:rPr>
        <w:t>Ten</w:t>
      </w:r>
      <w:r w:rsidR="006B4EC1">
        <w:rPr>
          <w:rStyle w:val="jlqj4b"/>
        </w:rPr>
        <w:t>to</w:t>
      </w:r>
      <w:r w:rsidR="0020235B">
        <w:rPr>
          <w:rStyle w:val="jlqj4b"/>
        </w:rPr>
        <w:t xml:space="preserve"> region byl d</w:t>
      </w:r>
      <w:r>
        <w:rPr>
          <w:rStyle w:val="jlqj4b"/>
        </w:rPr>
        <w:t>íky své biologické rozmanitosti a charakteristickým endemi</w:t>
      </w:r>
      <w:r w:rsidR="00DA75FA">
        <w:rPr>
          <w:rStyle w:val="jlqj4b"/>
        </w:rPr>
        <w:t>tům</w:t>
      </w:r>
      <w:r w:rsidR="00DA75FA">
        <w:rPr>
          <w:rStyle w:val="Znakapoznpodarou"/>
        </w:rPr>
        <w:footnoteReference w:id="4"/>
      </w:r>
      <w:r>
        <w:rPr>
          <w:rStyle w:val="jlqj4b"/>
        </w:rPr>
        <w:t xml:space="preserve"> identifikován jako jeden z 35 nejdůležitějších „hotspotů“ globální bio</w:t>
      </w:r>
      <w:r w:rsidR="00D20BDA">
        <w:rPr>
          <w:rStyle w:val="jlqj4b"/>
        </w:rPr>
        <w:t>diverzity</w:t>
      </w:r>
      <w:r w:rsidR="00D20BDA">
        <w:rPr>
          <w:rStyle w:val="Znakapoznpodarou"/>
        </w:rPr>
        <w:footnoteReference w:id="5"/>
      </w:r>
      <w:r>
        <w:rPr>
          <w:rStyle w:val="jlqj4b"/>
        </w:rPr>
        <w:t xml:space="preserve"> </w:t>
      </w:r>
      <w:r w:rsidRPr="00FA003B">
        <w:rPr>
          <w:rStyle w:val="jlqj4b"/>
        </w:rPr>
        <w:t xml:space="preserve">(Mittermeier </w:t>
      </w:r>
      <w:r>
        <w:rPr>
          <w:rStyle w:val="jlqj4b"/>
        </w:rPr>
        <w:t>a kol.</w:t>
      </w:r>
      <w:r w:rsidR="00D107EA">
        <w:rPr>
          <w:rStyle w:val="Znakapoznpodarou"/>
        </w:rPr>
        <w:footnoteReference w:id="6"/>
      </w:r>
      <w:r w:rsidRPr="00FA003B">
        <w:rPr>
          <w:rStyle w:val="jlqj4b"/>
        </w:rPr>
        <w:t xml:space="preserve">, 2011; Kuper </w:t>
      </w:r>
      <w:r>
        <w:rPr>
          <w:rStyle w:val="jlqj4b"/>
        </w:rPr>
        <w:t>a kol.</w:t>
      </w:r>
      <w:r w:rsidRPr="00FA003B">
        <w:rPr>
          <w:rStyle w:val="jlqj4b"/>
        </w:rPr>
        <w:t xml:space="preserve">, 2004; Myers </w:t>
      </w:r>
      <w:r>
        <w:rPr>
          <w:rStyle w:val="jlqj4b"/>
        </w:rPr>
        <w:t>a kol.</w:t>
      </w:r>
      <w:r w:rsidRPr="00FA003B">
        <w:rPr>
          <w:rStyle w:val="jlqj4b"/>
        </w:rPr>
        <w:t>, 2000)</w:t>
      </w:r>
      <w:r>
        <w:rPr>
          <w:rStyle w:val="jlqj4b"/>
        </w:rPr>
        <w:t xml:space="preserve">. </w:t>
      </w:r>
      <w:r w:rsidRPr="00FA003B">
        <w:rPr>
          <w:rStyle w:val="jlqj4b"/>
        </w:rPr>
        <w:t xml:space="preserve">Navzdory </w:t>
      </w:r>
      <w:r w:rsidR="006B4EC1">
        <w:rPr>
          <w:rStyle w:val="jlqj4b"/>
        </w:rPr>
        <w:t>ní</w:t>
      </w:r>
      <w:r w:rsidR="00AA42A9">
        <w:rPr>
          <w:rStyle w:val="Znakapoznpodarou"/>
        </w:rPr>
        <w:footnoteReference w:id="7"/>
      </w:r>
      <w:r w:rsidRPr="00FA003B">
        <w:rPr>
          <w:rStyle w:val="jlqj4b"/>
        </w:rPr>
        <w:t xml:space="preserve"> je t</w:t>
      </w:r>
      <w:r w:rsidR="00AA42A9">
        <w:rPr>
          <w:rStyle w:val="jlqj4b"/>
        </w:rPr>
        <w:t>ato zalesněná oblast</w:t>
      </w:r>
      <w:r w:rsidR="00AA42A9">
        <w:rPr>
          <w:rStyle w:val="Znakapoznpodarou"/>
        </w:rPr>
        <w:footnoteReference w:id="8"/>
      </w:r>
      <w:r w:rsidRPr="00FA003B">
        <w:rPr>
          <w:rStyle w:val="jlqj4b"/>
        </w:rPr>
        <w:t xml:space="preserve"> pod silným lidským tlakem v důsledku rozsáhlého</w:t>
      </w:r>
      <w:r>
        <w:rPr>
          <w:rStyle w:val="jlqj4b"/>
        </w:rPr>
        <w:t xml:space="preserve"> žďáření</w:t>
      </w:r>
      <w:r w:rsidR="00D107EA">
        <w:rPr>
          <w:rStyle w:val="Znakapoznpodarou"/>
        </w:rPr>
        <w:footnoteReference w:id="9"/>
      </w:r>
      <w:r>
        <w:rPr>
          <w:rStyle w:val="jlqj4b"/>
        </w:rPr>
        <w:t xml:space="preserve">, </w:t>
      </w:r>
      <w:r w:rsidR="00AA42A9">
        <w:rPr>
          <w:rStyle w:val="jlqj4b"/>
        </w:rPr>
        <w:t>zemědělsko-</w:t>
      </w:r>
      <w:r>
        <w:rPr>
          <w:rStyle w:val="jlqj4b"/>
        </w:rPr>
        <w:t xml:space="preserve">průmyslových plantáží, těžby dřeva a urbanizace. Zemědělství </w:t>
      </w:r>
      <w:r w:rsidR="00786944">
        <w:rPr>
          <w:rStyle w:val="jlqj4b"/>
        </w:rPr>
        <w:t xml:space="preserve">tak </w:t>
      </w:r>
      <w:r w:rsidR="00AA42A9">
        <w:rPr>
          <w:rStyle w:val="jlqj4b"/>
        </w:rPr>
        <w:t>představuje</w:t>
      </w:r>
      <w:r w:rsidR="00AA42A9">
        <w:rPr>
          <w:rStyle w:val="Znakapoznpodarou"/>
        </w:rPr>
        <w:footnoteReference w:id="10"/>
      </w:r>
      <w:r w:rsidR="00AA42A9">
        <w:rPr>
          <w:rStyle w:val="jlqj4b"/>
        </w:rPr>
        <w:t xml:space="preserve"> jednu</w:t>
      </w:r>
      <w:r>
        <w:rPr>
          <w:rStyle w:val="jlqj4b"/>
        </w:rPr>
        <w:t xml:space="preserve"> z nejhorších forem ničení lesů Pobřeží slonoviny </w:t>
      </w:r>
      <w:r w:rsidRPr="00FA003B">
        <w:rPr>
          <w:rStyle w:val="jlqj4b"/>
        </w:rPr>
        <w:t xml:space="preserve">(Koné </w:t>
      </w:r>
      <w:r>
        <w:rPr>
          <w:rStyle w:val="jlqj4b"/>
        </w:rPr>
        <w:t>a kol.</w:t>
      </w:r>
      <w:r w:rsidRPr="00FA003B">
        <w:rPr>
          <w:rStyle w:val="jlqj4b"/>
        </w:rPr>
        <w:t xml:space="preserve">, 2014; Yéo </w:t>
      </w:r>
      <w:r>
        <w:rPr>
          <w:rStyle w:val="jlqj4b"/>
        </w:rPr>
        <w:t>a kol.</w:t>
      </w:r>
      <w:r w:rsidRPr="00FA003B">
        <w:rPr>
          <w:rStyle w:val="jlqj4b"/>
        </w:rPr>
        <w:t>, 2011).</w:t>
      </w:r>
      <w:r>
        <w:rPr>
          <w:rStyle w:val="jlqj4b"/>
        </w:rPr>
        <w:t xml:space="preserve"> Zemědělská politika Pobřeží slonoviny </w:t>
      </w:r>
      <w:r w:rsidR="00786944">
        <w:rPr>
          <w:rStyle w:val="jlqj4b"/>
        </w:rPr>
        <w:t>v důsledku</w:t>
      </w:r>
      <w:r>
        <w:rPr>
          <w:rStyle w:val="jlqj4b"/>
        </w:rPr>
        <w:t xml:space="preserve"> způsobila ztrátu 80 % </w:t>
      </w:r>
      <w:commentRangeStart w:id="1"/>
      <w:r>
        <w:rPr>
          <w:rStyle w:val="jlqj4b"/>
        </w:rPr>
        <w:t>jejího</w:t>
      </w:r>
      <w:commentRangeEnd w:id="1"/>
      <w:r w:rsidR="00025E43">
        <w:rPr>
          <w:rStyle w:val="Odkaznakoment"/>
        </w:rPr>
        <w:commentReference w:id="1"/>
      </w:r>
      <w:r>
        <w:rPr>
          <w:rStyle w:val="jlqj4b"/>
        </w:rPr>
        <w:t xml:space="preserve"> hustého lesního porostu </w:t>
      </w:r>
      <w:r w:rsidRPr="00FA003B">
        <w:rPr>
          <w:rStyle w:val="jlqj4b"/>
        </w:rPr>
        <w:t xml:space="preserve">(Chatelain </w:t>
      </w:r>
      <w:r>
        <w:rPr>
          <w:rStyle w:val="jlqj4b"/>
        </w:rPr>
        <w:t>a kol</w:t>
      </w:r>
      <w:r w:rsidRPr="00FA003B">
        <w:rPr>
          <w:rStyle w:val="jlqj4b"/>
        </w:rPr>
        <w:t>., 1996).</w:t>
      </w:r>
      <w:r>
        <w:rPr>
          <w:rStyle w:val="jlqj4b"/>
        </w:rPr>
        <w:t xml:space="preserve"> Takové odlesňování může vytvářet </w:t>
      </w:r>
      <w:r w:rsidR="00786944">
        <w:rPr>
          <w:rStyle w:val="jlqj4b"/>
        </w:rPr>
        <w:t>závažné</w:t>
      </w:r>
      <w:r>
        <w:rPr>
          <w:rStyle w:val="jlqj4b"/>
        </w:rPr>
        <w:t xml:space="preserve"> dysfunkc</w:t>
      </w:r>
      <w:r w:rsidR="00B96B09">
        <w:rPr>
          <w:rStyle w:val="jlqj4b"/>
        </w:rPr>
        <w:t>e</w:t>
      </w:r>
      <w:r>
        <w:rPr>
          <w:rStyle w:val="jlqj4b"/>
        </w:rPr>
        <w:t xml:space="preserve"> uvnitř ekosystémů, jako je například snížení druhové diverzity a velikosti populac</w:t>
      </w:r>
      <w:commentRangeStart w:id="2"/>
      <w:r>
        <w:rPr>
          <w:rStyle w:val="jlqj4b"/>
        </w:rPr>
        <w:t>e</w:t>
      </w:r>
      <w:commentRangeEnd w:id="2"/>
      <w:r w:rsidR="000D3CA7">
        <w:rPr>
          <w:rStyle w:val="Odkaznakoment"/>
        </w:rPr>
        <w:commentReference w:id="2"/>
      </w:r>
      <w:r>
        <w:rPr>
          <w:rStyle w:val="jlqj4b"/>
        </w:rPr>
        <w:t>, čímž se zvyšuje riziko lokálního vyhubení</w:t>
      </w:r>
      <w:r w:rsidR="006C3155">
        <w:rPr>
          <w:rStyle w:val="jlqj4b"/>
        </w:rPr>
        <w:t xml:space="preserve"> určitých druhů místních savců</w:t>
      </w:r>
      <w:r w:rsidR="006C3155">
        <w:rPr>
          <w:rStyle w:val="Znakapoznpodarou"/>
        </w:rPr>
        <w:footnoteReference w:id="11"/>
      </w:r>
      <w:r w:rsidR="00B96B09">
        <w:rPr>
          <w:rStyle w:val="jlqj4b"/>
        </w:rPr>
        <w:t xml:space="preserve"> </w:t>
      </w:r>
      <w:r w:rsidR="00B96B09" w:rsidRPr="00B96B09">
        <w:rPr>
          <w:rStyle w:val="jlqj4b"/>
        </w:rPr>
        <w:t xml:space="preserve">(Yéo </w:t>
      </w:r>
      <w:r w:rsidR="00B96B09">
        <w:rPr>
          <w:rStyle w:val="jlqj4b"/>
        </w:rPr>
        <w:t>a kol</w:t>
      </w:r>
      <w:r w:rsidR="00B96B09" w:rsidRPr="00B96B09">
        <w:rPr>
          <w:rStyle w:val="jlqj4b"/>
        </w:rPr>
        <w:t>., 2013; Fahrig, 2002).</w:t>
      </w:r>
      <w:r w:rsidR="00B96B09">
        <w:rPr>
          <w:rStyle w:val="jlqj4b"/>
        </w:rPr>
        <w:t xml:space="preserve"> </w:t>
      </w:r>
      <w:r w:rsidR="009D6997">
        <w:rPr>
          <w:rStyle w:val="jlqj4b"/>
        </w:rPr>
        <w:t xml:space="preserve">Nedávné studie navíc ukázaly, že mizení lesů Pobřeží slonoviny </w:t>
      </w:r>
      <w:r w:rsidR="0024416A">
        <w:rPr>
          <w:rStyle w:val="jlqj4b"/>
        </w:rPr>
        <w:t xml:space="preserve">již </w:t>
      </w:r>
      <w:r w:rsidR="009D6997">
        <w:rPr>
          <w:rStyle w:val="jlqj4b"/>
        </w:rPr>
        <w:t>způsobilo drastické snížení</w:t>
      </w:r>
      <w:r w:rsidR="0024416A">
        <w:rPr>
          <w:rStyle w:val="jlqj4b"/>
        </w:rPr>
        <w:t xml:space="preserve"> </w:t>
      </w:r>
      <w:r w:rsidR="009D6997">
        <w:rPr>
          <w:rStyle w:val="jlqj4b"/>
        </w:rPr>
        <w:t xml:space="preserve">populace několika druhů </w:t>
      </w:r>
      <w:r w:rsidR="009D6997" w:rsidRPr="009D6997">
        <w:rPr>
          <w:rStyle w:val="jlqj4b"/>
        </w:rPr>
        <w:t xml:space="preserve">(Bitty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 xml:space="preserve">., 2015; Kadjo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 xml:space="preserve">., 2014; Koffi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>., 2008)</w:t>
      </w:r>
      <w:r w:rsidR="009D6997">
        <w:rPr>
          <w:rStyle w:val="jlqj4b"/>
        </w:rPr>
        <w:t xml:space="preserve"> a dokonce i </w:t>
      </w:r>
      <w:r w:rsidR="00AB6B77">
        <w:rPr>
          <w:rStyle w:val="jlqj4b"/>
        </w:rPr>
        <w:t>jejich</w:t>
      </w:r>
      <w:commentRangeStart w:id="3"/>
      <w:r w:rsidR="00AB6B77">
        <w:rPr>
          <w:rStyle w:val="Znakapoznpodarou"/>
        </w:rPr>
        <w:footnoteReference w:id="12"/>
      </w:r>
      <w:commentRangeEnd w:id="3"/>
      <w:r w:rsidR="000D3CA7">
        <w:rPr>
          <w:rStyle w:val="Odkaznakoment"/>
        </w:rPr>
        <w:commentReference w:id="3"/>
      </w:r>
      <w:r w:rsidR="00AB6B77">
        <w:rPr>
          <w:rStyle w:val="jlqj4b"/>
        </w:rPr>
        <w:t xml:space="preserve"> </w:t>
      </w:r>
      <w:r w:rsidR="009D6997">
        <w:rPr>
          <w:rStyle w:val="jlqj4b"/>
        </w:rPr>
        <w:t xml:space="preserve">vyhynutí </w:t>
      </w:r>
      <w:r w:rsidR="009D6997" w:rsidRPr="009D6997">
        <w:rPr>
          <w:rStyle w:val="jlqj4b"/>
        </w:rPr>
        <w:t xml:space="preserve">(Gonedelé bi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>., 2014).</w:t>
      </w:r>
      <w:r w:rsidR="009D6997">
        <w:rPr>
          <w:rStyle w:val="jlqj4b"/>
        </w:rPr>
        <w:t xml:space="preserve"> Za účelem </w:t>
      </w:r>
      <w:r w:rsidR="006C3155">
        <w:rPr>
          <w:rStyle w:val="jlqj4b"/>
        </w:rPr>
        <w:t xml:space="preserve">obecné </w:t>
      </w:r>
      <w:r w:rsidR="009D6997">
        <w:rPr>
          <w:rStyle w:val="jlqj4b"/>
        </w:rPr>
        <w:t>ochrany biodiverzity</w:t>
      </w:r>
      <w:r w:rsidR="00286ADE">
        <w:rPr>
          <w:rStyle w:val="Znakapoznpodarou"/>
        </w:rPr>
        <w:footnoteReference w:id="13"/>
      </w:r>
      <w:r w:rsidR="0024416A">
        <w:rPr>
          <w:rStyle w:val="jlqj4b"/>
        </w:rPr>
        <w:t xml:space="preserve"> a </w:t>
      </w:r>
      <w:commentRangeStart w:id="4"/>
      <w:r w:rsidR="009D6997">
        <w:rPr>
          <w:rStyle w:val="jlqj4b"/>
        </w:rPr>
        <w:t xml:space="preserve">divoké zvěře </w:t>
      </w:r>
      <w:commentRangeEnd w:id="4"/>
      <w:r w:rsidR="000D3CA7">
        <w:rPr>
          <w:rStyle w:val="Odkaznakoment"/>
        </w:rPr>
        <w:commentReference w:id="4"/>
      </w:r>
      <w:r w:rsidR="009D6997">
        <w:rPr>
          <w:rStyle w:val="jlqj4b"/>
        </w:rPr>
        <w:t xml:space="preserve">přijalo Pobřeží slonoviny řadu zákonů zaměřených na zřízení národních parků, přírodních rezervací a </w:t>
      </w:r>
      <w:r w:rsidR="00CA00D8">
        <w:rPr>
          <w:rStyle w:val="jlqj4b"/>
        </w:rPr>
        <w:t>CHKO</w:t>
      </w:r>
      <w:r w:rsidR="00CA00D8">
        <w:rPr>
          <w:rStyle w:val="Znakapoznpodarou"/>
        </w:rPr>
        <w:footnoteReference w:id="14"/>
      </w:r>
      <w:r w:rsidR="009D6997">
        <w:rPr>
          <w:rStyle w:val="jlqj4b"/>
        </w:rPr>
        <w:t xml:space="preserve"> </w:t>
      </w:r>
      <w:r w:rsidR="009D6997" w:rsidRPr="009D6997">
        <w:rPr>
          <w:rStyle w:val="jlqj4b"/>
        </w:rPr>
        <w:t xml:space="preserve">(Gone bi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>., 2013).</w:t>
      </w:r>
      <w:r w:rsidR="009D6997">
        <w:rPr>
          <w:rStyle w:val="jlqj4b"/>
        </w:rPr>
        <w:t xml:space="preserve"> </w:t>
      </w:r>
      <w:r w:rsidR="00286ADE">
        <w:rPr>
          <w:rStyle w:val="jlqj4b"/>
        </w:rPr>
        <w:t>Nicméně i p</w:t>
      </w:r>
      <w:r w:rsidR="009D6997">
        <w:rPr>
          <w:rStyle w:val="jlqj4b"/>
        </w:rPr>
        <w:t>řes všechna tato opatření přírodní zdroje do</w:t>
      </w:r>
      <w:r w:rsidR="00AB6B77">
        <w:rPr>
          <w:rStyle w:val="jlqj4b"/>
        </w:rPr>
        <w:t>po</w:t>
      </w:r>
      <w:r w:rsidR="009D6997">
        <w:rPr>
          <w:rStyle w:val="jlqj4b"/>
        </w:rPr>
        <w:t>sud zaznamenaly vysoký stupeň degradace</w:t>
      </w:r>
      <w:r w:rsidR="00DA75FA">
        <w:rPr>
          <w:rStyle w:val="Znakapoznpodarou"/>
        </w:rPr>
        <w:footnoteReference w:id="15"/>
      </w:r>
      <w:r w:rsidR="009D6997">
        <w:rPr>
          <w:rStyle w:val="jlqj4b"/>
        </w:rPr>
        <w:t xml:space="preserve"> </w:t>
      </w:r>
      <w:r w:rsidR="009D6997" w:rsidRPr="009D6997">
        <w:rPr>
          <w:rStyle w:val="jlqj4b"/>
        </w:rPr>
        <w:t xml:space="preserve">(Zadou </w:t>
      </w:r>
      <w:r w:rsidR="009D6997">
        <w:rPr>
          <w:rStyle w:val="jlqj4b"/>
        </w:rPr>
        <w:t>a kol</w:t>
      </w:r>
      <w:r w:rsidR="009D6997" w:rsidRPr="009D6997">
        <w:rPr>
          <w:rStyle w:val="jlqj4b"/>
        </w:rPr>
        <w:t>., 2011).</w:t>
      </w:r>
    </w:p>
    <w:p w14:paraId="0E64E50D" w14:textId="4FB3EC07" w:rsidR="00D107EA" w:rsidRDefault="00D107EA" w:rsidP="00713285">
      <w:pPr>
        <w:spacing w:after="0"/>
        <w:jc w:val="both"/>
        <w:rPr>
          <w:rStyle w:val="jlqj4b"/>
        </w:rPr>
      </w:pPr>
    </w:p>
    <w:p w14:paraId="4472AD3F" w14:textId="022FAEC6" w:rsidR="00D107EA" w:rsidRPr="00472A92" w:rsidRDefault="00D107EA" w:rsidP="00D107EA">
      <w:pPr>
        <w:jc w:val="both"/>
        <w:rPr>
          <w:rStyle w:val="jlqj4b"/>
          <w:u w:val="single"/>
        </w:rPr>
      </w:pPr>
      <w:r w:rsidRPr="00472A92">
        <w:rPr>
          <w:rStyle w:val="jlqj4b"/>
          <w:u w:val="single"/>
        </w:rPr>
        <w:t>Komentář:</w:t>
      </w:r>
    </w:p>
    <w:p w14:paraId="6AB96DBB" w14:textId="3B42E1E2" w:rsidR="00D107EA" w:rsidRDefault="00D107EA" w:rsidP="00E272BB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>text: odborný styl</w:t>
      </w:r>
    </w:p>
    <w:p w14:paraId="2608E439" w14:textId="78D56B17" w:rsidR="004C737C" w:rsidRDefault="00E272BB" w:rsidP="004C737C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>obsahuje množství informací</w:t>
      </w:r>
    </w:p>
    <w:p w14:paraId="46E094FD" w14:textId="2F1A202F" w:rsidR="00E272BB" w:rsidRDefault="00E272BB" w:rsidP="00E272BB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>bohatá slovní zásoba</w:t>
      </w:r>
      <w:r w:rsidR="00025E43">
        <w:rPr>
          <w:rStyle w:val="jlqj4b"/>
        </w:rPr>
        <w:t>, ZEJM. TERMINOLOGIE</w:t>
      </w:r>
    </w:p>
    <w:p w14:paraId="786F34ED" w14:textId="77777777" w:rsidR="004C737C" w:rsidRDefault="00E272BB" w:rsidP="00E272BB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>pojednává o problematice deforestace (odlesňování)</w:t>
      </w:r>
      <w:r w:rsidR="004C737C">
        <w:rPr>
          <w:rStyle w:val="jlqj4b"/>
        </w:rPr>
        <w:t xml:space="preserve">, v jejímž důsledku dochází k mizení některých druhů savců, </w:t>
      </w:r>
      <w:r w:rsidR="0020235B">
        <w:rPr>
          <w:rStyle w:val="jlqj4b"/>
        </w:rPr>
        <w:t>a snahám o zlepšení stávající situace</w:t>
      </w:r>
      <w:r w:rsidR="004C737C">
        <w:rPr>
          <w:rStyle w:val="jlqj4b"/>
        </w:rPr>
        <w:t xml:space="preserve"> </w:t>
      </w:r>
    </w:p>
    <w:p w14:paraId="42889BD2" w14:textId="0717BCB5" w:rsidR="00E272BB" w:rsidRDefault="004C737C" w:rsidP="00E272BB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>text vychází z pohledu několika autorů &gt;&gt; dojem objektivnosti</w:t>
      </w:r>
      <w:r w:rsidR="00025E43">
        <w:rPr>
          <w:rStyle w:val="jlqj4b"/>
        </w:rPr>
        <w:t xml:space="preserve"> ANO, RYS ODB. TEXTU</w:t>
      </w:r>
    </w:p>
    <w:p w14:paraId="1AD2CEE2" w14:textId="34AF0EBF" w:rsidR="00AA42A9" w:rsidRPr="00AA42A9" w:rsidRDefault="00AA42A9" w:rsidP="00E272BB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 xml:space="preserve">slovní spojení </w:t>
      </w:r>
      <w:r w:rsidRPr="00AA42A9">
        <w:rPr>
          <w:rStyle w:val="jlqj4b"/>
          <w:i/>
          <w:iCs/>
        </w:rPr>
        <w:t>l'agriculture extensive sur brûlis</w:t>
      </w:r>
      <w:r>
        <w:rPr>
          <w:rStyle w:val="jlqj4b"/>
        </w:rPr>
        <w:t xml:space="preserve"> jsem našla jako </w:t>
      </w:r>
      <w:r w:rsidRPr="00AA42A9">
        <w:rPr>
          <w:rStyle w:val="jlqj4b"/>
          <w:i/>
          <w:iCs/>
        </w:rPr>
        <w:t>žďáření</w:t>
      </w:r>
      <w:r w:rsidR="00025E43">
        <w:rPr>
          <w:rStyle w:val="jlqj4b"/>
          <w:i/>
          <w:iCs/>
        </w:rPr>
        <w:t xml:space="preserve"> </w:t>
      </w:r>
    </w:p>
    <w:p w14:paraId="3AA6665B" w14:textId="4C42A717" w:rsidR="00E272BB" w:rsidRDefault="00AA42A9" w:rsidP="00D107EA">
      <w:pPr>
        <w:pStyle w:val="Odstavecseseznamem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</w:rPr>
        <w:t xml:space="preserve">výraz </w:t>
      </w:r>
      <w:r w:rsidRPr="00AA42A9">
        <w:rPr>
          <w:rStyle w:val="jlqj4b"/>
          <w:i/>
          <w:iCs/>
        </w:rPr>
        <w:t>hotspot</w:t>
      </w:r>
      <w:r>
        <w:rPr>
          <w:rStyle w:val="jlqj4b"/>
        </w:rPr>
        <w:t xml:space="preserve"> jsem ponechala</w:t>
      </w:r>
      <w:r w:rsidR="00AB6B77">
        <w:rPr>
          <w:rStyle w:val="jlqj4b"/>
        </w:rPr>
        <w:t>, myslím, že je v původní podobě srozumitelný</w:t>
      </w:r>
    </w:p>
    <w:p w14:paraId="7B2344C4" w14:textId="341B3596" w:rsidR="00025E43" w:rsidRDefault="00025E43" w:rsidP="00025E43">
      <w:pPr>
        <w:pStyle w:val="Odstavecseseznamem"/>
        <w:jc w:val="both"/>
        <w:rPr>
          <w:rStyle w:val="jlqj4b"/>
        </w:rPr>
      </w:pPr>
      <w:r>
        <w:rPr>
          <w:rStyle w:val="jlqj4b"/>
        </w:rPr>
        <w:lastRenderedPageBreak/>
        <w:t>Hodnocení:</w:t>
      </w:r>
    </w:p>
    <w:p w14:paraId="1311FCC8" w14:textId="0F253919" w:rsidR="00025E43" w:rsidRDefault="00025E43" w:rsidP="00025E43">
      <w:pPr>
        <w:pStyle w:val="Odstavecseseznamem"/>
        <w:jc w:val="both"/>
        <w:rPr>
          <w:rStyle w:val="jlqj4b"/>
        </w:rPr>
      </w:pPr>
      <w:r>
        <w:rPr>
          <w:rStyle w:val="jlqj4b"/>
        </w:rPr>
        <w:t xml:space="preserve">výborná charakteristika odborného přírodovědného textu i práce s danou terminologií (až na „reliques“ jako „zbytky“ a mírné posuny významu PD3,4), výborná syntax </w:t>
      </w:r>
      <w:r w:rsidR="00867A5A">
        <w:rPr>
          <w:rStyle w:val="jlqj4b"/>
        </w:rPr>
        <w:t xml:space="preserve">českého </w:t>
      </w:r>
      <w:bookmarkStart w:id="5" w:name="_GoBack"/>
      <w:bookmarkEnd w:id="5"/>
      <w:r>
        <w:rPr>
          <w:rStyle w:val="jlqj4b"/>
        </w:rPr>
        <w:t>souvětí</w:t>
      </w:r>
    </w:p>
    <w:p w14:paraId="31EB5680" w14:textId="4EE403CA" w:rsidR="00025E43" w:rsidRDefault="00025E43" w:rsidP="00025E43">
      <w:pPr>
        <w:pStyle w:val="Odstavecseseznamem"/>
        <w:jc w:val="both"/>
      </w:pPr>
      <w:r>
        <w:rPr>
          <w:rStyle w:val="jlqj4b"/>
        </w:rPr>
        <w:t>A</w:t>
      </w:r>
    </w:p>
    <w:sectPr w:rsidR="0002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9T11:47:00Z" w:initials="PD">
    <w:p w14:paraId="0DF3D4F0" w14:textId="38482B10" w:rsidR="000D3CA7" w:rsidRDefault="000D3CA7">
      <w:pPr>
        <w:pStyle w:val="Textkomente"/>
      </w:pPr>
      <w:r>
        <w:rPr>
          <w:rStyle w:val="Odkaznakoment"/>
        </w:rPr>
        <w:annotationRef/>
      </w:r>
      <w:r>
        <w:t>pozor, „zbytků“ lesů</w:t>
      </w:r>
    </w:p>
  </w:comment>
  <w:comment w:id="1" w:author="Pavla Doležalová" w:date="2021-01-19T12:01:00Z" w:initials="PD">
    <w:p w14:paraId="23697326" w14:textId="2059D920" w:rsidR="00025E43" w:rsidRDefault="00025E43">
      <w:pPr>
        <w:pStyle w:val="Textkomente"/>
      </w:pPr>
      <w:r>
        <w:rPr>
          <w:rStyle w:val="Odkaznakoment"/>
        </w:rPr>
        <w:annotationRef/>
      </w:r>
      <w:r>
        <w:t>jeho</w:t>
      </w:r>
    </w:p>
  </w:comment>
  <w:comment w:id="2" w:author="Pavla Doležalová" w:date="2021-01-19T11:50:00Z" w:initials="PD">
    <w:p w14:paraId="1EB67AA3" w14:textId="5A47ED98" w:rsidR="000D3CA7" w:rsidRDefault="000D3CA7">
      <w:pPr>
        <w:pStyle w:val="Textkomente"/>
      </w:pPr>
      <w:r>
        <w:rPr>
          <w:rStyle w:val="Odkaznakoment"/>
        </w:rPr>
        <w:annotationRef/>
      </w:r>
      <w:r>
        <w:t>-í (různých druhů)</w:t>
      </w:r>
    </w:p>
  </w:comment>
  <w:comment w:id="3" w:author="Pavla Doležalová" w:date="2021-01-19T11:52:00Z" w:initials="PD">
    <w:p w14:paraId="38CBF446" w14:textId="0BDAF3FC" w:rsidR="000D3CA7" w:rsidRDefault="000D3CA7">
      <w:pPr>
        <w:pStyle w:val="Textkomente"/>
      </w:pPr>
      <w:r>
        <w:rPr>
          <w:rStyle w:val="Odkaznakoment"/>
        </w:rPr>
        <w:annotationRef/>
      </w:r>
      <w:r>
        <w:t>týká se jiných druhů, tedy např. „vyhynutí jiných“.</w:t>
      </w:r>
    </w:p>
  </w:comment>
  <w:comment w:id="4" w:author="Pavla Doležalová" w:date="2021-01-19T11:53:00Z" w:initials="PD">
    <w:p w14:paraId="69CECC7C" w14:textId="16741EC5" w:rsidR="000D3CA7" w:rsidRDefault="000D3CA7">
      <w:pPr>
        <w:pStyle w:val="Textkomente"/>
      </w:pPr>
      <w:r>
        <w:rPr>
          <w:rStyle w:val="Odkaznakoment"/>
        </w:rPr>
        <w:annotationRef/>
      </w:r>
      <w:r>
        <w:t>zejména zvěře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413D7" w14:textId="77777777" w:rsidR="00022C38" w:rsidRDefault="00022C38" w:rsidP="00FA003B">
      <w:pPr>
        <w:spacing w:after="0" w:line="240" w:lineRule="auto"/>
      </w:pPr>
      <w:r>
        <w:separator/>
      </w:r>
    </w:p>
  </w:endnote>
  <w:endnote w:type="continuationSeparator" w:id="0">
    <w:p w14:paraId="4A1A6DD8" w14:textId="77777777" w:rsidR="00022C38" w:rsidRDefault="00022C38" w:rsidP="00F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B9F68" w14:textId="77777777" w:rsidR="00022C38" w:rsidRDefault="00022C38" w:rsidP="00FA003B">
      <w:pPr>
        <w:spacing w:after="0" w:line="240" w:lineRule="auto"/>
      </w:pPr>
      <w:r>
        <w:separator/>
      </w:r>
    </w:p>
  </w:footnote>
  <w:footnote w:type="continuationSeparator" w:id="0">
    <w:p w14:paraId="72BA8C03" w14:textId="77777777" w:rsidR="00022C38" w:rsidRDefault="00022C38" w:rsidP="00FA003B">
      <w:pPr>
        <w:spacing w:after="0" w:line="240" w:lineRule="auto"/>
      </w:pPr>
      <w:r>
        <w:continuationSeparator/>
      </w:r>
    </w:p>
  </w:footnote>
  <w:footnote w:id="1">
    <w:p w14:paraId="6BD78C94" w14:textId="57490A09" w:rsidR="00CA00D8" w:rsidRDefault="00CA00D8">
      <w:pPr>
        <w:pStyle w:val="Textpoznpodarou"/>
      </w:pPr>
      <w:r>
        <w:rPr>
          <w:rStyle w:val="Znakapoznpodarou"/>
        </w:rPr>
        <w:footnoteRef/>
      </w:r>
      <w:r>
        <w:t xml:space="preserve"> přidání slova </w:t>
      </w:r>
      <w:r w:rsidR="0020235B">
        <w:rPr>
          <w:i/>
          <w:iCs/>
        </w:rPr>
        <w:t>region</w:t>
      </w:r>
    </w:p>
  </w:footnote>
  <w:footnote w:id="2">
    <w:p w14:paraId="37DD5AFE" w14:textId="3AF38964" w:rsidR="00CA00D8" w:rsidRDefault="00CA00D8">
      <w:pPr>
        <w:pStyle w:val="Textpoznpodarou"/>
      </w:pPr>
      <w:r>
        <w:rPr>
          <w:rStyle w:val="Znakapoznpodarou"/>
        </w:rPr>
        <w:footnoteRef/>
      </w:r>
      <w:r>
        <w:t xml:space="preserve"> geografické označení pro jeden ze čtyř regionů Guineje</w:t>
      </w:r>
    </w:p>
  </w:footnote>
  <w:footnote w:id="3">
    <w:p w14:paraId="0FB9A94E" w14:textId="2B995608" w:rsidR="00917362" w:rsidRDefault="00917362">
      <w:pPr>
        <w:pStyle w:val="Textpoznpodarou"/>
      </w:pPr>
      <w:r>
        <w:rPr>
          <w:rStyle w:val="Znakapoznpodarou"/>
        </w:rPr>
        <w:footnoteRef/>
      </w:r>
      <w:r>
        <w:t xml:space="preserve"> americká nezisková ekologická organizace se zaměřením na kritické výhody, které příroda poskytuje lidstvu, jako je jídlo, sladká voda, živobytí a stabilní klima</w:t>
      </w:r>
    </w:p>
  </w:footnote>
  <w:footnote w:id="4">
    <w:p w14:paraId="5569E937" w14:textId="2BEA9E9E" w:rsidR="00DA75FA" w:rsidRDefault="00DA75FA">
      <w:pPr>
        <w:pStyle w:val="Textpoznpodarou"/>
      </w:pPr>
      <w:r>
        <w:rPr>
          <w:rStyle w:val="Znakapoznpodarou"/>
        </w:rPr>
        <w:footnoteRef/>
      </w:r>
      <w:r>
        <w:t xml:space="preserve"> organismus, který vznikl a je rozšířen jen </w:t>
      </w:r>
      <w:r w:rsidR="00713285">
        <w:t>na</w:t>
      </w:r>
      <w:r>
        <w:t xml:space="preserve"> určitém omezeném území a nikde jinde se nevyskytuje</w:t>
      </w:r>
      <w:r w:rsidR="00025E43">
        <w:t xml:space="preserve"> ANO</w:t>
      </w:r>
    </w:p>
  </w:footnote>
  <w:footnote w:id="5">
    <w:p w14:paraId="4DA2B6D1" w14:textId="77777777" w:rsidR="00D20BDA" w:rsidRDefault="00D20BDA" w:rsidP="00D20BDA">
      <w:pPr>
        <w:pStyle w:val="Textpoznpodarou"/>
      </w:pPr>
      <w:r>
        <w:rPr>
          <w:rStyle w:val="Znakapoznpodarou"/>
        </w:rPr>
        <w:footnoteRef/>
      </w:r>
      <w:r>
        <w:t xml:space="preserve"> příp. </w:t>
      </w:r>
      <w:r w:rsidRPr="00917362">
        <w:rPr>
          <w:i/>
          <w:iCs/>
        </w:rPr>
        <w:t>rozmanitosti</w:t>
      </w:r>
    </w:p>
  </w:footnote>
  <w:footnote w:id="6">
    <w:p w14:paraId="4D52B85D" w14:textId="19A10BCC" w:rsidR="00D107EA" w:rsidRDefault="00D107EA">
      <w:pPr>
        <w:pStyle w:val="Textpoznpodarou"/>
      </w:pPr>
      <w:r>
        <w:rPr>
          <w:rStyle w:val="Znakapoznpodarou"/>
        </w:rPr>
        <w:footnoteRef/>
      </w:r>
      <w:r>
        <w:t xml:space="preserve"> a kolektiv</w:t>
      </w:r>
    </w:p>
  </w:footnote>
  <w:footnote w:id="7">
    <w:p w14:paraId="1F63DEB0" w14:textId="4C8375FA" w:rsidR="00AA42A9" w:rsidRDefault="00AA42A9">
      <w:pPr>
        <w:pStyle w:val="Textpoznpodarou"/>
      </w:pPr>
      <w:r>
        <w:rPr>
          <w:rStyle w:val="Znakapoznpodarou"/>
        </w:rPr>
        <w:footnoteRef/>
      </w:r>
      <w:r>
        <w:t xml:space="preserve"> vynechání </w:t>
      </w:r>
      <w:r w:rsidRPr="00AA42A9">
        <w:rPr>
          <w:i/>
          <w:iCs/>
        </w:rPr>
        <w:t>diversité</w:t>
      </w:r>
      <w:r>
        <w:t xml:space="preserve">… a </w:t>
      </w:r>
      <w:r w:rsidR="00D20BDA">
        <w:t>použití</w:t>
      </w:r>
      <w:r>
        <w:t xml:space="preserve"> zájmena kvůli zmínce na konci předchozí věty</w:t>
      </w:r>
    </w:p>
  </w:footnote>
  <w:footnote w:id="8">
    <w:p w14:paraId="559EEF1E" w14:textId="7253279A" w:rsidR="00AA42A9" w:rsidRPr="00025E43" w:rsidRDefault="00AA42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42A9">
        <w:rPr>
          <w:i/>
          <w:iCs/>
        </w:rPr>
        <w:t>zalesněná</w:t>
      </w:r>
      <w:r>
        <w:t xml:space="preserve"> </w:t>
      </w:r>
      <w:r w:rsidRPr="00AA42A9">
        <w:rPr>
          <w:i/>
          <w:iCs/>
        </w:rPr>
        <w:t>oblast</w:t>
      </w:r>
      <w:r>
        <w:t xml:space="preserve"> pro </w:t>
      </w:r>
      <w:r w:rsidRPr="00AA42A9">
        <w:rPr>
          <w:i/>
          <w:iCs/>
        </w:rPr>
        <w:t>bloc forestier</w:t>
      </w:r>
      <w:r w:rsidR="00025E43">
        <w:rPr>
          <w:i/>
          <w:iCs/>
        </w:rPr>
        <w:t xml:space="preserve">  </w:t>
      </w:r>
      <w:r w:rsidR="00025E43">
        <w:rPr>
          <w:iCs/>
        </w:rPr>
        <w:t>ANO</w:t>
      </w:r>
    </w:p>
  </w:footnote>
  <w:footnote w:id="9">
    <w:p w14:paraId="08383B99" w14:textId="365C81C8" w:rsidR="00D107EA" w:rsidRDefault="00D107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07EA">
        <w:t>způsob získání zemědělské půdy pomocí vypálení lesního porostu nebo křovin</w:t>
      </w:r>
    </w:p>
  </w:footnote>
  <w:footnote w:id="10">
    <w:p w14:paraId="30C6B809" w14:textId="4F5BD8A3" w:rsidR="00AA42A9" w:rsidRDefault="00AA42A9">
      <w:pPr>
        <w:pStyle w:val="Textpoznpodarou"/>
      </w:pPr>
      <w:r>
        <w:rPr>
          <w:rStyle w:val="Znakapoznpodarou"/>
        </w:rPr>
        <w:footnoteRef/>
      </w:r>
      <w:r>
        <w:t xml:space="preserve"> místo </w:t>
      </w:r>
      <w:r w:rsidRPr="00AA42A9">
        <w:rPr>
          <w:i/>
          <w:iCs/>
        </w:rPr>
        <w:t>je</w:t>
      </w:r>
      <w:r>
        <w:t xml:space="preserve"> jsem zvolila </w:t>
      </w:r>
      <w:r w:rsidRPr="00AA42A9">
        <w:rPr>
          <w:i/>
          <w:iCs/>
        </w:rPr>
        <w:t>představuje</w:t>
      </w:r>
    </w:p>
  </w:footnote>
  <w:footnote w:id="11">
    <w:p w14:paraId="2A0D0785" w14:textId="6306178F" w:rsidR="006C3155" w:rsidRDefault="006C3155">
      <w:pPr>
        <w:pStyle w:val="Textpoznpodarou"/>
      </w:pPr>
      <w:r>
        <w:rPr>
          <w:rStyle w:val="Znakapoznpodarou"/>
        </w:rPr>
        <w:footnoteRef/>
      </w:r>
      <w:r>
        <w:t xml:space="preserve"> přidala jsem pro upřesnění </w:t>
      </w:r>
      <w:r w:rsidRPr="006C3155">
        <w:rPr>
          <w:rStyle w:val="jlqj4b"/>
          <w:i/>
          <w:iCs/>
        </w:rPr>
        <w:t>určitých druhů místních savců</w:t>
      </w:r>
    </w:p>
  </w:footnote>
  <w:footnote w:id="12">
    <w:p w14:paraId="39DB6A0D" w14:textId="53A84C26" w:rsidR="00AB6B77" w:rsidRDefault="00AB6B77">
      <w:pPr>
        <w:pStyle w:val="Textpoznpodarou"/>
      </w:pPr>
      <w:r>
        <w:rPr>
          <w:rStyle w:val="Znakapoznpodarou"/>
        </w:rPr>
        <w:footnoteRef/>
      </w:r>
      <w:r>
        <w:t xml:space="preserve"> nahrazení zájmenem</w:t>
      </w:r>
    </w:p>
  </w:footnote>
  <w:footnote w:id="13">
    <w:p w14:paraId="51480C1E" w14:textId="113F8888" w:rsidR="00286ADE" w:rsidRDefault="00286ADE">
      <w:pPr>
        <w:pStyle w:val="Textpoznpodarou"/>
      </w:pPr>
      <w:r>
        <w:rPr>
          <w:rStyle w:val="Znakapoznpodarou"/>
        </w:rPr>
        <w:footnoteRef/>
      </w:r>
      <w:r>
        <w:t xml:space="preserve"> bohatství života na Zemi vytvářející životní </w:t>
      </w:r>
      <w:r w:rsidR="00472A92">
        <w:t>prostředí</w:t>
      </w:r>
    </w:p>
  </w:footnote>
  <w:footnote w:id="14">
    <w:p w14:paraId="21AA0EEE" w14:textId="5664D1D9" w:rsidR="00CA00D8" w:rsidRDefault="00CA00D8">
      <w:pPr>
        <w:pStyle w:val="Textpoznpodarou"/>
      </w:pPr>
      <w:r>
        <w:rPr>
          <w:rStyle w:val="Znakapoznpodarou"/>
        </w:rPr>
        <w:footnoteRef/>
      </w:r>
      <w:r>
        <w:t xml:space="preserve"> chráněných krajinných oblastí</w:t>
      </w:r>
    </w:p>
  </w:footnote>
  <w:footnote w:id="15">
    <w:p w14:paraId="06FFF452" w14:textId="59F2A8BA" w:rsidR="00DA75FA" w:rsidRDefault="00DA75FA">
      <w:pPr>
        <w:pStyle w:val="Textpoznpodarou"/>
      </w:pPr>
      <w:r>
        <w:rPr>
          <w:rStyle w:val="Znakapoznpodarou"/>
        </w:rPr>
        <w:footnoteRef/>
      </w:r>
      <w:r>
        <w:t xml:space="preserve"> zhoršení kvality, znehodnocení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133D"/>
    <w:multiLevelType w:val="hybridMultilevel"/>
    <w:tmpl w:val="A3940F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B"/>
    <w:rsid w:val="00022C38"/>
    <w:rsid w:val="00025E43"/>
    <w:rsid w:val="000D3CA7"/>
    <w:rsid w:val="0020235B"/>
    <w:rsid w:val="0024416A"/>
    <w:rsid w:val="00285FF9"/>
    <w:rsid w:val="00286ADE"/>
    <w:rsid w:val="00343E50"/>
    <w:rsid w:val="00472A92"/>
    <w:rsid w:val="004C737C"/>
    <w:rsid w:val="006B26A2"/>
    <w:rsid w:val="006B4EC1"/>
    <w:rsid w:val="006C3155"/>
    <w:rsid w:val="00713285"/>
    <w:rsid w:val="00735E1F"/>
    <w:rsid w:val="00786944"/>
    <w:rsid w:val="00867A5A"/>
    <w:rsid w:val="00917362"/>
    <w:rsid w:val="009A0D95"/>
    <w:rsid w:val="009D6997"/>
    <w:rsid w:val="00AA42A9"/>
    <w:rsid w:val="00AB6B77"/>
    <w:rsid w:val="00B96B09"/>
    <w:rsid w:val="00CA00D8"/>
    <w:rsid w:val="00D107EA"/>
    <w:rsid w:val="00D20BDA"/>
    <w:rsid w:val="00D423CE"/>
    <w:rsid w:val="00DA75FA"/>
    <w:rsid w:val="00E272BB"/>
    <w:rsid w:val="00F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2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FA00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00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00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00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72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3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FA00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00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00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00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72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3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CCF9-59D4-4A83-8942-54EE498E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Pavla Doležalová</cp:lastModifiedBy>
  <cp:revision>44</cp:revision>
  <dcterms:created xsi:type="dcterms:W3CDTF">2021-01-18T09:04:00Z</dcterms:created>
  <dcterms:modified xsi:type="dcterms:W3CDTF">2021-01-19T11:02:00Z</dcterms:modified>
</cp:coreProperties>
</file>