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D587B" w14:textId="76F7CE4D" w:rsidR="00DA7362" w:rsidRPr="005E2680" w:rsidRDefault="00302E5D" w:rsidP="005E2680">
      <w:pPr>
        <w:pStyle w:val="Nadpis1"/>
        <w:shd w:val="clear" w:color="auto" w:fill="FFFFFF"/>
        <w:spacing w:before="198"/>
        <w:rPr>
          <w:rFonts w:ascii="Trebuchet MS" w:hAnsi="Trebuchet MS"/>
          <w:color w:val="7D117E"/>
        </w:rPr>
      </w:pPr>
      <w:r w:rsidRPr="00DA7362">
        <w:rPr>
          <w:rStyle w:val="text"/>
          <w:rFonts w:ascii="Trebuchet MS" w:hAnsi="Trebuchet MS"/>
          <w:color w:val="7D117E"/>
        </w:rPr>
        <w:t xml:space="preserve">Rozmanitost savců a </w:t>
      </w:r>
      <w:r w:rsidR="00DA7362">
        <w:rPr>
          <w:rStyle w:val="text"/>
          <w:rFonts w:ascii="Trebuchet MS" w:hAnsi="Trebuchet MS"/>
          <w:color w:val="7D117E"/>
        </w:rPr>
        <w:t>hodnota zachování</w:t>
      </w:r>
      <w:r w:rsidR="00E80BAD">
        <w:rPr>
          <w:rStyle w:val="text"/>
          <w:rFonts w:ascii="Trebuchet MS" w:hAnsi="Trebuchet MS"/>
          <w:color w:val="7D117E"/>
        </w:rPr>
        <w:t xml:space="preserve"> </w:t>
      </w:r>
      <w:commentRangeStart w:id="0"/>
      <w:r w:rsidR="00E80BAD">
        <w:rPr>
          <w:rStyle w:val="text"/>
          <w:rFonts w:ascii="Trebuchet MS" w:hAnsi="Trebuchet MS"/>
          <w:color w:val="7D117E"/>
        </w:rPr>
        <w:t>přírodních</w:t>
      </w:r>
      <w:r w:rsidRPr="00DA7362">
        <w:rPr>
          <w:rStyle w:val="text"/>
          <w:rFonts w:ascii="Trebuchet MS" w:hAnsi="Trebuchet MS"/>
          <w:color w:val="7D117E"/>
        </w:rPr>
        <w:t xml:space="preserve"> lesních </w:t>
      </w:r>
      <w:r w:rsidR="00E80BAD">
        <w:rPr>
          <w:rStyle w:val="text"/>
          <w:rFonts w:ascii="Trebuchet MS" w:hAnsi="Trebuchet MS"/>
          <w:color w:val="7D117E"/>
        </w:rPr>
        <w:t xml:space="preserve">oblastí </w:t>
      </w:r>
      <w:commentRangeEnd w:id="0"/>
      <w:r w:rsidR="00EF5593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0"/>
      </w:r>
      <w:commentRangeStart w:id="1"/>
      <w:r w:rsidR="00A826A8">
        <w:rPr>
          <w:rStyle w:val="text"/>
          <w:rFonts w:ascii="Trebuchet MS" w:hAnsi="Trebuchet MS"/>
          <w:color w:val="7D117E"/>
        </w:rPr>
        <w:t xml:space="preserve">s ohledem na </w:t>
      </w:r>
      <w:commentRangeEnd w:id="1"/>
      <w:r w:rsidR="00A826A8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1"/>
      </w:r>
      <w:r w:rsidRPr="00DA7362">
        <w:rPr>
          <w:rStyle w:val="text"/>
          <w:rFonts w:ascii="Trebuchet MS" w:hAnsi="Trebuchet MS"/>
          <w:color w:val="7D117E"/>
        </w:rPr>
        <w:t>zemědělsko-průmyslové odvětví na jihozápadě Pobřeží slonoviny</w:t>
      </w:r>
    </w:p>
    <w:p w14:paraId="088CD420" w14:textId="5158879C" w:rsidR="00653141" w:rsidRPr="00715AEC" w:rsidRDefault="00653141" w:rsidP="00653141">
      <w:pPr>
        <w:shd w:val="clear" w:color="auto" w:fill="FFFFFF"/>
        <w:rPr>
          <w:rFonts w:ascii="Verdana" w:hAnsi="Verdana"/>
          <w:color w:val="777777"/>
        </w:rPr>
      </w:pPr>
      <w:r w:rsidRPr="00715AEC">
        <w:rPr>
          <w:rStyle w:val="Siln"/>
          <w:rFonts w:ascii="Verdana" w:hAnsi="Verdana"/>
          <w:color w:val="777777"/>
        </w:rPr>
        <w:t>Kouakou Hilaire </w:t>
      </w:r>
      <w:r w:rsidRPr="00715AEC">
        <w:rPr>
          <w:rStyle w:val="familyname"/>
          <w:rFonts w:ascii="Verdana" w:hAnsi="Verdana"/>
          <w:b/>
          <w:bCs/>
          <w:color w:val="777777"/>
        </w:rPr>
        <w:t>Bohoussou</w:t>
      </w:r>
      <w:r w:rsidRPr="00715AEC">
        <w:rPr>
          <w:rStyle w:val="Siln"/>
          <w:rFonts w:ascii="Verdana" w:hAnsi="Verdana"/>
          <w:color w:val="777777"/>
        </w:rPr>
        <w:t>, Kouamé Bertin </w:t>
      </w:r>
      <w:r w:rsidRPr="00715AEC">
        <w:rPr>
          <w:rStyle w:val="familyname"/>
          <w:rFonts w:ascii="Verdana" w:hAnsi="Verdana"/>
          <w:b/>
          <w:bCs/>
          <w:color w:val="777777"/>
        </w:rPr>
        <w:t>Akpatou</w:t>
      </w:r>
      <w:r w:rsidRPr="00715AEC">
        <w:rPr>
          <w:rStyle w:val="Siln"/>
          <w:rFonts w:ascii="Verdana" w:hAnsi="Verdana"/>
          <w:color w:val="777777"/>
        </w:rPr>
        <w:t>, Yao Wa Roland </w:t>
      </w:r>
      <w:r w:rsidRPr="00715AEC">
        <w:rPr>
          <w:rStyle w:val="familyname"/>
          <w:rFonts w:ascii="Verdana" w:hAnsi="Verdana"/>
          <w:b/>
          <w:bCs/>
          <w:color w:val="777777"/>
        </w:rPr>
        <w:t>Kouassi</w:t>
      </w:r>
      <w:r w:rsidRPr="00715AEC">
        <w:rPr>
          <w:rStyle w:val="Siln"/>
          <w:rFonts w:ascii="Verdana" w:hAnsi="Verdana"/>
          <w:color w:val="777777"/>
        </w:rPr>
        <w:t> </w:t>
      </w:r>
      <w:r w:rsidR="00302E5D" w:rsidRPr="00715AEC">
        <w:rPr>
          <w:rStyle w:val="Siln"/>
          <w:rFonts w:ascii="Verdana" w:hAnsi="Verdana"/>
          <w:color w:val="777777"/>
        </w:rPr>
        <w:t>a</w:t>
      </w:r>
      <w:r w:rsidRPr="00715AEC">
        <w:rPr>
          <w:rStyle w:val="Siln"/>
          <w:rFonts w:ascii="Verdana" w:hAnsi="Verdana"/>
          <w:color w:val="777777"/>
        </w:rPr>
        <w:t xml:space="preserve"> Kouassi Bruno </w:t>
      </w:r>
      <w:r w:rsidRPr="00715AEC">
        <w:rPr>
          <w:rStyle w:val="familyname"/>
          <w:rFonts w:ascii="Verdana" w:hAnsi="Verdana"/>
          <w:b/>
          <w:bCs/>
          <w:color w:val="777777"/>
        </w:rPr>
        <w:t>Kpangui</w:t>
      </w:r>
    </w:p>
    <w:p w14:paraId="1889AA5C" w14:textId="37AACAB9" w:rsidR="00EF5593" w:rsidRDefault="00DA7362" w:rsidP="00653141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Jihozápad Pobřeží slonoviny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je jedním z prioritních regionů </w:t>
      </w:r>
      <w:r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na území </w:t>
      </w:r>
      <w:commentRangeStart w:id="2"/>
      <w:r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Haute Guinée</w:t>
      </w:r>
      <w:commentRangeEnd w:id="2"/>
      <w:r w:rsidR="00EF5593">
        <w:rPr>
          <w:rStyle w:val="Odkaznakoment"/>
        </w:rPr>
        <w:commentReference w:id="2"/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 ve kterém je důležité zachovat lesní ekosystém</w:t>
      </w:r>
      <w:r w:rsidRPr="00DA736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(Conservation International, 2001).</w:t>
      </w:r>
      <w:r w:rsidR="005E26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Toto území charakterizuje biologická rozmanitost a výskyt endemi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tů</w:t>
      </w:r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commentRangeStart w:id="3"/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právě proto </w:t>
      </w:r>
      <w:commentRangeEnd w:id="3"/>
      <w:r w:rsidR="00EF5593">
        <w:rPr>
          <w:rStyle w:val="Odkaznakoment"/>
        </w:rPr>
        <w:commentReference w:id="3"/>
      </w:r>
      <w:commentRangeStart w:id="4"/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byl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vybrán</w:t>
      </w:r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End w:id="4"/>
      <w:r w:rsidR="008C6086">
        <w:rPr>
          <w:rStyle w:val="Odkaznakoment"/>
        </w:rPr>
        <w:commentReference w:id="4"/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jako</w:t>
      </w:r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jed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</w:t>
      </w:r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n z 35 nejdůležitějších </w:t>
      </w:r>
      <w:r w:rsidR="00E80BAD" w:rsidRP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„</w:t>
      </w:r>
      <w:commentRangeStart w:id="5"/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hotspotů</w:t>
      </w:r>
      <w:commentRangeEnd w:id="5"/>
      <w:r w:rsidR="00EF5593">
        <w:rPr>
          <w:rStyle w:val="Odkaznakoment"/>
        </w:rPr>
        <w:commentReference w:id="5"/>
      </w:r>
      <w:r w:rsidR="00E80BAD" w:rsidRP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“ </w:t>
      </w:r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pro celosvětovou biologickou rozmanitost</w:t>
      </w:r>
      <w:r w:rsidR="005E26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E80BAD" w:rsidRP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(Mittermeier </w:t>
      </w:r>
      <w:r w:rsidR="00E80BAD" w:rsidRPr="00E80BAD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E80BAD" w:rsidRP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2011; Kuper </w:t>
      </w:r>
      <w:r w:rsidR="00E80BAD" w:rsidRPr="00E80BAD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E80BAD" w:rsidRP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2004; Myers </w:t>
      </w:r>
      <w:r w:rsidR="00E80BAD" w:rsidRPr="00E80BAD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E80BAD" w:rsidRP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2000).</w:t>
      </w:r>
      <w:r w:rsidR="005E26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302E5D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Navzdory t</w:t>
      </w:r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éto výjimečné biologické diverzitě </w:t>
      </w:r>
      <w:r w:rsid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musí</w:t>
      </w:r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Start w:id="6"/>
      <w:r w:rsid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tento</w:t>
      </w:r>
      <w:commentRangeEnd w:id="6"/>
      <w:r w:rsidR="00EF5593">
        <w:rPr>
          <w:rStyle w:val="Odkaznakoment"/>
        </w:rPr>
        <w:commentReference w:id="6"/>
      </w:r>
      <w:r w:rsid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lesní blok neustál</w:t>
      </w:r>
      <w:r w:rsidR="00E80BA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 odolávat</w:t>
      </w:r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tlaku lidské činnosti, extenzivnímu zemědělství, zemědělsko-průmyslovému pěstování, </w:t>
      </w:r>
      <w:commentRangeStart w:id="7"/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nezákonné </w:t>
      </w:r>
      <w:commentRangeEnd w:id="7"/>
      <w:r w:rsidR="008C6086">
        <w:rPr>
          <w:rStyle w:val="Odkaznakoment"/>
        </w:rPr>
        <w:commentReference w:id="7"/>
      </w:r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těžbě a urbanizac</w:t>
      </w:r>
      <w:r w:rsidR="005E26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i</w:t>
      </w:r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Zemědělství</w:t>
      </w:r>
      <w:r w:rsid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velkým dílem přispívá </w:t>
      </w:r>
      <w:commentRangeStart w:id="8"/>
      <w:r w:rsid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k pustošení </w:t>
      </w:r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lesů </w:t>
      </w:r>
      <w:commentRangeEnd w:id="8"/>
      <w:r w:rsidR="00EF5593">
        <w:rPr>
          <w:rStyle w:val="Odkaznakoment"/>
        </w:rPr>
        <w:commentReference w:id="8"/>
      </w:r>
      <w:r w:rsidR="00715AEC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Pobřeží slonoviny. 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Z</w:t>
      </w:r>
      <w:r w:rsidR="00871C95" w:rsidRP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emědělsk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á</w:t>
      </w:r>
      <w:r w:rsidR="00871C95" w:rsidRP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politik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Pobřeží slonoviny totiž způsobila, že </w:t>
      </w:r>
      <w:commentRangeStart w:id="9"/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pokrývka</w:t>
      </w:r>
      <w:commentRangeEnd w:id="9"/>
      <w:r w:rsidR="008C6086">
        <w:rPr>
          <w:rStyle w:val="Odkaznakoment"/>
        </w:rPr>
        <w:commentReference w:id="9"/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hustého lesa se snížila o 80 % </w:t>
      </w:r>
      <w:r w:rsidR="00871C95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(Chatelain </w:t>
      </w:r>
      <w:r w:rsidR="00871C95" w:rsidRPr="00715AEC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871C95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1996).</w:t>
      </w:r>
      <w:r w:rsidR="005E26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Takhle velké odlesňování </w:t>
      </w:r>
      <w:commentRangeStart w:id="10"/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bude vést </w:t>
      </w:r>
      <w:commentRangeEnd w:id="10"/>
      <w:r w:rsidR="008C6086">
        <w:rPr>
          <w:rStyle w:val="Odkaznakoment"/>
        </w:rPr>
        <w:commentReference w:id="10"/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k závažným poruchám 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u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vnitř ekosystémů, 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například ke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snížení specifické rozmanitosti</w:t>
      </w:r>
      <w:r w:rsidR="005E26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ke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snížení </w:t>
      </w:r>
      <w:commentRangeStart w:id="11"/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celkové populace</w:t>
      </w:r>
      <w:commentRangeEnd w:id="11"/>
      <w:r w:rsidR="008C6086">
        <w:rPr>
          <w:rStyle w:val="Odkaznakoment"/>
        </w:rPr>
        <w:commentReference w:id="11"/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 čím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ž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se zv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ýší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riziko lokálního vyhynutí druhu</w:t>
      </w:r>
      <w:r w:rsidR="00544CA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544CA7" w:rsidRPr="00544CA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(Yéo </w:t>
      </w:r>
      <w:r w:rsidR="00544CA7" w:rsidRPr="00544CA7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544CA7" w:rsidRPr="00544CA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2013; Fahrig, 2002)</w:t>
      </w:r>
      <w:r w:rsidR="00871C9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Nedávné studie dále ukazují, že zánik lesa 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na území Pobřeží slonoviny způsobil drastické snížení popula</w:t>
      </w:r>
      <w:commentRangeStart w:id="12"/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ce</w:t>
      </w:r>
      <w:commentRangeEnd w:id="12"/>
      <w:r w:rsidR="008C6086">
        <w:rPr>
          <w:rStyle w:val="Odkaznakoment"/>
        </w:rPr>
        <w:commentReference w:id="12"/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některých druhů savců </w:t>
      </w:r>
      <w:r w:rsidR="000A7D80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(Bitty </w:t>
      </w:r>
      <w:r w:rsidR="000A7D80" w:rsidRPr="00715AEC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0A7D80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2015; Kadjo </w:t>
      </w:r>
      <w:r w:rsidR="000A7D80" w:rsidRPr="00715AEC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al.,</w:t>
      </w:r>
      <w:r w:rsidR="000A7D80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2014; Koffi </w:t>
      </w:r>
      <w:r w:rsidR="000A7D80" w:rsidRPr="00715AEC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al.,</w:t>
      </w:r>
      <w:r w:rsidR="000A7D80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2008)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commentRangeStart w:id="13"/>
      <w:r w:rsidR="00EF559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</w:t>
      </w:r>
      <w:r w:rsidR="00EF5593" w:rsidRPr="00EF559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ěkteré druhy </w:t>
      </w:r>
      <w:commentRangeEnd w:id="13"/>
      <w:r w:rsidR="00EF5593">
        <w:rPr>
          <w:rStyle w:val="Odkaznakoment"/>
        </w:rPr>
        <w:commentReference w:id="13"/>
      </w:r>
      <w:r w:rsidR="00EF5593" w:rsidRPr="00EF559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dokonce lokálně vyhynuly </w:t>
      </w:r>
      <w:r w:rsidR="000A7D80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(Gonedelé bi </w:t>
      </w:r>
      <w:r w:rsidR="000A7D80" w:rsidRPr="00715AEC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="000A7D80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2014).</w:t>
      </w:r>
      <w:r w:rsidR="005E26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Aby byla celková biologická rozmanitost – a zejména fauna – uchráněna, Pobřeží slonoviny přijalo soubor zákonů s cílem zří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zení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árodní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ch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park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ů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řírodní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ch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rezervac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í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Start w:id="14"/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 chráněn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ých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les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ů</w:t>
      </w:r>
      <w:r w:rsidR="000A7D8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commentRangeEnd w:id="14"/>
      <w:r w:rsidR="00EF5593">
        <w:rPr>
          <w:rStyle w:val="Odkaznakoment"/>
        </w:rPr>
        <w:commentReference w:id="14"/>
      </w:r>
      <w:r w:rsidR="000A7D80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(Gone bi </w:t>
      </w:r>
      <w:r w:rsidR="000A7D80" w:rsidRPr="00715AEC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al.</w:t>
      </w:r>
      <w:r w:rsidR="000A7D80"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 2013).</w:t>
      </w:r>
      <w:r w:rsidR="00A826A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DA736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Navzdory všem těmto opatřením </w:t>
      </w:r>
      <w:commentRangeStart w:id="15"/>
      <w:r w:rsidRPr="00DA736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dochází </w:t>
      </w:r>
      <w:commentRangeEnd w:id="15"/>
      <w:r w:rsidR="008C6086">
        <w:rPr>
          <w:rStyle w:val="Odkaznakoment"/>
        </w:rPr>
        <w:commentReference w:id="15"/>
      </w:r>
      <w:r w:rsidRPr="00DA736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i dnes k zvýšené degradaci přírodních zdrojů </w:t>
      </w:r>
      <w:r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(Zadou </w:t>
      </w:r>
      <w:r w:rsidRPr="00715AEC">
        <w:rPr>
          <w:rStyle w:val="Zvraznn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 al</w:t>
      </w:r>
      <w:r w:rsidRPr="00715AE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., 2011).</w:t>
      </w:r>
    </w:p>
    <w:p w14:paraId="64E0E887" w14:textId="2345680C" w:rsidR="00EF5593" w:rsidRDefault="00EF5593" w:rsidP="00653141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38B56881" w14:textId="4DF20189" w:rsidR="00EF5593" w:rsidRDefault="00EF5593" w:rsidP="00EF55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</w:pPr>
      <w:r w:rsidRPr="00EF559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 xml:space="preserve">čo sa týka citácií, narýchlo som našla, že skratka </w:t>
      </w:r>
      <w:r w:rsidRPr="00EF5593">
        <w:rPr>
          <w:rFonts w:ascii="Times New Roman" w:hAnsi="Times New Roman" w:cs="Times New Roman"/>
          <w:i/>
          <w:iCs/>
          <w:color w:val="474747"/>
          <w:sz w:val="24"/>
          <w:szCs w:val="24"/>
          <w:shd w:val="clear" w:color="auto" w:fill="FFFFFF"/>
          <w:lang w:val="sk-SK"/>
        </w:rPr>
        <w:t xml:space="preserve">et al. </w:t>
      </w:r>
      <w:r w:rsidRPr="00EF559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>je zaužívaná, prípadne by sa dala nahradiť českým aj.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 xml:space="preserve"> </w:t>
      </w:r>
      <w:r w:rsidR="008C608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>ANO</w:t>
      </w:r>
    </w:p>
    <w:p w14:paraId="152B6D08" w14:textId="1B9A3646" w:rsidR="00EF5593" w:rsidRDefault="00EF5593" w:rsidP="00EF5593">
      <w:pPr>
        <w:pStyle w:val="Odstavecseseznamem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>(nie som si istá kurzívou v češtine, ale keďže to je skratka, ponechala by som to)</w:t>
      </w:r>
    </w:p>
    <w:p w14:paraId="5831B6AA" w14:textId="77777777" w:rsidR="008C6086" w:rsidRDefault="008C6086" w:rsidP="00EF5593">
      <w:pPr>
        <w:pStyle w:val="Odstavecseseznamem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</w:pPr>
    </w:p>
    <w:p w14:paraId="0639860E" w14:textId="0FB01AA0" w:rsidR="008C6086" w:rsidRDefault="008C6086" w:rsidP="008C608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 xml:space="preserve">Hodnocení: příště přidejte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 xml:space="preserve">více </w:t>
      </w:r>
      <w:r w:rsidR="00F679C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 xml:space="preserve">strukturovaných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>komentářů</w:t>
      </w:r>
      <w:r w:rsidR="00F679C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 xml:space="preserve">  s charakteristickými </w:t>
      </w:r>
      <w:bookmarkStart w:id="16" w:name="_GoBack"/>
      <w:bookmarkEnd w:id="16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>rysy druhu textu; s terminologií ale pracujete velmi dobře (kromě</w:t>
      </w:r>
      <w:r w:rsidR="00F679C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 xml:space="preserve"> LK1 a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 xml:space="preserve"> PD8); posun smyslu PD11 a mírně PD16 – celkově jste zjemnila vyznění textu; čeština pěkná</w:t>
      </w:r>
    </w:p>
    <w:p w14:paraId="74CC8985" w14:textId="65C4B53D" w:rsidR="00F679C7" w:rsidRPr="008C6086" w:rsidRDefault="00F679C7" w:rsidP="008C608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sk-SK"/>
        </w:rPr>
        <w:t>B</w:t>
      </w:r>
    </w:p>
    <w:sectPr w:rsidR="00F679C7" w:rsidRPr="008C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ucia Kotiková" w:date="2021-01-19T12:03:00Z" w:initials="LK">
    <w:p w14:paraId="04866487" w14:textId="4A6820D8" w:rsidR="00EF5593" w:rsidRPr="008C6086" w:rsidRDefault="00EF5593">
      <w:pPr>
        <w:pStyle w:val="Textkomente"/>
        <w:rPr>
          <w:iCs/>
        </w:rPr>
      </w:pPr>
      <w:r>
        <w:rPr>
          <w:rStyle w:val="Odkaznakoment"/>
        </w:rPr>
        <w:annotationRef/>
      </w:r>
      <w:r>
        <w:t>mala som problém s</w:t>
      </w:r>
      <w:r w:rsidR="008C6086">
        <w:t> </w:t>
      </w:r>
      <w:r>
        <w:rPr>
          <w:i/>
          <w:iCs/>
        </w:rPr>
        <w:t>relique</w:t>
      </w:r>
      <w:r w:rsidR="008C6086">
        <w:rPr>
          <w:i/>
          <w:iCs/>
        </w:rPr>
        <w:t xml:space="preserve">  </w:t>
      </w:r>
      <w:r w:rsidR="008C6086">
        <w:rPr>
          <w:iCs/>
        </w:rPr>
        <w:t>ZBYTKY</w:t>
      </w:r>
    </w:p>
  </w:comment>
  <w:comment w:id="1" w:author="Lucia Kotiková" w:date="2021-01-19T12:17:00Z" w:initials="LK">
    <w:p w14:paraId="233AB16B" w14:textId="34617B8C" w:rsidR="00A826A8" w:rsidRDefault="00A826A8">
      <w:pPr>
        <w:pStyle w:val="Textkomente"/>
      </w:pPr>
      <w:r>
        <w:rPr>
          <w:rStyle w:val="Odkaznakoment"/>
        </w:rPr>
        <w:annotationRef/>
      </w:r>
      <w:r>
        <w:t xml:space="preserve">zrejme v zhode s z-p odvetvím, na </w:t>
      </w:r>
      <w:proofErr w:type="gramStart"/>
      <w:r>
        <w:t>základe</w:t>
      </w:r>
      <w:proofErr w:type="gramEnd"/>
      <w:r>
        <w:t xml:space="preserve"> nejakej ich dohody</w:t>
      </w:r>
      <w:r w:rsidR="00F679C7">
        <w:t xml:space="preserve"> ZHRUBA, „KONCESI“ NECHAT</w:t>
      </w:r>
    </w:p>
  </w:comment>
  <w:comment w:id="2" w:author="Lucia Kotiková" w:date="2021-01-19T12:17:00Z" w:initials="LK">
    <w:p w14:paraId="752F9581" w14:textId="1ACD886C" w:rsidR="00EF5593" w:rsidRDefault="00EF5593">
      <w:pPr>
        <w:pStyle w:val="Textkomente"/>
      </w:pPr>
      <w:r>
        <w:rPr>
          <w:rStyle w:val="Odkaznakoment"/>
        </w:rPr>
        <w:annotationRef/>
      </w:r>
      <w:r w:rsidR="005F2D94">
        <w:t xml:space="preserve">Guinejský region? </w:t>
      </w:r>
      <w:proofErr w:type="gramStart"/>
      <w:r w:rsidR="005F2D94">
        <w:t>český</w:t>
      </w:r>
      <w:proofErr w:type="gramEnd"/>
      <w:r w:rsidR="005F2D94">
        <w:t xml:space="preserve"> ‚oficiálny‘ názov sa mi nepodarilo dohľadať</w:t>
      </w:r>
      <w:r w:rsidR="00F679C7">
        <w:t xml:space="preserve">  HORNÍ GUINEA</w:t>
      </w:r>
    </w:p>
  </w:comment>
  <w:comment w:id="3" w:author="Lucia Kotiková" w:date="2021-01-18T11:25:00Z" w:initials="LK">
    <w:p w14:paraId="10D4BB69" w14:textId="15EDE6CE" w:rsidR="00EF5593" w:rsidRDefault="00EF5593">
      <w:pPr>
        <w:pStyle w:val="Textkomente"/>
      </w:pPr>
      <w:r>
        <w:rPr>
          <w:rStyle w:val="Odkaznakoment"/>
        </w:rPr>
        <w:annotationRef/>
      </w:r>
      <w:r>
        <w:t xml:space="preserve">posunutie do </w:t>
      </w:r>
      <w:proofErr w:type="gramStart"/>
      <w:r>
        <w:t>druhej</w:t>
      </w:r>
      <w:proofErr w:type="gramEnd"/>
      <w:r>
        <w:t xml:space="preserve"> vety oproti fr originálu</w:t>
      </w:r>
    </w:p>
  </w:comment>
  <w:comment w:id="4" w:author="Pavla Doležalová" w:date="2021-01-19T12:05:00Z" w:initials="PD">
    <w:p w14:paraId="17C0E8CB" w14:textId="48A119C0" w:rsidR="008C6086" w:rsidRDefault="008C6086">
      <w:pPr>
        <w:pStyle w:val="Textkomente"/>
      </w:pPr>
      <w:r>
        <w:rPr>
          <w:rStyle w:val="Odkaznakoment"/>
        </w:rPr>
        <w:annotationRef/>
      </w:r>
      <w:r>
        <w:t>bylo vybráno</w:t>
      </w:r>
    </w:p>
  </w:comment>
  <w:comment w:id="5" w:author="Lucia Kotiková" w:date="2021-01-19T12:06:00Z" w:initials="LK">
    <w:p w14:paraId="62BC2F12" w14:textId="6039E591" w:rsidR="00EF5593" w:rsidRDefault="00EF5593">
      <w:pPr>
        <w:pStyle w:val="Textkomente"/>
      </w:pPr>
      <w:r>
        <w:rPr>
          <w:rStyle w:val="Odkaznakoment"/>
        </w:rPr>
        <w:annotationRef/>
      </w:r>
      <w:r>
        <w:t>myslím, že vhodné slovo už aj v češtine, z </w:t>
      </w:r>
      <w:proofErr w:type="gramStart"/>
      <w:r>
        <w:t xml:space="preserve">angličtiny </w:t>
      </w:r>
      <w:r w:rsidR="008C6086">
        <w:t xml:space="preserve"> ANO</w:t>
      </w:r>
      <w:proofErr w:type="gramEnd"/>
    </w:p>
  </w:comment>
  <w:comment w:id="6" w:author="Lucia Kotiková" w:date="2021-01-19T12:06:00Z" w:initials="LK">
    <w:p w14:paraId="3CCD4D57" w14:textId="2828D21B" w:rsidR="00EF5593" w:rsidRDefault="00EF5593">
      <w:pPr>
        <w:pStyle w:val="Textkomente"/>
      </w:pPr>
      <w:r>
        <w:rPr>
          <w:rStyle w:val="Odkaznakoment"/>
        </w:rPr>
        <w:annotationRef/>
      </w:r>
      <w:r>
        <w:t>opakujú sa mi ukazovacie zámená, avšak je to tak aj vo fr, môže to byť zámern s cieľom zdôrazniť</w:t>
      </w:r>
      <w:r w:rsidR="008C6086">
        <w:t xml:space="preserve"> ANO</w:t>
      </w:r>
    </w:p>
  </w:comment>
  <w:comment w:id="7" w:author="Pavla Doležalová" w:date="2021-01-19T12:13:00Z" w:initials="PD">
    <w:p w14:paraId="411114E6" w14:textId="4B7BAC16" w:rsidR="008C6086" w:rsidRDefault="008C6086">
      <w:pPr>
        <w:pStyle w:val="Textkomente"/>
      </w:pPr>
      <w:r>
        <w:rPr>
          <w:rStyle w:val="Odkaznakoment"/>
        </w:rPr>
        <w:annotationRef/>
      </w:r>
      <w:r>
        <w:t>D; TĚŽBĚ DŘEVA</w:t>
      </w:r>
    </w:p>
  </w:comment>
  <w:comment w:id="8" w:author="Lucia Kotiková" w:date="2021-01-19T12:17:00Z" w:initials="LK">
    <w:p w14:paraId="34A64E07" w14:textId="004D2A88" w:rsidR="00EF5593" w:rsidRDefault="00EF5593">
      <w:pPr>
        <w:pStyle w:val="Textkomente"/>
      </w:pPr>
      <w:r>
        <w:rPr>
          <w:rStyle w:val="Odkaznakoment"/>
        </w:rPr>
        <w:annotationRef/>
      </w:r>
      <w:r>
        <w:t xml:space="preserve">chcela som sa vyhnúť spojeniu l’une des pires, aby sa stále neopakovalo </w:t>
      </w:r>
      <w:r>
        <w:rPr>
          <w:i/>
          <w:iCs/>
        </w:rPr>
        <w:t>jeden z…</w:t>
      </w:r>
      <w:r>
        <w:t xml:space="preserve"> </w:t>
      </w:r>
      <w:r w:rsidR="00F679C7">
        <w:t xml:space="preserve"> VÝBORNĚ</w:t>
      </w:r>
    </w:p>
  </w:comment>
  <w:comment w:id="9" w:author="Pavla Doležalová" w:date="2021-01-19T12:08:00Z" w:initials="PD">
    <w:p w14:paraId="3A312A7A" w14:textId="1C98430F" w:rsidR="008C6086" w:rsidRDefault="008C6086">
      <w:pPr>
        <w:pStyle w:val="Textkomente"/>
      </w:pPr>
      <w:r>
        <w:rPr>
          <w:rStyle w:val="Odkaznakoment"/>
        </w:rPr>
        <w:annotationRef/>
      </w:r>
      <w:r>
        <w:t>to česky nejde; „povrch/plocha“</w:t>
      </w:r>
    </w:p>
  </w:comment>
  <w:comment w:id="10" w:author="Pavla Doležalová" w:date="2021-01-19T12:14:00Z" w:initials="PD">
    <w:p w14:paraId="1851614E" w14:textId="0FAE899B" w:rsidR="008C6086" w:rsidRDefault="008C6086">
      <w:pPr>
        <w:pStyle w:val="Textkomente"/>
      </w:pPr>
      <w:r>
        <w:rPr>
          <w:rStyle w:val="Odkaznakoment"/>
        </w:rPr>
        <w:annotationRef/>
      </w:r>
      <w:r>
        <w:t>silnější; „nutně vede/ musí vést“ = už se to děje</w:t>
      </w:r>
    </w:p>
  </w:comment>
  <w:comment w:id="11" w:author="Pavla Doležalová" w:date="2021-01-19T12:09:00Z" w:initials="PD">
    <w:p w14:paraId="5D6FAA82" w14:textId="5CB575DD" w:rsidR="008C6086" w:rsidRDefault="008C6086">
      <w:pPr>
        <w:pStyle w:val="Textkomente"/>
      </w:pPr>
      <w:r>
        <w:rPr>
          <w:rStyle w:val="Odkaznakoment"/>
        </w:rPr>
        <w:annotationRef/>
      </w:r>
      <w:r>
        <w:t>lépe „početnosti populací“</w:t>
      </w:r>
    </w:p>
  </w:comment>
  <w:comment w:id="12" w:author="Pavla Doležalová" w:date="2021-01-19T12:10:00Z" w:initials="PD">
    <w:p w14:paraId="52EA5D15" w14:textId="5215C50B" w:rsidR="008C6086" w:rsidRDefault="008C6086">
      <w:pPr>
        <w:pStyle w:val="Textkomente"/>
      </w:pPr>
      <w:r>
        <w:rPr>
          <w:rStyle w:val="Odkaznakoment"/>
        </w:rPr>
        <w:annotationRef/>
      </w:r>
      <w:r>
        <w:t>-í</w:t>
      </w:r>
    </w:p>
  </w:comment>
  <w:comment w:id="13" w:author="Lucia Kotiková" w:date="2021-01-19T12:10:00Z" w:initials="LK">
    <w:p w14:paraId="51D79951" w14:textId="1B0EC984" w:rsidR="00EF5593" w:rsidRPr="00EF5593" w:rsidRDefault="00EF5593">
      <w:pPr>
        <w:pStyle w:val="Textkomente"/>
      </w:pPr>
      <w:r>
        <w:rPr>
          <w:rStyle w:val="Odkaznakoment"/>
        </w:rPr>
        <w:annotationRef/>
      </w:r>
      <w:r>
        <w:t xml:space="preserve">možná </w:t>
      </w:r>
      <w:r>
        <w:rPr>
          <w:i/>
          <w:iCs/>
        </w:rPr>
        <w:t>jisté druhy?</w:t>
      </w:r>
      <w:r w:rsidR="008C6086">
        <w:rPr>
          <w:i/>
          <w:iCs/>
        </w:rPr>
        <w:t xml:space="preserve"> MŮŽE BÝT OBOJE</w:t>
      </w:r>
    </w:p>
  </w:comment>
  <w:comment w:id="14" w:author="Lucia Kotiková" w:date="2021-01-19T12:11:00Z" w:initials="LK">
    <w:p w14:paraId="30728CBC" w14:textId="697A3EA1" w:rsidR="00EF5593" w:rsidRDefault="00EF5593">
      <w:pPr>
        <w:pStyle w:val="Textkomente"/>
      </w:pPr>
      <w:r>
        <w:rPr>
          <w:rStyle w:val="Odkaznakoment"/>
        </w:rPr>
        <w:annotationRef/>
      </w:r>
      <w:r w:rsidRPr="0082175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fr-CA"/>
        </w:rPr>
        <w:t>Forêts classées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fr-CA"/>
        </w:rPr>
        <w:t xml:space="preserve"> ? </w:t>
      </w:r>
      <w:r w:rsidR="008C608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fr-CA"/>
        </w:rPr>
        <w:t xml:space="preserve"> ANO, VÝBORNĚ</w:t>
      </w:r>
    </w:p>
  </w:comment>
  <w:comment w:id="15" w:author="Pavla Doležalová" w:date="2021-01-19T12:11:00Z" w:initials="PD">
    <w:p w14:paraId="11C19490" w14:textId="50B00382" w:rsidR="008C6086" w:rsidRDefault="008C6086">
      <w:pPr>
        <w:pStyle w:val="Textkomente"/>
      </w:pPr>
      <w:r>
        <w:rPr>
          <w:rStyle w:val="Odkaznakoment"/>
        </w:rPr>
        <w:annotationRef/>
      </w:r>
      <w:r>
        <w:t>ANO, ALE UŽ DNES DOSÁHLA VYSOKÉHO STUPNĚ – mírný rozdíl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866487" w15:done="0"/>
  <w15:commentEx w15:paraId="233AB16B" w15:done="0"/>
  <w15:commentEx w15:paraId="752F9581" w15:done="0"/>
  <w15:commentEx w15:paraId="10D4BB69" w15:done="0"/>
  <w15:commentEx w15:paraId="62BC2F12" w15:done="0"/>
  <w15:commentEx w15:paraId="3CCD4D57" w15:done="0"/>
  <w15:commentEx w15:paraId="34A64E07" w15:done="0"/>
  <w15:commentEx w15:paraId="51D79951" w15:done="0"/>
  <w15:commentEx w15:paraId="30728C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EE6E" w16cex:dateUtc="2021-01-18T10:24:00Z"/>
  <w16cex:commentExtensible w16cex:durableId="23AFEBFF" w16cex:dateUtc="2021-01-18T10:14:00Z"/>
  <w16cex:commentExtensible w16cex:durableId="23AFEE98" w16cex:dateUtc="2021-01-18T10:25:00Z"/>
  <w16cex:commentExtensible w16cex:durableId="23AFEEAD" w16cex:dateUtc="2021-01-18T10:25:00Z"/>
  <w16cex:commentExtensible w16cex:durableId="23AFEED6" w16cex:dateUtc="2021-01-18T10:26:00Z"/>
  <w16cex:commentExtensible w16cex:durableId="23AFEEFC" w16cex:dateUtc="2021-01-18T10:26:00Z"/>
  <w16cex:commentExtensible w16cex:durableId="23AFEF30" w16cex:dateUtc="2021-01-18T10:27:00Z"/>
  <w16cex:commentExtensible w16cex:durableId="23AFEF7E" w16cex:dateUtc="2021-01-18T10:29:00Z"/>
  <w16cex:commentExtensible w16cex:durableId="23AFEF97" w16cex:dateUtc="2021-01-18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866487" w16cid:durableId="23AFEE6E"/>
  <w16cid:commentId w16cid:paraId="233AB16B" w16cid:durableId="23AFEBFF"/>
  <w16cid:commentId w16cid:paraId="752F9581" w16cid:durableId="23AFEE98"/>
  <w16cid:commentId w16cid:paraId="10D4BB69" w16cid:durableId="23AFEEAD"/>
  <w16cid:commentId w16cid:paraId="62BC2F12" w16cid:durableId="23AFEED6"/>
  <w16cid:commentId w16cid:paraId="3CCD4D57" w16cid:durableId="23AFEEFC"/>
  <w16cid:commentId w16cid:paraId="34A64E07" w16cid:durableId="23AFEF30"/>
  <w16cid:commentId w16cid:paraId="51D79951" w16cid:durableId="23AFEF7E"/>
  <w16cid:commentId w16cid:paraId="30728CBC" w16cid:durableId="23AFEF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67F2"/>
    <w:multiLevelType w:val="hybridMultilevel"/>
    <w:tmpl w:val="37F04314"/>
    <w:lvl w:ilvl="0" w:tplc="A7EC7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a Kotiková">
    <w15:presenceInfo w15:providerId="Windows Live" w15:userId="fa0f74357d429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41"/>
    <w:rsid w:val="00024A9D"/>
    <w:rsid w:val="000A7D80"/>
    <w:rsid w:val="002604C2"/>
    <w:rsid w:val="00302E5D"/>
    <w:rsid w:val="00544CA7"/>
    <w:rsid w:val="005E2680"/>
    <w:rsid w:val="005F2D94"/>
    <w:rsid w:val="00653141"/>
    <w:rsid w:val="00715AEC"/>
    <w:rsid w:val="0083425F"/>
    <w:rsid w:val="00871C95"/>
    <w:rsid w:val="008C6086"/>
    <w:rsid w:val="00A3466B"/>
    <w:rsid w:val="00A826A8"/>
    <w:rsid w:val="00AA41AF"/>
    <w:rsid w:val="00B154D1"/>
    <w:rsid w:val="00D0431B"/>
    <w:rsid w:val="00DA7362"/>
    <w:rsid w:val="00DB66B7"/>
    <w:rsid w:val="00E34FCB"/>
    <w:rsid w:val="00E80BAD"/>
    <w:rsid w:val="00EF5593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8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141"/>
  </w:style>
  <w:style w:type="paragraph" w:styleId="Nadpis1">
    <w:name w:val="heading 1"/>
    <w:basedOn w:val="Normln"/>
    <w:next w:val="Normln"/>
    <w:link w:val="Nadpis1Char"/>
    <w:uiPriority w:val="9"/>
    <w:qFormat/>
    <w:rsid w:val="00653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653141"/>
    <w:rPr>
      <w:b/>
      <w:bCs/>
    </w:rPr>
  </w:style>
  <w:style w:type="character" w:styleId="Zvraznn">
    <w:name w:val="Emphasis"/>
    <w:basedOn w:val="Standardnpsmoodstavce"/>
    <w:uiPriority w:val="20"/>
    <w:qFormat/>
    <w:rsid w:val="00653141"/>
    <w:rPr>
      <w:i/>
      <w:iCs/>
    </w:rPr>
  </w:style>
  <w:style w:type="character" w:customStyle="1" w:styleId="text">
    <w:name w:val="text"/>
    <w:basedOn w:val="Standardnpsmoodstavce"/>
    <w:rsid w:val="00653141"/>
  </w:style>
  <w:style w:type="character" w:customStyle="1" w:styleId="familyname">
    <w:name w:val="familyname"/>
    <w:basedOn w:val="Standardnpsmoodstavce"/>
    <w:rsid w:val="00653141"/>
  </w:style>
  <w:style w:type="character" w:styleId="Odkaznakoment">
    <w:name w:val="annotation reference"/>
    <w:basedOn w:val="Standardnpsmoodstavce"/>
    <w:uiPriority w:val="99"/>
    <w:semiHidden/>
    <w:unhideWhenUsed/>
    <w:rsid w:val="00A82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26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26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6A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55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141"/>
  </w:style>
  <w:style w:type="paragraph" w:styleId="Nadpis1">
    <w:name w:val="heading 1"/>
    <w:basedOn w:val="Normln"/>
    <w:next w:val="Normln"/>
    <w:link w:val="Nadpis1Char"/>
    <w:uiPriority w:val="9"/>
    <w:qFormat/>
    <w:rsid w:val="00653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653141"/>
    <w:rPr>
      <w:b/>
      <w:bCs/>
    </w:rPr>
  </w:style>
  <w:style w:type="character" w:styleId="Zvraznn">
    <w:name w:val="Emphasis"/>
    <w:basedOn w:val="Standardnpsmoodstavce"/>
    <w:uiPriority w:val="20"/>
    <w:qFormat/>
    <w:rsid w:val="00653141"/>
    <w:rPr>
      <w:i/>
      <w:iCs/>
    </w:rPr>
  </w:style>
  <w:style w:type="character" w:customStyle="1" w:styleId="text">
    <w:name w:val="text"/>
    <w:basedOn w:val="Standardnpsmoodstavce"/>
    <w:rsid w:val="00653141"/>
  </w:style>
  <w:style w:type="character" w:customStyle="1" w:styleId="familyname">
    <w:name w:val="familyname"/>
    <w:basedOn w:val="Standardnpsmoodstavce"/>
    <w:rsid w:val="00653141"/>
  </w:style>
  <w:style w:type="character" w:styleId="Odkaznakoment">
    <w:name w:val="annotation reference"/>
    <w:basedOn w:val="Standardnpsmoodstavce"/>
    <w:uiPriority w:val="99"/>
    <w:semiHidden/>
    <w:unhideWhenUsed/>
    <w:rsid w:val="00A82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26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26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6A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55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8</cp:revision>
  <dcterms:created xsi:type="dcterms:W3CDTF">2021-01-18T10:06:00Z</dcterms:created>
  <dcterms:modified xsi:type="dcterms:W3CDTF">2021-01-19T11:18:00Z</dcterms:modified>
</cp:coreProperties>
</file>