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21" w:rsidRDefault="00C60D21">
      <w:pPr>
        <w:pStyle w:val="p1"/>
      </w:pPr>
      <w:commentRangeStart w:id="0"/>
      <w:r>
        <w:rPr>
          <w:rStyle w:val="s1"/>
        </w:rPr>
        <w:t>LESNÍ</w:t>
      </w:r>
      <w:commentRangeEnd w:id="0"/>
      <w:r w:rsidR="00CF1BD5">
        <w:rPr>
          <w:rStyle w:val="Odkaznakoment"/>
          <w:rFonts w:asciiTheme="minorHAnsi" w:hAnsiTheme="minorHAnsi" w:cstheme="minorBidi"/>
        </w:rPr>
        <w:commentReference w:id="0"/>
      </w:r>
      <w:r>
        <w:rPr>
          <w:rStyle w:val="s1"/>
        </w:rPr>
        <w:t xml:space="preserve"> PROBLÉMY</w:t>
      </w:r>
      <w:r>
        <w:rPr>
          <w:rStyle w:val="apple-converted-space"/>
          <w:rFonts w:ascii=".SFUI-Regular" w:hAnsi=".SFUI-Regular"/>
        </w:rPr>
        <w:t> </w:t>
      </w:r>
    </w:p>
    <w:p w:rsidR="00C60D21" w:rsidRDefault="00C60D21">
      <w:pPr>
        <w:pStyle w:val="p2"/>
      </w:pPr>
    </w:p>
    <w:p w:rsidR="00C60D21" w:rsidRDefault="00C60D21">
      <w:pPr>
        <w:pStyle w:val="p1"/>
      </w:pPr>
      <w:r>
        <w:rPr>
          <w:rStyle w:val="s1"/>
        </w:rPr>
        <w:t xml:space="preserve">V lese zaměřeném na intenzivní produktivitu jsou jeleni, srnci a kanci </w:t>
      </w:r>
      <w:commentRangeStart w:id="1"/>
      <w:r>
        <w:rPr>
          <w:rStyle w:val="s1"/>
        </w:rPr>
        <w:t xml:space="preserve">obviněni </w:t>
      </w:r>
      <w:commentRangeEnd w:id="1"/>
      <w:r w:rsidR="00CF1BD5">
        <w:rPr>
          <w:rStyle w:val="Odkaznakoment"/>
          <w:rFonts w:asciiTheme="minorHAnsi" w:hAnsiTheme="minorHAnsi" w:cstheme="minorBidi"/>
        </w:rPr>
        <w:commentReference w:id="1"/>
      </w:r>
      <w:r>
        <w:rPr>
          <w:rStyle w:val="s1"/>
        </w:rPr>
        <w:t>z vícenásobných škod a jsou příliš často považováni za nežádoucí.</w:t>
      </w:r>
    </w:p>
    <w:p w:rsidR="00C60D21" w:rsidRDefault="00C60D21">
      <w:pPr>
        <w:pStyle w:val="p2"/>
      </w:pPr>
    </w:p>
    <w:p w:rsidR="00C60D21" w:rsidRDefault="00C60D21">
      <w:pPr>
        <w:pStyle w:val="p1"/>
      </w:pPr>
      <w:r>
        <w:rPr>
          <w:rStyle w:val="s1"/>
        </w:rPr>
        <w:t xml:space="preserve">Jeleni, ale spíše srnci a především kanci se mohou živit plodinami v blízkosti zalesněných </w:t>
      </w:r>
      <w:commentRangeStart w:id="2"/>
      <w:r>
        <w:rPr>
          <w:rStyle w:val="s1"/>
        </w:rPr>
        <w:t>masivů</w:t>
      </w:r>
      <w:commentRangeEnd w:id="2"/>
      <w:r w:rsidR="00CF1BD5">
        <w:rPr>
          <w:rStyle w:val="Odkaznakoment"/>
          <w:rFonts w:asciiTheme="minorHAnsi" w:hAnsiTheme="minorHAnsi" w:cstheme="minorBidi"/>
        </w:rPr>
        <w:commentReference w:id="2"/>
      </w:r>
      <w:r>
        <w:rPr>
          <w:rStyle w:val="s1"/>
        </w:rPr>
        <w:t xml:space="preserve">. Tyto škody jsou variabilní, škody </w:t>
      </w:r>
      <w:commentRangeStart w:id="3"/>
      <w:r>
        <w:rPr>
          <w:rStyle w:val="s1"/>
        </w:rPr>
        <w:t>kance</w:t>
      </w:r>
      <w:commentRangeEnd w:id="3"/>
      <w:r w:rsidR="007C6FD7">
        <w:rPr>
          <w:rStyle w:val="Odkaznakoment"/>
          <w:rFonts w:asciiTheme="minorHAnsi" w:hAnsiTheme="minorHAnsi" w:cstheme="minorBidi"/>
        </w:rPr>
        <w:commentReference w:id="3"/>
      </w:r>
      <w:r>
        <w:rPr>
          <w:rStyle w:val="s1"/>
        </w:rPr>
        <w:t xml:space="preserve"> mohou být významné (obiloviny, brambory, zorané louky...).</w:t>
      </w:r>
    </w:p>
    <w:p w:rsidR="00C60D21" w:rsidRDefault="00C60D21">
      <w:pPr>
        <w:pStyle w:val="p2"/>
      </w:pPr>
    </w:p>
    <w:p w:rsidR="00C60D21" w:rsidRDefault="00C60D21">
      <w:pPr>
        <w:pStyle w:val="p1"/>
      </w:pPr>
      <w:r>
        <w:rPr>
          <w:rStyle w:val="s1"/>
        </w:rPr>
        <w:t>ŘEŠENÍ</w:t>
      </w:r>
    </w:p>
    <w:p w:rsidR="00C60D21" w:rsidRDefault="00C60D21">
      <w:pPr>
        <w:pStyle w:val="p2"/>
      </w:pPr>
    </w:p>
    <w:p w:rsidR="00C60D21" w:rsidRDefault="00C60D21">
      <w:pPr>
        <w:pStyle w:val="p1"/>
      </w:pPr>
      <w:r>
        <w:rPr>
          <w:rStyle w:val="s1"/>
        </w:rPr>
        <w:t xml:space="preserve">Pojem škody je velmi subjektivní a liší se od člověka k člověku v závislosti na jeho schopnosti přijmout, že příroda není stoprocentně zisková a že člověk není jediným příjemcem produktů půdy. S rostoucím ohrožením biologické rozmanitosti je nezbytné změnit náš vztah k přírodě a </w:t>
      </w:r>
      <w:commentRangeStart w:id="4"/>
      <w:r>
        <w:rPr>
          <w:rStyle w:val="s1"/>
        </w:rPr>
        <w:t xml:space="preserve">přijmout </w:t>
      </w:r>
      <w:commentRangeEnd w:id="4"/>
      <w:r w:rsidR="00CF1BD5">
        <w:rPr>
          <w:rStyle w:val="Odkaznakoment"/>
          <w:rFonts w:asciiTheme="minorHAnsi" w:hAnsiTheme="minorHAnsi" w:cstheme="minorBidi"/>
        </w:rPr>
        <w:commentReference w:id="4"/>
      </w:r>
      <w:r>
        <w:rPr>
          <w:rStyle w:val="s1"/>
        </w:rPr>
        <w:t xml:space="preserve">podíl pro volně žijící živočichy. Celá věc je definovat tento podíl a kromě toho odškodnit </w:t>
      </w:r>
      <w:commentRangeStart w:id="5"/>
      <w:r>
        <w:rPr>
          <w:rStyle w:val="s1"/>
        </w:rPr>
        <w:t>vlastníky</w:t>
      </w:r>
      <w:commentRangeEnd w:id="5"/>
      <w:r w:rsidR="00CF1BD5">
        <w:rPr>
          <w:rStyle w:val="Odkaznakoment"/>
          <w:rFonts w:asciiTheme="minorHAnsi" w:hAnsiTheme="minorHAnsi" w:cstheme="minorBidi"/>
        </w:rPr>
        <w:commentReference w:id="5"/>
      </w:r>
      <w:r>
        <w:rPr>
          <w:rStyle w:val="s1"/>
        </w:rPr>
        <w:t>.</w:t>
      </w:r>
    </w:p>
    <w:p w:rsidR="00C60D21" w:rsidRDefault="00C60D21">
      <w:pPr>
        <w:pStyle w:val="p2"/>
      </w:pPr>
    </w:p>
    <w:p w:rsidR="00C60D21" w:rsidRDefault="00C60D21">
      <w:pPr>
        <w:pStyle w:val="p1"/>
      </w:pPr>
      <w:r>
        <w:rPr>
          <w:rStyle w:val="s1"/>
        </w:rPr>
        <w:t>NĚKTERÉ ZÁSADY</w:t>
      </w:r>
    </w:p>
    <w:p w:rsidR="00C60D21" w:rsidRDefault="00C60D21">
      <w:pPr>
        <w:pStyle w:val="p2"/>
      </w:pPr>
    </w:p>
    <w:p w:rsidR="00C60D21" w:rsidRDefault="00C60D21">
      <w:pPr>
        <w:pStyle w:val="p1"/>
      </w:pPr>
      <w:r>
        <w:rPr>
          <w:rStyle w:val="s1"/>
        </w:rPr>
        <w:t xml:space="preserve">Zakázat </w:t>
      </w:r>
      <w:commentRangeStart w:id="6"/>
      <w:r>
        <w:rPr>
          <w:rStyle w:val="s1"/>
        </w:rPr>
        <w:t>uvolňování</w:t>
      </w:r>
      <w:commentRangeEnd w:id="6"/>
      <w:r w:rsidR="00CF1BD5">
        <w:rPr>
          <w:rStyle w:val="Odkaznakoment"/>
          <w:rFonts w:asciiTheme="minorHAnsi" w:hAnsiTheme="minorHAnsi" w:cstheme="minorBidi"/>
        </w:rPr>
        <w:commentReference w:id="6"/>
      </w:r>
      <w:r>
        <w:rPr>
          <w:rStyle w:val="s1"/>
        </w:rPr>
        <w:t xml:space="preserve">, zejména kanců, a krmení těchto druhů; umožnit </w:t>
      </w:r>
      <w:commentRangeStart w:id="7"/>
      <w:r>
        <w:rPr>
          <w:rStyle w:val="s1"/>
        </w:rPr>
        <w:t xml:space="preserve">odrazující zalesňování </w:t>
      </w:r>
      <w:commentRangeEnd w:id="7"/>
      <w:r w:rsidR="00FC0B9C">
        <w:rPr>
          <w:rStyle w:val="Odkaznakoment"/>
          <w:rFonts w:asciiTheme="minorHAnsi" w:hAnsiTheme="minorHAnsi" w:cstheme="minorBidi"/>
        </w:rPr>
        <w:commentReference w:id="7"/>
      </w:r>
      <w:r>
        <w:rPr>
          <w:rStyle w:val="s1"/>
        </w:rPr>
        <w:t xml:space="preserve">v lesích pouze v době </w:t>
      </w:r>
      <w:commentRangeStart w:id="8"/>
      <w:r>
        <w:rPr>
          <w:rStyle w:val="s1"/>
        </w:rPr>
        <w:t xml:space="preserve">zranitelnosti </w:t>
      </w:r>
      <w:commentRangeEnd w:id="8"/>
      <w:r w:rsidR="00CF1BD5">
        <w:rPr>
          <w:rStyle w:val="Odkaznakoment"/>
          <w:rFonts w:asciiTheme="minorHAnsi" w:hAnsiTheme="minorHAnsi" w:cstheme="minorBidi"/>
        </w:rPr>
        <w:commentReference w:id="8"/>
      </w:r>
      <w:r>
        <w:rPr>
          <w:rStyle w:val="s1"/>
        </w:rPr>
        <w:t xml:space="preserve">sousedních plodin; používat </w:t>
      </w:r>
      <w:commentRangeStart w:id="9"/>
      <w:r>
        <w:rPr>
          <w:rStyle w:val="s1"/>
        </w:rPr>
        <w:t xml:space="preserve">lesnické techniky </w:t>
      </w:r>
      <w:commentRangeEnd w:id="9"/>
      <w:r w:rsidR="00CF1BD5">
        <w:rPr>
          <w:rStyle w:val="Odkaznakoment"/>
          <w:rFonts w:asciiTheme="minorHAnsi" w:hAnsiTheme="minorHAnsi" w:cstheme="minorBidi"/>
        </w:rPr>
        <w:commentReference w:id="9"/>
      </w:r>
      <w:r>
        <w:rPr>
          <w:rStyle w:val="s1"/>
        </w:rPr>
        <w:t xml:space="preserve">přizpůsobené přítomnosti velkých lesních živočichů: </w:t>
      </w:r>
      <w:commentRangeStart w:id="10"/>
      <w:r>
        <w:rPr>
          <w:rStyle w:val="s1"/>
        </w:rPr>
        <w:t xml:space="preserve">udržba chutných </w:t>
      </w:r>
      <w:commentRangeEnd w:id="10"/>
      <w:r w:rsidR="00CF1BD5">
        <w:rPr>
          <w:rStyle w:val="Odkaznakoment"/>
          <w:rFonts w:asciiTheme="minorHAnsi" w:hAnsiTheme="minorHAnsi" w:cstheme="minorBidi"/>
        </w:rPr>
        <w:commentReference w:id="10"/>
      </w:r>
      <w:r>
        <w:rPr>
          <w:rStyle w:val="s1"/>
        </w:rPr>
        <w:t xml:space="preserve">druhů; a zachování nebo vytvoření výsadby travních porostů a pastvin , přijmout individuální opatření pro ochranu mladých výsadeb (výběr </w:t>
      </w:r>
      <w:commentRangeStart w:id="11"/>
      <w:r>
        <w:rPr>
          <w:rStyle w:val="s1"/>
        </w:rPr>
        <w:t xml:space="preserve">jímek není lákavé </w:t>
      </w:r>
      <w:commentRangeEnd w:id="11"/>
      <w:r w:rsidR="00CF1BD5">
        <w:rPr>
          <w:rStyle w:val="Odkaznakoment"/>
          <w:rFonts w:asciiTheme="minorHAnsi" w:hAnsiTheme="minorHAnsi" w:cstheme="minorBidi"/>
        </w:rPr>
        <w:commentReference w:id="11"/>
      </w:r>
      <w:r>
        <w:rPr>
          <w:rStyle w:val="s1"/>
        </w:rPr>
        <w:t xml:space="preserve">pro ptaky), omezit selhání, zamezení pronikání člověka </w:t>
      </w:r>
      <w:commentRangeStart w:id="12"/>
      <w:r>
        <w:rPr>
          <w:rStyle w:val="s1"/>
        </w:rPr>
        <w:t xml:space="preserve">nekontrolované některých oblastech </w:t>
      </w:r>
      <w:commentRangeEnd w:id="12"/>
      <w:r w:rsidR="00BE45E1">
        <w:rPr>
          <w:rStyle w:val="Odkaznakoment"/>
          <w:rFonts w:asciiTheme="minorHAnsi" w:hAnsiTheme="minorHAnsi" w:cstheme="minorBidi"/>
        </w:rPr>
        <w:commentReference w:id="12"/>
      </w:r>
      <w:r>
        <w:rPr>
          <w:rStyle w:val="s1"/>
        </w:rPr>
        <w:t xml:space="preserve">lesních oblastech: </w:t>
      </w:r>
      <w:commentRangeStart w:id="13"/>
      <w:r>
        <w:rPr>
          <w:rStyle w:val="s1"/>
        </w:rPr>
        <w:t xml:space="preserve">poruchy, časté brání </w:t>
      </w:r>
      <w:commentRangeEnd w:id="13"/>
      <w:r w:rsidR="00BE45E1">
        <w:rPr>
          <w:rStyle w:val="Odkaznakoment"/>
          <w:rFonts w:asciiTheme="minorHAnsi" w:hAnsiTheme="minorHAnsi" w:cstheme="minorBidi"/>
        </w:rPr>
        <w:commentReference w:id="13"/>
      </w:r>
      <w:r>
        <w:rPr>
          <w:rStyle w:val="s1"/>
        </w:rPr>
        <w:t xml:space="preserve">a způsobují, zejména u jelena, stres, který může způsobit </w:t>
      </w:r>
      <w:commentRangeStart w:id="14"/>
      <w:r>
        <w:rPr>
          <w:rStyle w:val="s1"/>
        </w:rPr>
        <w:t>chování, zranění</w:t>
      </w:r>
      <w:commentRangeEnd w:id="14"/>
      <w:r w:rsidR="00BE45E1">
        <w:rPr>
          <w:rStyle w:val="Odkaznakoment"/>
          <w:rFonts w:asciiTheme="minorHAnsi" w:hAnsiTheme="minorHAnsi" w:cstheme="minorBidi"/>
        </w:rPr>
        <w:commentReference w:id="14"/>
      </w:r>
      <w:r>
        <w:rPr>
          <w:rStyle w:val="s1"/>
        </w:rPr>
        <w:t>, a zejména odkornění.</w:t>
      </w:r>
    </w:p>
    <w:p w:rsidR="00C60D21" w:rsidRDefault="00C60D21">
      <w:pPr>
        <w:pStyle w:val="p1"/>
        <w:rPr>
          <w:rStyle w:val="s1"/>
        </w:rPr>
      </w:pPr>
      <w:r>
        <w:rPr>
          <w:rStyle w:val="s1"/>
        </w:rPr>
        <w:t xml:space="preserve">Dočasně by se měly používat techniky prevence a ochrany plodin, např. oplocení v elektrických </w:t>
      </w:r>
      <w:commentRangeStart w:id="15"/>
      <w:r>
        <w:rPr>
          <w:rStyle w:val="s1"/>
        </w:rPr>
        <w:t>páskách</w:t>
      </w:r>
      <w:commentRangeEnd w:id="15"/>
      <w:r w:rsidR="00B31610">
        <w:rPr>
          <w:rStyle w:val="Odkaznakoment"/>
          <w:rFonts w:asciiTheme="minorHAnsi" w:hAnsiTheme="minorHAnsi" w:cstheme="minorBidi"/>
        </w:rPr>
        <w:commentReference w:id="15"/>
      </w:r>
      <w:r>
        <w:rPr>
          <w:rStyle w:val="s1"/>
        </w:rPr>
        <w:t xml:space="preserve">; je také možné používat </w:t>
      </w:r>
      <w:commentRangeStart w:id="16"/>
      <w:r>
        <w:rPr>
          <w:rStyle w:val="s1"/>
        </w:rPr>
        <w:t>repelenty, které neznečišťují životní prostředí.</w:t>
      </w:r>
    </w:p>
    <w:commentRangeEnd w:id="16"/>
    <w:p w:rsidR="00C60D21" w:rsidRDefault="006C1915">
      <w:pPr>
        <w:pStyle w:val="p1"/>
        <w:rPr>
          <w:rStyle w:val="s1"/>
        </w:rPr>
      </w:pPr>
      <w:r>
        <w:rPr>
          <w:rStyle w:val="Odkaznakoment"/>
          <w:rFonts w:asciiTheme="minorHAnsi" w:hAnsiTheme="minorHAnsi" w:cstheme="minorBidi"/>
        </w:rPr>
        <w:commentReference w:id="16"/>
      </w:r>
    </w:p>
    <w:p w:rsidR="00C60D21" w:rsidRDefault="006B38A7">
      <w:pPr>
        <w:pStyle w:val="p1"/>
        <w:rPr>
          <w:rStyle w:val="s1"/>
          <w:lang w:val="cs-CZ"/>
        </w:rPr>
      </w:pPr>
      <w:r>
        <w:rPr>
          <w:rStyle w:val="s1"/>
          <w:lang w:val="cs-CZ"/>
        </w:rPr>
        <w:t xml:space="preserve">Komentář </w:t>
      </w:r>
    </w:p>
    <w:p w:rsidR="006B38A7" w:rsidRDefault="006B38A7">
      <w:pPr>
        <w:pStyle w:val="p1"/>
        <w:rPr>
          <w:rStyle w:val="s1"/>
          <w:lang w:val="cs-CZ"/>
        </w:rPr>
      </w:pPr>
      <w:r>
        <w:rPr>
          <w:rStyle w:val="s1"/>
          <w:lang w:val="cs-CZ"/>
        </w:rPr>
        <w:t xml:space="preserve">Odborný text, </w:t>
      </w:r>
      <w:r w:rsidR="00D075CE">
        <w:rPr>
          <w:rStyle w:val="s1"/>
          <w:lang w:val="cs-CZ"/>
        </w:rPr>
        <w:t>terminologie z oblasti přírody a zemědělství</w:t>
      </w:r>
      <w:r w:rsidR="00CF1BD5">
        <w:rPr>
          <w:rStyle w:val="s1"/>
          <w:lang w:val="cs-CZ"/>
        </w:rPr>
        <w:t xml:space="preserve"> ANO</w:t>
      </w:r>
    </w:p>
    <w:p w:rsidR="005B17B5" w:rsidRDefault="005B17B5">
      <w:pPr>
        <w:pStyle w:val="p1"/>
        <w:rPr>
          <w:rStyle w:val="s1"/>
          <w:lang w:val="cs-CZ"/>
        </w:rPr>
      </w:pPr>
      <w:r>
        <w:rPr>
          <w:rStyle w:val="s1"/>
          <w:lang w:val="cs-CZ"/>
        </w:rPr>
        <w:t>Text nemá společný název, je členěn na kapitoly</w:t>
      </w:r>
      <w:r w:rsidR="0005680F">
        <w:rPr>
          <w:rStyle w:val="s1"/>
          <w:lang w:val="cs-CZ"/>
        </w:rPr>
        <w:t xml:space="preserve">, každá má svou název </w:t>
      </w:r>
    </w:p>
    <w:p w:rsidR="00C238CA" w:rsidRDefault="00C238CA">
      <w:pPr>
        <w:pStyle w:val="p1"/>
        <w:rPr>
          <w:rStyle w:val="s1"/>
          <w:lang w:val="cs-CZ"/>
        </w:rPr>
      </w:pPr>
    </w:p>
    <w:p w:rsidR="00C238CA" w:rsidRPr="00C238CA" w:rsidRDefault="00C238CA">
      <w:pPr>
        <w:pStyle w:val="p1"/>
        <w:divId w:val="1470979292"/>
        <w:rPr>
          <w:rFonts w:ascii=".SFUI-Regular" w:hAnsi=".SFUI-Regular"/>
          <w:lang w:val="cs-CZ"/>
        </w:rPr>
      </w:pPr>
      <w:r w:rsidRPr="00CF1BD5">
        <w:rPr>
          <w:rStyle w:val="s1"/>
          <w:lang w:val="cs-CZ"/>
        </w:rPr>
        <w:t>Les cultures – plodiny</w:t>
      </w:r>
      <w:r>
        <w:rPr>
          <w:rStyle w:val="s1"/>
          <w:lang w:val="cs-CZ"/>
        </w:rPr>
        <w:t xml:space="preserve"> (nejsem jistá s překladem)</w:t>
      </w:r>
      <w:r w:rsidR="00CF1BD5">
        <w:rPr>
          <w:rStyle w:val="s1"/>
          <w:lang w:val="cs-CZ"/>
        </w:rPr>
        <w:t xml:space="preserve"> VĚTŠINOU ANO; NĚKDY I „KULTURNÍ POROSTY“, TEDY TY, KTERÉ VYSADIL ČLOVĚK PRO UŽITEK. </w:t>
      </w:r>
    </w:p>
    <w:p w:rsidR="008A7E2B" w:rsidRPr="008A7E2B" w:rsidRDefault="00C238CA">
      <w:pPr>
        <w:pStyle w:val="p1"/>
        <w:divId w:val="1470979292"/>
        <w:rPr>
          <w:rFonts w:ascii=".SFUI-Regular" w:hAnsi=".SFUI-Regular"/>
          <w:lang w:val="cs-CZ"/>
        </w:rPr>
      </w:pPr>
      <w:r w:rsidRPr="00CF1BD5">
        <w:rPr>
          <w:rStyle w:val="s1"/>
          <w:lang w:val="cs-CZ"/>
        </w:rPr>
        <w:t>Ceux – škody</w:t>
      </w:r>
      <w:r>
        <w:rPr>
          <w:rStyle w:val="s1"/>
          <w:lang w:val="cs-CZ"/>
        </w:rPr>
        <w:t xml:space="preserve"> (ještě jednou </w:t>
      </w:r>
      <w:r w:rsidR="008A7E2B">
        <w:rPr>
          <w:rStyle w:val="s1"/>
          <w:lang w:val="cs-CZ"/>
        </w:rPr>
        <w:t>jsem napsala škody)</w:t>
      </w:r>
      <w:r w:rsidR="00CF1BD5">
        <w:rPr>
          <w:rStyle w:val="s1"/>
          <w:lang w:val="cs-CZ"/>
        </w:rPr>
        <w:t xml:space="preserve"> ANO</w:t>
      </w:r>
    </w:p>
    <w:p w:rsidR="00C238CA" w:rsidRPr="00CF1BD5" w:rsidRDefault="00C238CA">
      <w:pPr>
        <w:pStyle w:val="p1"/>
        <w:divId w:val="1470979292"/>
        <w:rPr>
          <w:lang w:val="cs-CZ"/>
        </w:rPr>
      </w:pPr>
      <w:r w:rsidRPr="00CF1BD5">
        <w:rPr>
          <w:rStyle w:val="s1"/>
          <w:lang w:val="cs-CZ"/>
        </w:rPr>
        <w:t>Půdních produktů / produktu půdy</w:t>
      </w:r>
      <w:r w:rsidRPr="00CF1BD5">
        <w:rPr>
          <w:rStyle w:val="apple-converted-space"/>
          <w:rFonts w:ascii=".SFUI-Regular" w:hAnsi=".SFUI-Regular"/>
          <w:lang w:val="cs-CZ"/>
        </w:rPr>
        <w:t xml:space="preserve">  </w:t>
      </w:r>
      <w:r w:rsidRPr="00CF1BD5">
        <w:rPr>
          <w:rStyle w:val="s1"/>
          <w:lang w:val="cs-CZ"/>
        </w:rPr>
        <w:t xml:space="preserve">- nechtěla jsem ztratit smysl že to jsou </w:t>
      </w:r>
      <w:proofErr w:type="gramStart"/>
      <w:r w:rsidRPr="00CF1BD5">
        <w:rPr>
          <w:rStyle w:val="s1"/>
          <w:lang w:val="cs-CZ"/>
        </w:rPr>
        <w:t>produkty které</w:t>
      </w:r>
      <w:proofErr w:type="gramEnd"/>
      <w:r w:rsidRPr="00CF1BD5">
        <w:rPr>
          <w:rStyle w:val="s1"/>
          <w:lang w:val="cs-CZ"/>
        </w:rPr>
        <w:t xml:space="preserve"> přenáší půda, ne produkty z půdy</w:t>
      </w:r>
      <w:r w:rsidRPr="00CF1BD5">
        <w:rPr>
          <w:rStyle w:val="apple-converted-space"/>
          <w:rFonts w:ascii=".SFUI-Regular" w:hAnsi=".SFUI-Regular"/>
          <w:lang w:val="cs-CZ"/>
        </w:rPr>
        <w:t> </w:t>
      </w:r>
      <w:r w:rsidR="00CF1BD5">
        <w:rPr>
          <w:rStyle w:val="apple-converted-space"/>
          <w:rFonts w:ascii=".SFUI-Regular" w:hAnsi=".SFUI-Regular"/>
          <w:lang w:val="cs-CZ"/>
        </w:rPr>
        <w:t xml:space="preserve"> </w:t>
      </w:r>
    </w:p>
    <w:p w:rsidR="00C238CA" w:rsidRPr="00CF1BD5" w:rsidRDefault="00C238CA">
      <w:pPr>
        <w:pStyle w:val="p1"/>
        <w:divId w:val="1470979292"/>
        <w:rPr>
          <w:lang w:val="cs-CZ"/>
        </w:rPr>
      </w:pPr>
      <w:r w:rsidRPr="00CF1BD5">
        <w:rPr>
          <w:rStyle w:val="s1"/>
          <w:lang w:val="cs-CZ"/>
        </w:rPr>
        <w:lastRenderedPageBreak/>
        <w:t>Faune - pro volně žijící živočichy</w:t>
      </w:r>
      <w:r w:rsidR="00CF1BD5">
        <w:rPr>
          <w:rStyle w:val="s1"/>
          <w:lang w:val="cs-CZ"/>
        </w:rPr>
        <w:t xml:space="preserve"> ANO</w:t>
      </w:r>
    </w:p>
    <w:p w:rsidR="00C238CA" w:rsidRPr="00CF1BD5" w:rsidRDefault="00C238CA">
      <w:pPr>
        <w:pStyle w:val="p1"/>
        <w:divId w:val="1470979292"/>
        <w:rPr>
          <w:lang w:val="cs-CZ"/>
        </w:rPr>
      </w:pPr>
      <w:r w:rsidRPr="00CF1BD5">
        <w:rPr>
          <w:rStyle w:val="s1"/>
          <w:lang w:val="cs-CZ"/>
        </w:rPr>
        <w:t>není stoprocentně zisková (transpozice)</w:t>
      </w:r>
      <w:r w:rsidR="00CF1BD5">
        <w:rPr>
          <w:rStyle w:val="s1"/>
          <w:lang w:val="cs-CZ"/>
        </w:rPr>
        <w:t xml:space="preserve"> ANO, DOBŘE</w:t>
      </w:r>
    </w:p>
    <w:p w:rsidR="00C238CA" w:rsidRDefault="00C238CA">
      <w:pPr>
        <w:pStyle w:val="p1"/>
        <w:divId w:val="1470979292"/>
      </w:pPr>
      <w:r>
        <w:rPr>
          <w:rStyle w:val="s1"/>
        </w:rPr>
        <w:t>biodiversité - biologická rozmanitost</w:t>
      </w:r>
      <w:r w:rsidRPr="00CF1BD5">
        <w:rPr>
          <w:rStyle w:val="s1"/>
          <w:highlight w:val="yellow"/>
        </w:rPr>
        <w:t>i</w:t>
      </w:r>
      <w:r>
        <w:rPr>
          <w:rStyle w:val="s1"/>
        </w:rPr>
        <w:t xml:space="preserve"> 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>(diluce)</w:t>
      </w:r>
      <w:r w:rsidR="00CF1BD5">
        <w:rPr>
          <w:rStyle w:val="s1"/>
        </w:rPr>
        <w:t xml:space="preserve">  ANO</w:t>
      </w:r>
    </w:p>
    <w:p w:rsidR="00C238CA" w:rsidRDefault="00C238CA">
      <w:pPr>
        <w:pStyle w:val="p1"/>
        <w:divId w:val="1470979292"/>
      </w:pPr>
      <w:r>
        <w:rPr>
          <w:rStyle w:val="s1"/>
        </w:rPr>
        <w:t xml:space="preserve">vont croissantes </w:t>
      </w:r>
      <w:r w:rsidR="00CF1BD5">
        <w:rPr>
          <w:rStyle w:val="s1"/>
        </w:rPr>
        <w:t>–</w:t>
      </w:r>
      <w:r>
        <w:rPr>
          <w:rStyle w:val="s1"/>
        </w:rPr>
        <w:t xml:space="preserve"> rostoucím</w:t>
      </w:r>
      <w:r w:rsidR="00CF1BD5">
        <w:rPr>
          <w:rStyle w:val="s1"/>
        </w:rPr>
        <w:t xml:space="preserve">  ANO</w:t>
      </w:r>
    </w:p>
    <w:p w:rsidR="00C238CA" w:rsidRPr="00FC0B9C" w:rsidRDefault="00C238CA" w:rsidP="006E179B">
      <w:pPr>
        <w:pStyle w:val="p1"/>
        <w:divId w:val="1470979292"/>
        <w:rPr>
          <w:lang w:val="en-AU"/>
        </w:rPr>
      </w:pPr>
      <w:r>
        <w:rPr>
          <w:rStyle w:val="apple-converted-space"/>
          <w:rFonts w:ascii=".SFUI-Regular" w:hAnsi=".SFUI-Regular"/>
        </w:rPr>
        <w:t> </w:t>
      </w:r>
      <w:r>
        <w:rPr>
          <w:rStyle w:val="s1"/>
        </w:rPr>
        <w:t>Le tout est de - Nejsem si jistá s poslední větou druhého kousku, měla jsem variantu “Jde o...”</w:t>
      </w:r>
      <w:r w:rsidR="00CF1BD5">
        <w:rPr>
          <w:rStyle w:val="s1"/>
        </w:rPr>
        <w:t xml:space="preserve">  </w:t>
      </w:r>
      <w:r w:rsidR="00CF1BD5" w:rsidRPr="00FC0B9C">
        <w:rPr>
          <w:rStyle w:val="s1"/>
          <w:lang w:val="en-AU"/>
        </w:rPr>
        <w:t>ANO, « JDE HLAVNĚ O TO</w:t>
      </w:r>
      <w:proofErr w:type="gramStart"/>
      <w:r w:rsidR="00CF1BD5" w:rsidRPr="00FC0B9C">
        <w:rPr>
          <w:rStyle w:val="s1"/>
          <w:lang w:val="en-AU"/>
        </w:rPr>
        <w:t>..</w:t>
      </w:r>
      <w:proofErr w:type="gramEnd"/>
      <w:r w:rsidR="00CF1BD5" w:rsidRPr="00FC0B9C">
        <w:rPr>
          <w:rStyle w:val="s1"/>
          <w:lang w:val="en-AU"/>
        </w:rPr>
        <w:t> »</w:t>
      </w:r>
    </w:p>
    <w:p w:rsidR="0067758C" w:rsidRPr="0067758C" w:rsidRDefault="006E179B">
      <w:pPr>
        <w:divId w:val="1343435329"/>
        <w:rPr>
          <w:rFonts w:ascii="Times New Roman" w:eastAsia="Times New Roman" w:hAnsi="Times New Roman" w:cs="Times New Roman"/>
          <w:color w:val="333333"/>
          <w:sz w:val="18"/>
          <w:szCs w:val="18"/>
          <w:lang w:val="cs-CZ"/>
        </w:rPr>
      </w:pPr>
      <w:commentRangeStart w:id="17"/>
      <w:r w:rsidRPr="00FC0B9C">
        <w:rPr>
          <w:rStyle w:val="s1"/>
          <w:lang w:val="en-AU"/>
        </w:rPr>
        <w:t>D</w:t>
      </w:r>
      <w:r w:rsidR="00C238CA" w:rsidRPr="00FC0B9C">
        <w:rPr>
          <w:rStyle w:val="s1"/>
          <w:lang w:val="en-AU"/>
        </w:rPr>
        <w:t>issuasif</w:t>
      </w:r>
      <w:commentRangeEnd w:id="17"/>
      <w:r w:rsidR="002176C0">
        <w:rPr>
          <w:rStyle w:val="Odkaznakoment"/>
        </w:rPr>
        <w:commentReference w:id="17"/>
      </w:r>
      <w:r>
        <w:rPr>
          <w:rStyle w:val="s1"/>
          <w:lang w:val="cs-CZ"/>
        </w:rPr>
        <w:t xml:space="preserve"> </w:t>
      </w:r>
      <w:proofErr w:type="gramStart"/>
      <w:r>
        <w:rPr>
          <w:rStyle w:val="s1"/>
          <w:lang w:val="cs-CZ"/>
        </w:rPr>
        <w:t>a</w:t>
      </w:r>
      <w:proofErr w:type="gramEnd"/>
      <w:r>
        <w:rPr>
          <w:rStyle w:val="s1"/>
          <w:lang w:val="cs-CZ"/>
        </w:rPr>
        <w:t xml:space="preserve"> </w:t>
      </w:r>
      <w:commentRangeStart w:id="18"/>
      <w:r w:rsidR="00114D4A" w:rsidRPr="00FC0B9C">
        <w:rPr>
          <w:rFonts w:ascii="Times New Roman" w:eastAsia="Times New Roman" w:hAnsi="Times New Roman" w:cs="Times New Roman"/>
          <w:color w:val="333333"/>
          <w:sz w:val="18"/>
          <w:szCs w:val="18"/>
          <w:lang w:val="en-AU"/>
        </w:rPr>
        <w:t>adaptées</w:t>
      </w:r>
      <w:commentRangeEnd w:id="18"/>
      <w:r w:rsidR="00FC0B9C">
        <w:rPr>
          <w:rStyle w:val="Odkaznakoment"/>
        </w:rPr>
        <w:commentReference w:id="18"/>
      </w:r>
      <w:r w:rsidR="0067758C">
        <w:rPr>
          <w:rFonts w:ascii="Times New Roman" w:eastAsia="Times New Roman" w:hAnsi="Times New Roman" w:cs="Times New Roman"/>
          <w:color w:val="333333"/>
          <w:sz w:val="18"/>
          <w:szCs w:val="18"/>
          <w:lang w:val="cs-CZ"/>
        </w:rPr>
        <w:t xml:space="preserve"> – nejsem jistá s překladem </w:t>
      </w:r>
    </w:p>
    <w:p w:rsidR="00C238CA" w:rsidRPr="006E179B" w:rsidRDefault="00C238CA">
      <w:pPr>
        <w:pStyle w:val="p1"/>
        <w:divId w:val="1470979292"/>
        <w:rPr>
          <w:lang w:val="cs-CZ"/>
        </w:rPr>
      </w:pPr>
    </w:p>
    <w:p w:rsidR="00C238CA" w:rsidRPr="006B38A7" w:rsidRDefault="00C238CA">
      <w:pPr>
        <w:pStyle w:val="p1"/>
        <w:rPr>
          <w:rFonts w:ascii=".SFUI-Regular" w:hAnsi=".SFUI-Regular"/>
          <w:lang w:val="cs-CZ"/>
        </w:rPr>
      </w:pPr>
    </w:p>
    <w:p w:rsidR="00C60D21" w:rsidRPr="00FC0B9C" w:rsidRDefault="00C60D21">
      <w:pPr>
        <w:rPr>
          <w:lang w:val="en-AU"/>
        </w:rPr>
      </w:pPr>
    </w:p>
    <w:p w:rsidR="00CF1BD5" w:rsidRPr="00FC0B9C" w:rsidRDefault="00CF1BD5">
      <w:pPr>
        <w:rPr>
          <w:lang w:val="en-AU"/>
        </w:rPr>
      </w:pPr>
    </w:p>
    <w:p w:rsidR="00CF1BD5" w:rsidRPr="00FC0B9C" w:rsidRDefault="00CF1BD5" w:rsidP="00CF1BD5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</w:pPr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Komentář a </w:t>
      </w:r>
      <w:proofErr w:type="gramStart"/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hodnocení :</w:t>
      </w:r>
      <w:proofErr w:type="gramEnd"/>
    </w:p>
    <w:p w:rsidR="00CF1BD5" w:rsidRPr="00FC0B9C" w:rsidRDefault="00CF1BD5" w:rsidP="00CF1BD5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</w:pPr>
    </w:p>
    <w:p w:rsidR="00CF1BD5" w:rsidRPr="00FC0B9C" w:rsidRDefault="00CF1BD5" w:rsidP="00CF1BD5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</w:pPr>
      <w:proofErr w:type="gramStart"/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Velmi dobré porozumění celému textu</w:t>
      </w:r>
      <w:r w:rsidR="00B31610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, zejm.</w:t>
      </w:r>
      <w:proofErr w:type="gramEnd"/>
      <w:r w:rsidR="00B31610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 </w:t>
      </w:r>
      <w:proofErr w:type="gramStart"/>
      <w:r w:rsidR="00B31610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v</w:t>
      </w:r>
      <w:proofErr w:type="gramEnd"/>
      <w:r w:rsidR="00B31610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 první části</w:t>
      </w:r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, také určení jeho </w:t>
      </w:r>
      <w:r w:rsidR="006C1915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druhu; odstavec </w:t>
      </w:r>
      <w:r w:rsid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“</w:t>
      </w:r>
      <w:r w:rsidR="006C1915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Některé zásady</w:t>
      </w:r>
      <w:r w:rsid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” je</w:t>
      </w:r>
      <w:r w:rsidR="006C1915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 slabší, úplný závěr zase dobře </w:t>
      </w:r>
    </w:p>
    <w:p w:rsidR="00CF1BD5" w:rsidRPr="00FC0B9C" w:rsidRDefault="00CF1BD5" w:rsidP="00CF1BD5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</w:pPr>
    </w:p>
    <w:p w:rsidR="00CF1BD5" w:rsidRPr="00FC0B9C" w:rsidRDefault="00CF1BD5" w:rsidP="006C1915">
      <w:pPr>
        <w:pStyle w:val="Textkoment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</w:pPr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Posun</w:t>
      </w:r>
      <w:r w:rsidR="006C1915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y</w:t>
      </w:r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 smyslu PD7, </w:t>
      </w:r>
      <w:r w:rsid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8, 10, </w:t>
      </w:r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11</w:t>
      </w:r>
      <w:proofErr w:type="gramStart"/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,</w:t>
      </w:r>
      <w:r w:rsid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12</w:t>
      </w:r>
      <w:proofErr w:type="gramEnd"/>
      <w:r w:rsid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, 14</w:t>
      </w:r>
      <w:r w:rsidR="006C1915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,</w:t>
      </w:r>
      <w:r w:rsid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 15</w:t>
      </w:r>
      <w:r w:rsidR="006C1915"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 xml:space="preserve"> </w:t>
      </w:r>
    </w:p>
    <w:p w:rsidR="00CF1BD5" w:rsidRPr="00FC0B9C" w:rsidRDefault="00CF1BD5" w:rsidP="00CF1BD5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</w:pPr>
      <w:r w:rsidRPr="00FC0B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AU" w:eastAsia="fr-CA"/>
        </w:rPr>
        <w:t>„</w:t>
      </w:r>
      <w:r w:rsidR="006C1915" w:rsidRPr="00FC0B9C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  <w:t>techniques sylvicoles </w:t>
      </w:r>
      <w:r w:rsidRPr="00FC0B9C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  <w:t xml:space="preserve">» s </w:t>
      </w:r>
      <w:proofErr w:type="gramStart"/>
      <w:r w:rsidRPr="00FC0B9C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  <w:t>dvojtečkou :</w:t>
      </w:r>
      <w:proofErr w:type="gramEnd"/>
      <w:r w:rsidRPr="00FC0B9C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  <w:t xml:space="preserve"> ta naznačuje, že jde o pěstování rostlin; zejm. „</w:t>
      </w:r>
      <w:proofErr w:type="gramStart"/>
      <w:r w:rsidRPr="00FC0B9C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  <w:t>jedlých  druhů</w:t>
      </w:r>
      <w:proofErr w:type="gramEnd"/>
      <w:r w:rsidRPr="00FC0B9C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fr-CA"/>
        </w:rPr>
        <w:t>“</w:t>
      </w:r>
    </w:p>
    <w:p w:rsidR="00CF1BD5" w:rsidRDefault="00CF1BD5" w:rsidP="006C1915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CF1BD5">
        <w:rPr>
          <w:rFonts w:ascii="Times New Roman" w:hAnsi="Times New Roman" w:cs="Times New Roman"/>
          <w:sz w:val="28"/>
          <w:szCs w:val="28"/>
          <w:lang w:val="cs-CZ"/>
        </w:rPr>
        <w:t>Kde hrozí záměna mezi „technikou“ a „technologií“, raději</w:t>
      </w:r>
      <w:r w:rsidR="00FC0B9C">
        <w:rPr>
          <w:rFonts w:ascii="Times New Roman" w:hAnsi="Times New Roman" w:cs="Times New Roman"/>
          <w:sz w:val="28"/>
          <w:szCs w:val="28"/>
          <w:lang w:val="cs-CZ"/>
        </w:rPr>
        <w:t xml:space="preserve"> pro techniku „</w:t>
      </w:r>
      <w:r w:rsidRPr="00CF1BD5">
        <w:rPr>
          <w:rFonts w:ascii="Times New Roman" w:hAnsi="Times New Roman" w:cs="Times New Roman"/>
          <w:sz w:val="28"/>
          <w:szCs w:val="28"/>
          <w:lang w:val="cs-CZ"/>
        </w:rPr>
        <w:t>prostředky/ zařízení/stroje“</w:t>
      </w:r>
    </w:p>
    <w:p w:rsidR="00FC0B9C" w:rsidRDefault="00FC0B9C" w:rsidP="006C191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drobné stylistické nepřesnosti</w:t>
      </w:r>
      <w:r w:rsidR="008C531A">
        <w:rPr>
          <w:rFonts w:ascii="Times New Roman" w:hAnsi="Times New Roman" w:cs="Times New Roman"/>
          <w:sz w:val="28"/>
          <w:szCs w:val="28"/>
          <w:lang w:val="cs-CZ"/>
        </w:rPr>
        <w:t>, syntax pěkná</w:t>
      </w:r>
      <w:bookmarkStart w:id="19" w:name="_GoBack"/>
      <w:bookmarkEnd w:id="19"/>
    </w:p>
    <w:p w:rsidR="00FC0B9C" w:rsidRDefault="00FC0B9C" w:rsidP="006C1915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FC0B9C" w:rsidRPr="00CF1BD5" w:rsidRDefault="00FC0B9C" w:rsidP="006C191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celkově C</w:t>
      </w:r>
    </w:p>
    <w:p w:rsidR="00CF1BD5" w:rsidRPr="00CF1BD5" w:rsidRDefault="00CF1BD5">
      <w:pPr>
        <w:rPr>
          <w:sz w:val="28"/>
          <w:szCs w:val="28"/>
          <w:lang w:val="cs-CZ"/>
        </w:rPr>
      </w:pPr>
    </w:p>
    <w:sectPr w:rsidR="00CF1BD5" w:rsidRPr="00CF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25T15:18:00Z" w:initials="PD">
    <w:p w:rsidR="00CF1BD5" w:rsidRDefault="00CF1BD5">
      <w:pPr>
        <w:pStyle w:val="Textkomente"/>
      </w:pPr>
      <w:r>
        <w:rPr>
          <w:rStyle w:val="Odkaznakoment"/>
        </w:rPr>
        <w:annotationRef/>
      </w:r>
      <w:r>
        <w:t>lépe : « v lesích »</w:t>
      </w:r>
    </w:p>
  </w:comment>
  <w:comment w:id="1" w:author="Pavla Doležalová" w:date="2021-01-25T15:20:00Z" w:initials="PD">
    <w:p w:rsidR="00CF1BD5" w:rsidRDefault="00CF1BD5">
      <w:pPr>
        <w:pStyle w:val="Textkomente"/>
      </w:pPr>
      <w:r>
        <w:rPr>
          <w:rStyle w:val="Odkaznakoment"/>
        </w:rPr>
        <w:annotationRef/>
      </w:r>
      <w:r>
        <w:t>v odb. textu přírodovědného zaměření je to příliš expres., lépe : « páchají škody/ považováni za příčinu škod »</w:t>
      </w:r>
    </w:p>
  </w:comment>
  <w:comment w:id="2" w:author="Pavla Doležalová" w:date="2021-01-25T15:21:00Z" w:initials="PD">
    <w:p w:rsidR="00CF1BD5" w:rsidRDefault="00CF1BD5">
      <w:pPr>
        <w:pStyle w:val="Textkomente"/>
      </w:pPr>
      <w:r>
        <w:rPr>
          <w:rStyle w:val="Odkaznakoment"/>
        </w:rPr>
        <w:annotationRef/>
      </w:r>
      <w:r>
        <w:t>česky masiv je spíš horský, tedy « ploch/území »</w:t>
      </w:r>
    </w:p>
  </w:comment>
  <w:comment w:id="3" w:author="Pavla Doležalová" w:date="2021-01-25T15:41:00Z" w:initials="PD">
    <w:p w:rsidR="007C6FD7" w:rsidRDefault="007C6FD7">
      <w:pPr>
        <w:pStyle w:val="Textkomente"/>
      </w:pPr>
      <w:r>
        <w:rPr>
          <w:rStyle w:val="Odkaznakoment"/>
        </w:rPr>
        <w:annotationRef/>
      </w:r>
      <w:r>
        <w:t>od kance/ způsobené divokým kancem</w:t>
      </w:r>
    </w:p>
  </w:comment>
  <w:comment w:id="4" w:author="Pavla Doležalová" w:date="2021-01-25T15:24:00Z" w:initials="PD">
    <w:p w:rsidR="00CF1BD5" w:rsidRPr="00CF1BD5" w:rsidRDefault="00CF1BD5">
      <w:pPr>
        <w:pStyle w:val="Textkomente"/>
        <w:rPr>
          <w:lang w:val="en-AU"/>
        </w:rPr>
      </w:pPr>
      <w:r>
        <w:rPr>
          <w:rStyle w:val="Odkaznakoment"/>
        </w:rPr>
        <w:annotationRef/>
      </w:r>
      <w:r>
        <w:t xml:space="preserve">přijmout, že podíl patří i..., anebo « vyhradit podíl ». </w:t>
      </w:r>
      <w:r w:rsidRPr="00CF1BD5">
        <w:rPr>
          <w:lang w:val="en-AU"/>
        </w:rPr>
        <w:t>Ve fr. je to elipsa, která v češ</w:t>
      </w:r>
      <w:r>
        <w:rPr>
          <w:lang w:val="en-AU"/>
        </w:rPr>
        <w:t>tině nefunguje.</w:t>
      </w:r>
    </w:p>
  </w:comment>
  <w:comment w:id="5" w:author="Pavla Doležalová" w:date="2021-01-25T15:24:00Z" w:initials="PD">
    <w:p w:rsidR="00CF1BD5" w:rsidRPr="00FC0B9C" w:rsidRDefault="00CF1BD5">
      <w:pPr>
        <w:pStyle w:val="Textkomente"/>
        <w:rPr>
          <w:lang w:val="en-AU"/>
        </w:rPr>
      </w:pPr>
      <w:r>
        <w:rPr>
          <w:rStyle w:val="Odkaznakoment"/>
        </w:rPr>
        <w:annotationRef/>
      </w:r>
      <w:proofErr w:type="gramStart"/>
      <w:r w:rsidRPr="00FC0B9C">
        <w:rPr>
          <w:lang w:val="en-AU"/>
        </w:rPr>
        <w:t>celý</w:t>
      </w:r>
      <w:proofErr w:type="gramEnd"/>
      <w:r w:rsidRPr="00FC0B9C">
        <w:rPr>
          <w:lang w:val="en-AU"/>
        </w:rPr>
        <w:t xml:space="preserve"> odstavec velmi pěkný</w:t>
      </w:r>
    </w:p>
  </w:comment>
  <w:comment w:id="6" w:author="Pavla Doležalová" w:date="2021-01-25T15:24:00Z" w:initials="PD">
    <w:p w:rsidR="00CF1BD5" w:rsidRPr="00FC0B9C" w:rsidRDefault="00CF1BD5">
      <w:pPr>
        <w:pStyle w:val="Textkomente"/>
        <w:rPr>
          <w:lang w:val="en-AU"/>
        </w:rPr>
      </w:pPr>
      <w:r>
        <w:rPr>
          <w:rStyle w:val="Odkaznakoment"/>
        </w:rPr>
        <w:annotationRef/>
      </w:r>
      <w:proofErr w:type="gramStart"/>
      <w:r w:rsidRPr="00FC0B9C">
        <w:rPr>
          <w:lang w:val="en-AU"/>
        </w:rPr>
        <w:t>vypouštění</w:t>
      </w:r>
      <w:proofErr w:type="gramEnd"/>
      <w:r w:rsidRPr="00FC0B9C">
        <w:rPr>
          <w:lang w:val="en-AU"/>
        </w:rPr>
        <w:t>/ volný pohyb</w:t>
      </w:r>
    </w:p>
  </w:comment>
  <w:comment w:id="7" w:author="Pavla Doležalová" w:date="2021-01-26T09:20:00Z" w:initials="PD">
    <w:p w:rsidR="00FC0B9C" w:rsidRDefault="00FC0B9C">
      <w:pPr>
        <w:pStyle w:val="Textkomente"/>
      </w:pPr>
      <w:r>
        <w:rPr>
          <w:rStyle w:val="Odkaznakoment"/>
        </w:rPr>
        <w:annotationRef/>
      </w:r>
      <w:r>
        <w:t>odrazující/ preventivní krmení</w:t>
      </w:r>
    </w:p>
  </w:comment>
  <w:comment w:id="8" w:author="Pavla Doležalová" w:date="2021-01-25T15:25:00Z" w:initials="PD">
    <w:p w:rsidR="00CF1BD5" w:rsidRDefault="00CF1BD5">
      <w:pPr>
        <w:pStyle w:val="Textkomente"/>
      </w:pPr>
      <w:r>
        <w:rPr>
          <w:rStyle w:val="Odkaznakoment"/>
        </w:rPr>
        <w:annotationRef/>
      </w:r>
      <w:r>
        <w:t>lépe : « ohrožení »</w:t>
      </w:r>
    </w:p>
  </w:comment>
  <w:comment w:id="9" w:author="Pavla Doležalová" w:date="2021-01-25T15:26:00Z" w:initials="PD">
    <w:p w:rsidR="00CF1BD5" w:rsidRDefault="00CF1BD5">
      <w:pPr>
        <w:pStyle w:val="Textkomente"/>
      </w:pPr>
      <w:r>
        <w:rPr>
          <w:rStyle w:val="Odkaznakoment"/>
        </w:rPr>
        <w:annotationRef/>
      </w:r>
      <w:r>
        <w:t>lépe « technologií » a viz pozn. dole</w:t>
      </w:r>
    </w:p>
  </w:comment>
  <w:comment w:id="10" w:author="Pavla Doležalová" w:date="2021-01-25T15:33:00Z" w:initials="PD">
    <w:p w:rsidR="00CF1BD5" w:rsidRDefault="00CF1BD5">
      <w:pPr>
        <w:pStyle w:val="Textkomente"/>
      </w:pPr>
      <w:r>
        <w:rPr>
          <w:rStyle w:val="Odkaznakoment"/>
        </w:rPr>
        <w:annotationRef/>
      </w:r>
      <w:r>
        <w:t>výsadba jedlých (viz dole)</w:t>
      </w:r>
    </w:p>
  </w:comment>
  <w:comment w:id="11" w:author="Pavla Doležalová" w:date="2021-01-25T15:34:00Z" w:initials="PD">
    <w:p w:rsidR="00CF1BD5" w:rsidRDefault="00CF1BD5" w:rsidP="00CF1BD5">
      <w:pPr>
        <w:pStyle w:val="Textkomente"/>
      </w:pPr>
      <w:r>
        <w:rPr>
          <w:rStyle w:val="Odkaznakoment"/>
        </w:rPr>
        <w:annotationRef/>
      </w:r>
      <w:r>
        <w:t>jde o ochranné « rukávy » z pletiva nebo um. hmot, které ochrání kmen, ale na rozdíl od sítí neohrozí ptactvo</w:t>
      </w:r>
    </w:p>
    <w:p w:rsidR="00CF1BD5" w:rsidRDefault="00CF1BD5">
      <w:pPr>
        <w:pStyle w:val="Textkomente"/>
      </w:pPr>
    </w:p>
  </w:comment>
  <w:comment w:id="12" w:author="Pavla Doležalová" w:date="2021-01-25T15:36:00Z" w:initials="PD">
    <w:p w:rsidR="00BE45E1" w:rsidRDefault="00BE45E1">
      <w:pPr>
        <w:pStyle w:val="Textkomente"/>
      </w:pPr>
      <w:r>
        <w:rPr>
          <w:rStyle w:val="Odkaznakoment"/>
        </w:rPr>
        <w:annotationRef/>
      </w:r>
      <w:r>
        <w:t>nekontrolovaně/ bez omezení do některých lesních oblastí</w:t>
      </w:r>
    </w:p>
  </w:comment>
  <w:comment w:id="13" w:author="Pavla Doležalová" w:date="2021-01-25T15:35:00Z" w:initials="PD">
    <w:p w:rsidR="00BE45E1" w:rsidRDefault="00BE45E1">
      <w:pPr>
        <w:pStyle w:val="Textkomente"/>
      </w:pPr>
      <w:r>
        <w:rPr>
          <w:rStyle w:val="Odkaznakoment"/>
        </w:rPr>
        <w:annotationRef/>
      </w:r>
      <w:r>
        <w:t>rušení/vyrušování</w:t>
      </w:r>
    </w:p>
  </w:comment>
  <w:comment w:id="14" w:author="Pavla Doležalová" w:date="2021-01-25T15:36:00Z" w:initials="PD">
    <w:p w:rsidR="00BE45E1" w:rsidRDefault="00BE45E1">
      <w:pPr>
        <w:pStyle w:val="Textkomente"/>
      </w:pPr>
      <w:r>
        <w:rPr>
          <w:rStyle w:val="Odkaznakoment"/>
        </w:rPr>
        <w:annotationRef/>
      </w:r>
      <w:r>
        <w:t>škodlivé chování</w:t>
      </w:r>
    </w:p>
  </w:comment>
  <w:comment w:id="15" w:author="Pavla Doležalová" w:date="2021-01-25T15:37:00Z" w:initials="PD">
    <w:p w:rsidR="00B31610" w:rsidRDefault="00B31610">
      <w:pPr>
        <w:pStyle w:val="Textkomente"/>
      </w:pPr>
      <w:r>
        <w:rPr>
          <w:rStyle w:val="Odkaznakoment"/>
        </w:rPr>
        <w:annotationRef/>
      </w:r>
      <w:r>
        <w:t>užívá se pojem « elektrický ohradník »</w:t>
      </w:r>
    </w:p>
  </w:comment>
  <w:comment w:id="16" w:author="Pavla Doležalová" w:date="2021-01-25T15:38:00Z" w:initials="PD">
    <w:p w:rsidR="006C1915" w:rsidRDefault="006C1915">
      <w:pPr>
        <w:pStyle w:val="Textkomente"/>
      </w:pPr>
      <w:r>
        <w:rPr>
          <w:rStyle w:val="Odkaznakoment"/>
        </w:rPr>
        <w:annotationRef/>
      </w:r>
      <w:r>
        <w:t>ano, velmi správně</w:t>
      </w:r>
    </w:p>
  </w:comment>
  <w:comment w:id="17" w:author="Pavla Doležalová" w:date="2021-01-25T15:42:00Z" w:initials="PD">
    <w:p w:rsidR="002176C0" w:rsidRPr="002176C0" w:rsidRDefault="002176C0">
      <w:pPr>
        <w:pStyle w:val="Textkomente"/>
      </w:pPr>
      <w:r>
        <w:rPr>
          <w:rStyle w:val="Odkaznakoment"/>
        </w:rPr>
        <w:annotationRef/>
      </w:r>
      <w:r w:rsidRPr="002176C0">
        <w:t>mohlo by být příp. i « prevetivní krmení” = aby zvířata nežrala úrodu</w:t>
      </w:r>
    </w:p>
  </w:comment>
  <w:comment w:id="18" w:author="Pavla Doležalová" w:date="2021-01-26T09:22:00Z" w:initials="PD">
    <w:p w:rsidR="00FC0B9C" w:rsidRDefault="00FC0B9C">
      <w:pPr>
        <w:pStyle w:val="Textkomente"/>
      </w:pPr>
      <w:r>
        <w:rPr>
          <w:rStyle w:val="Odkaznakoment"/>
        </w:rPr>
        <w:annotationRef/>
      </w:r>
      <w:r>
        <w:t>« přizpůsobené » je správně //vhodné k/ volené tak, aby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21"/>
    <w:rsid w:val="0005680F"/>
    <w:rsid w:val="00114D4A"/>
    <w:rsid w:val="002176C0"/>
    <w:rsid w:val="003C21CA"/>
    <w:rsid w:val="005B17B5"/>
    <w:rsid w:val="0067758C"/>
    <w:rsid w:val="006B38A7"/>
    <w:rsid w:val="006C1915"/>
    <w:rsid w:val="006E179B"/>
    <w:rsid w:val="007C6FD7"/>
    <w:rsid w:val="008A7E2B"/>
    <w:rsid w:val="008C531A"/>
    <w:rsid w:val="00B31610"/>
    <w:rsid w:val="00BE45E1"/>
    <w:rsid w:val="00C238CA"/>
    <w:rsid w:val="00C60D21"/>
    <w:rsid w:val="00CF1BD5"/>
    <w:rsid w:val="00D075CE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C60D21"/>
    <w:rPr>
      <w:rFonts w:ascii=".AppleSystemUIFont" w:hAnsi=".AppleSystemUIFont" w:cs="Times New Roman"/>
      <w:sz w:val="28"/>
      <w:szCs w:val="28"/>
    </w:rPr>
  </w:style>
  <w:style w:type="paragraph" w:customStyle="1" w:styleId="p2">
    <w:name w:val="p2"/>
    <w:basedOn w:val="Normln"/>
    <w:rsid w:val="00C60D21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Standardnpsmoodstavce"/>
    <w:rsid w:val="00C60D21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Standardnpsmoodstavce"/>
    <w:rsid w:val="00C60D21"/>
  </w:style>
  <w:style w:type="character" w:styleId="Odkaznakoment">
    <w:name w:val="annotation reference"/>
    <w:basedOn w:val="Standardnpsmoodstavce"/>
    <w:uiPriority w:val="99"/>
    <w:semiHidden/>
    <w:unhideWhenUsed/>
    <w:rsid w:val="00CF1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B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B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B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1BD5"/>
    <w:pPr>
      <w:spacing w:after="200" w:line="276" w:lineRule="auto"/>
      <w:ind w:left="720"/>
      <w:contextualSpacing/>
    </w:pPr>
    <w:rPr>
      <w:rFonts w:eastAsiaTheme="minorHAnsi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C60D21"/>
    <w:rPr>
      <w:rFonts w:ascii=".AppleSystemUIFont" w:hAnsi=".AppleSystemUIFont" w:cs="Times New Roman"/>
      <w:sz w:val="28"/>
      <w:szCs w:val="28"/>
    </w:rPr>
  </w:style>
  <w:style w:type="paragraph" w:customStyle="1" w:styleId="p2">
    <w:name w:val="p2"/>
    <w:basedOn w:val="Normln"/>
    <w:rsid w:val="00C60D21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Standardnpsmoodstavce"/>
    <w:rsid w:val="00C60D21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Standardnpsmoodstavce"/>
    <w:rsid w:val="00C60D21"/>
  </w:style>
  <w:style w:type="character" w:styleId="Odkaznakoment">
    <w:name w:val="annotation reference"/>
    <w:basedOn w:val="Standardnpsmoodstavce"/>
    <w:uiPriority w:val="99"/>
    <w:semiHidden/>
    <w:unhideWhenUsed/>
    <w:rsid w:val="00CF1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B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B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B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1BD5"/>
    <w:pPr>
      <w:spacing w:after="200" w:line="276" w:lineRule="auto"/>
      <w:ind w:left="720"/>
      <w:contextualSpacing/>
    </w:pPr>
    <w:rPr>
      <w:rFonts w:eastAsiaTheme="minorHAns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Mamykina</dc:creator>
  <cp:keywords/>
  <dc:description/>
  <cp:lastModifiedBy>Pavla Doležalová</cp:lastModifiedBy>
  <cp:revision>9</cp:revision>
  <dcterms:created xsi:type="dcterms:W3CDTF">2021-01-25T10:40:00Z</dcterms:created>
  <dcterms:modified xsi:type="dcterms:W3CDTF">2021-01-26T08:28:00Z</dcterms:modified>
</cp:coreProperties>
</file>