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0F6" w:rsidRPr="00EA50F6" w:rsidRDefault="00EA50F6" w:rsidP="004B43D6">
      <w:pPr>
        <w:pBdr>
          <w:bottom w:val="single" w:sz="4" w:space="1" w:color="auto"/>
        </w:pBd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eastAsia="cs-CZ"/>
        </w:rPr>
      </w:pPr>
      <w:r w:rsidRPr="00EA50F6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eastAsia="cs-CZ"/>
        </w:rPr>
        <w:t>PŘEKLAD:</w:t>
      </w:r>
    </w:p>
    <w:p w:rsidR="004B0C65" w:rsidRPr="005E4E0B" w:rsidRDefault="004B0C65" w:rsidP="004B43D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5E4E0B"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  <w:lang w:eastAsia="cs-CZ"/>
        </w:rPr>
        <w:t>Malagar : un véritable patrimoine végétal</w:t>
      </w:r>
      <w:r w:rsidR="00617F1A" w:rsidRPr="005E4E0B"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  <w:lang w:eastAsia="cs-CZ"/>
        </w:rPr>
        <w:t xml:space="preserve"> - </w:t>
      </w:r>
      <w:r w:rsidR="00617F1A" w:rsidRPr="005E4E0B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L</w:t>
      </w:r>
      <w:r w:rsidRPr="005E4E0B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e parc de Malagar s’est refait une beauté pour vous accueillir lors des prochains </w:t>
      </w:r>
      <w:hyperlink r:id="rId7" w:history="1">
        <w:r w:rsidRPr="005E4E0B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cs-CZ"/>
          </w:rPr>
          <w:t>Rendez-vous aux jardins</w:t>
        </w:r>
      </w:hyperlink>
      <w:r w:rsidRPr="005E4E0B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, les </w:t>
      </w:r>
      <w:r w:rsidRPr="005E4E0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cs-CZ"/>
        </w:rPr>
        <w:t>3 et 4 juin</w:t>
      </w:r>
      <w:r w:rsidRPr="005E4E0B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.</w:t>
      </w:r>
    </w:p>
    <w:p w:rsidR="002B26E6" w:rsidRPr="005E4E0B" w:rsidRDefault="004B43D6" w:rsidP="004B43D6">
      <w:pPr>
        <w:shd w:val="clear" w:color="auto" w:fill="BFBFBF" w:themeFill="background1" w:themeFillShade="B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</w:pPr>
      <w:r w:rsidRPr="005E4E0B"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  <w:t>MALAGAR, SKUTEČNÉ ROSTLINNÉ DĚDICTVÍ</w:t>
      </w:r>
    </w:p>
    <w:p w:rsidR="002B26E6" w:rsidRPr="004B43D6" w:rsidRDefault="002B26E6" w:rsidP="004B43D6">
      <w:pPr>
        <w:shd w:val="clear" w:color="auto" w:fill="BFBFBF" w:themeFill="background1" w:themeFillShade="B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</w:pPr>
      <w:r w:rsidRPr="004B43D6"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  <w:t xml:space="preserve">Malagarský park se vyparádil, aby vás mohl 3. a 4. června přivítat </w:t>
      </w:r>
      <w:r w:rsidR="0005354B"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  <w:t>při</w:t>
      </w:r>
      <w:r w:rsidRPr="004B43D6"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  <w:t xml:space="preserve"> dalším termínu Setkání v zahradách (</w:t>
      </w:r>
      <w:commentRangeStart w:id="0"/>
      <w:r w:rsidRPr="004B43D6"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  <w:t>Rendez-vous aux jardins</w:t>
      </w:r>
      <w:commentRangeEnd w:id="0"/>
      <w:r w:rsidRPr="004B43D6">
        <w:rPr>
          <w:rStyle w:val="Odkaznakoment"/>
          <w:b/>
        </w:rPr>
        <w:commentReference w:id="0"/>
      </w:r>
      <w:r w:rsidRPr="004B43D6"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  <w:t>).</w:t>
      </w:r>
    </w:p>
    <w:p w:rsidR="00617F1A" w:rsidRPr="005E4E0B" w:rsidRDefault="004B0C65" w:rsidP="004B4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5E4E0B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Grâce au travail de </w:t>
      </w:r>
      <w:r w:rsidRPr="005E4E0B">
        <w:rPr>
          <w:rFonts w:ascii="Times New Roman" w:eastAsia="Times New Roman" w:hAnsi="Times New Roman" w:cs="Times New Roman"/>
          <w:bCs/>
          <w:noProof/>
          <w:sz w:val="24"/>
          <w:szCs w:val="24"/>
          <w:lang w:eastAsia="cs-CZ"/>
        </w:rPr>
        <w:t>Rémy</w:t>
      </w:r>
      <w:r w:rsidRPr="005E4E0B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et</w:t>
      </w:r>
      <w:r w:rsidRPr="005E4E0B">
        <w:rPr>
          <w:rFonts w:ascii="Times New Roman" w:eastAsia="Times New Roman" w:hAnsi="Times New Roman" w:cs="Times New Roman"/>
          <w:bCs/>
          <w:noProof/>
          <w:sz w:val="24"/>
          <w:szCs w:val="24"/>
          <w:lang w:eastAsia="cs-CZ"/>
        </w:rPr>
        <w:t xml:space="preserve"> Marius</w:t>
      </w:r>
      <w:r w:rsidRPr="005E4E0B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, les jardiniers de Malagar, depuis plus d’un an, et sur les conseils de l’architecte paysagiste </w:t>
      </w:r>
      <w:r w:rsidRPr="005E4E0B">
        <w:rPr>
          <w:rFonts w:ascii="Times New Roman" w:eastAsia="Times New Roman" w:hAnsi="Times New Roman" w:cs="Times New Roman"/>
          <w:bCs/>
          <w:noProof/>
          <w:sz w:val="24"/>
          <w:szCs w:val="24"/>
          <w:lang w:eastAsia="cs-CZ"/>
        </w:rPr>
        <w:t>Françoise Phiquepal</w:t>
      </w:r>
      <w:r w:rsidRPr="005E4E0B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(Le parc de la Tête d’Or à Lyon, Les Jardins de la villa Arnaga à Combo les Bains, La maison natale de Colette, à Saint-Sauveur-en-Puisaye...), Malagar retrouve petit à petit son faste végétal. Pour ne citer que quelques "menus" travaux, vous pouvez d’ores et déjà observer :</w:t>
      </w:r>
    </w:p>
    <w:p w:rsidR="002B26E6" w:rsidRPr="005E4E0B" w:rsidRDefault="009D1711" w:rsidP="004B4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5E4E0B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BFBFBF" w:themeFill="background1" w:themeFillShade="BF"/>
          <w:lang w:eastAsia="cs-CZ"/>
        </w:rPr>
        <w:t>Malagar kousek po kousku získává zpět svou bující nádheru</w:t>
      </w:r>
      <w:r w:rsidR="004B43D6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BFBFBF" w:themeFill="background1" w:themeFillShade="BF"/>
          <w:lang w:eastAsia="cs-CZ"/>
        </w:rPr>
        <w:t>, a to</w:t>
      </w:r>
      <w:r w:rsidRPr="005E4E0B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BFBFBF" w:themeFill="background1" w:themeFillShade="BF"/>
          <w:lang w:eastAsia="cs-CZ"/>
        </w:rPr>
        <w:t xml:space="preserve"> d</w:t>
      </w:r>
      <w:r w:rsidR="002B26E6" w:rsidRPr="005E4E0B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BFBFBF" w:themeFill="background1" w:themeFillShade="BF"/>
          <w:lang w:eastAsia="cs-CZ"/>
        </w:rPr>
        <w:t xml:space="preserve">íky téměř roční práci </w:t>
      </w:r>
      <w:r w:rsidRPr="005E4E0B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BFBFBF" w:themeFill="background1" w:themeFillShade="BF"/>
          <w:lang w:eastAsia="cs-CZ"/>
        </w:rPr>
        <w:t>svých zahradníků Rémyho a Maria</w:t>
      </w:r>
      <w:r w:rsidR="00571CEB" w:rsidRPr="005E4E0B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BFBFBF" w:themeFill="background1" w:themeFillShade="BF"/>
          <w:lang w:eastAsia="cs-CZ"/>
        </w:rPr>
        <w:t xml:space="preserve"> a radám zahradní architektky Fran</w:t>
      </w:r>
      <w:r w:rsidR="00571CEB" w:rsidRPr="005E4E0B">
        <w:rPr>
          <w:rFonts w:ascii="Times New Roman" w:eastAsia="Times New Roman" w:hAnsi="Times New Roman" w:cs="Times New Roman"/>
          <w:bCs/>
          <w:noProof/>
          <w:sz w:val="24"/>
          <w:szCs w:val="24"/>
          <w:shd w:val="clear" w:color="auto" w:fill="BFBFBF" w:themeFill="background1" w:themeFillShade="BF"/>
          <w:lang w:eastAsia="cs-CZ"/>
        </w:rPr>
        <w:t>ç</w:t>
      </w:r>
      <w:r w:rsidR="00571CEB" w:rsidRPr="005E4E0B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BFBFBF" w:themeFill="background1" w:themeFillShade="BF"/>
          <w:lang w:eastAsia="cs-CZ"/>
        </w:rPr>
        <w:t>oise Phiquepalové</w:t>
      </w:r>
      <w:r w:rsidRPr="005E4E0B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BFBFBF" w:themeFill="background1" w:themeFillShade="BF"/>
          <w:lang w:eastAsia="cs-CZ"/>
        </w:rPr>
        <w:t xml:space="preserve">, </w:t>
      </w:r>
      <w:r w:rsidR="005E4E0B" w:rsidRPr="005E4E0B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BFBFBF" w:themeFill="background1" w:themeFillShade="BF"/>
          <w:lang w:eastAsia="cs-CZ"/>
        </w:rPr>
        <w:t>mezi jejíž práce patří např.</w:t>
      </w:r>
      <w:r w:rsidRPr="005E4E0B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BFBFBF" w:themeFill="background1" w:themeFillShade="BF"/>
          <w:lang w:eastAsia="cs-CZ"/>
        </w:rPr>
        <w:t xml:space="preserve"> </w:t>
      </w:r>
      <w:commentRangeStart w:id="1"/>
      <w:r w:rsidRPr="005E4E0B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BFBFBF" w:themeFill="background1" w:themeFillShade="BF"/>
          <w:lang w:eastAsia="cs-CZ"/>
        </w:rPr>
        <w:t>p</w:t>
      </w:r>
      <w:r w:rsidR="005E4E0B" w:rsidRPr="005E4E0B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BFBFBF" w:themeFill="background1" w:themeFillShade="BF"/>
          <w:lang w:eastAsia="cs-CZ"/>
        </w:rPr>
        <w:t>ark</w:t>
      </w:r>
      <w:r w:rsidRPr="005E4E0B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BFBFBF" w:themeFill="background1" w:themeFillShade="BF"/>
          <w:lang w:eastAsia="cs-CZ"/>
        </w:rPr>
        <w:t xml:space="preserve"> Zlaté hlavy v Lyonu </w:t>
      </w:r>
      <w:commentRangeEnd w:id="1"/>
      <w:r w:rsidRPr="005E4E0B">
        <w:rPr>
          <w:rStyle w:val="Odkaznakoment"/>
          <w:shd w:val="clear" w:color="auto" w:fill="BFBFBF" w:themeFill="background1" w:themeFillShade="BF"/>
        </w:rPr>
        <w:commentReference w:id="1"/>
      </w:r>
      <w:r w:rsidRPr="005E4E0B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BFBFBF" w:themeFill="background1" w:themeFillShade="BF"/>
          <w:lang w:eastAsia="cs-CZ"/>
        </w:rPr>
        <w:t xml:space="preserve">(Le parc de la Tête d’Or), </w:t>
      </w:r>
      <w:r w:rsidR="005E4E0B" w:rsidRPr="005E4E0B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BFBFBF" w:themeFill="background1" w:themeFillShade="BF"/>
          <w:lang w:eastAsia="cs-CZ"/>
        </w:rPr>
        <w:t>zahrady</w:t>
      </w:r>
      <w:r w:rsidRPr="005E4E0B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BFBFBF" w:themeFill="background1" w:themeFillShade="BF"/>
          <w:lang w:eastAsia="cs-CZ"/>
        </w:rPr>
        <w:t xml:space="preserve"> vily Arnaga v Combo-les-Bains, </w:t>
      </w:r>
      <w:commentRangeStart w:id="2"/>
      <w:r w:rsidRPr="005E4E0B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BFBFBF" w:themeFill="background1" w:themeFillShade="BF"/>
          <w:lang w:eastAsia="cs-CZ"/>
        </w:rPr>
        <w:t xml:space="preserve">kterou si nechal postavit </w:t>
      </w:r>
      <w:r w:rsidR="005E4E0B" w:rsidRPr="005E4E0B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BFBFBF" w:themeFill="background1" w:themeFillShade="BF"/>
          <w:lang w:eastAsia="cs-CZ"/>
        </w:rPr>
        <w:t xml:space="preserve">spisovatel </w:t>
      </w:r>
      <w:r w:rsidRPr="005E4E0B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BFBFBF" w:themeFill="background1" w:themeFillShade="BF"/>
          <w:lang w:eastAsia="cs-CZ"/>
        </w:rPr>
        <w:t>Edmond Rostand</w:t>
      </w:r>
      <w:commentRangeEnd w:id="2"/>
      <w:r w:rsidR="005E4E0B" w:rsidRPr="005E4E0B">
        <w:rPr>
          <w:rStyle w:val="Odkaznakoment"/>
          <w:shd w:val="clear" w:color="auto" w:fill="BFBFBF" w:themeFill="background1" w:themeFillShade="BF"/>
        </w:rPr>
        <w:commentReference w:id="2"/>
      </w:r>
      <w:r w:rsidRPr="005E4E0B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BFBFBF" w:themeFill="background1" w:themeFillShade="BF"/>
          <w:lang w:eastAsia="cs-CZ"/>
        </w:rPr>
        <w:t>,</w:t>
      </w:r>
      <w:r w:rsidR="005E4E0B" w:rsidRPr="005E4E0B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BFBFBF" w:themeFill="background1" w:themeFillShade="BF"/>
          <w:lang w:eastAsia="cs-CZ"/>
        </w:rPr>
        <w:t xml:space="preserve"> nebo rodný dům známé spisovatelky Colette v Saint-Sauveur-en-Puisaye. </w:t>
      </w:r>
      <w:r w:rsidR="00DA1B93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BFBFBF" w:themeFill="background1" w:themeFillShade="BF"/>
          <w:lang w:eastAsia="cs-CZ"/>
        </w:rPr>
        <w:t>Zmíníme pouze pár „drobných“ změn, kterých si již nyní můžete povšimnout</w:t>
      </w:r>
      <w:r w:rsidR="005E4E0B" w:rsidRPr="005E4E0B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BFBFBF" w:themeFill="background1" w:themeFillShade="BF"/>
          <w:lang w:eastAsia="cs-CZ"/>
        </w:rPr>
        <w:t>:</w:t>
      </w:r>
    </w:p>
    <w:p w:rsidR="00DA1B93" w:rsidRDefault="004B0C65" w:rsidP="004B43D6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DA1B9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la renaissance de </w:t>
      </w:r>
      <w:commentRangeStart w:id="3"/>
      <w:r w:rsidRPr="00DA1B9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la quatrième allée de charmille</w:t>
      </w:r>
      <w:commentRangeEnd w:id="3"/>
      <w:r w:rsidR="00EA50F6">
        <w:rPr>
          <w:rStyle w:val="Odkaznakoment"/>
        </w:rPr>
        <w:commentReference w:id="3"/>
      </w:r>
      <w:r w:rsidRPr="00DA1B9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, dégagée du sous-bois, près de</w:t>
      </w:r>
      <w:r w:rsidR="00DA1B9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250 </w:t>
      </w:r>
      <w:commentRangeStart w:id="4"/>
      <w:r w:rsidR="00DA1B9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sujets </w:t>
      </w:r>
      <w:commentRangeEnd w:id="4"/>
      <w:r w:rsidR="00EA50F6">
        <w:rPr>
          <w:rStyle w:val="Odkaznakoment"/>
        </w:rPr>
        <w:commentReference w:id="4"/>
      </w:r>
      <w:r w:rsidR="00DA1B9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ont été replantés, </w:t>
      </w:r>
    </w:p>
    <w:p w:rsidR="00DA1B93" w:rsidRDefault="00EA50F6" w:rsidP="004B43D6">
      <w:pPr>
        <w:pStyle w:val="Odstavecseseznamem"/>
        <w:numPr>
          <w:ilvl w:val="0"/>
          <w:numId w:val="3"/>
        </w:numPr>
        <w:shd w:val="clear" w:color="auto" w:fill="BFBFBF" w:themeFill="background1" w:themeFillShade="B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upravili</w:t>
      </w:r>
      <w:r w:rsidR="00DA1B9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jsme čtvrtou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řadu</w:t>
      </w:r>
      <w:r w:rsidR="00DA1B9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habrového živého plotu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, zbavili ji mlází a vysadili zde téměř 250 nových podnoží;</w:t>
      </w:r>
    </w:p>
    <w:p w:rsidR="00DA1B93" w:rsidRDefault="004B0C65" w:rsidP="004B43D6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DA1B9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le potager est aujourd’hui à hauteur des plus petits visiteurs et se recentre sur la découverte de légumes méconnus, des plantes aromatiques et sur le mélange de fleurs qui éloignent les ravageurs : pucerons et autres insectes, mais aussi </w:t>
      </w:r>
      <w:commentRangeStart w:id="5"/>
      <w:r w:rsidRPr="00DA1B9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petit</w:t>
      </w:r>
      <w:r w:rsidR="00DA1B9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s </w:t>
      </w:r>
      <w:commentRangeEnd w:id="5"/>
      <w:r w:rsidR="00956E67">
        <w:rPr>
          <w:rStyle w:val="Odkaznakoment"/>
        </w:rPr>
        <w:commentReference w:id="5"/>
      </w:r>
      <w:r w:rsidR="00DA1B9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mulots et grands chevreuils, </w:t>
      </w:r>
    </w:p>
    <w:p w:rsidR="004B43D6" w:rsidRDefault="004B43D6" w:rsidP="00956E67">
      <w:pPr>
        <w:pStyle w:val="Odstavecseseznamem"/>
        <w:numPr>
          <w:ilvl w:val="0"/>
          <w:numId w:val="3"/>
        </w:numPr>
        <w:shd w:val="clear" w:color="auto" w:fill="BFBFBF" w:themeFill="background1" w:themeFillShade="B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zeleninová zahrada je nyní </w:t>
      </w:r>
      <w:commentRangeStart w:id="6"/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ve výši </w:t>
      </w:r>
      <w:commentRangeEnd w:id="6"/>
      <w:r w:rsidR="00DD0487">
        <w:rPr>
          <w:rStyle w:val="Odkaznakoment"/>
        </w:rPr>
        <w:commentReference w:id="6"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našich nejmenších návštěvníků a zaměřuje se na objevování </w:t>
      </w:r>
      <w:r w:rsidR="00F3755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nedoceněných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druhů zeleniny, na aromatické rostliny a směs květin, které </w:t>
      </w:r>
      <w:r w:rsidR="00956E67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odpuzují škůdce, ať už jde o hmyz nebo např. </w:t>
      </w:r>
      <w:commentRangeStart w:id="7"/>
      <w:r w:rsidR="00956E67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myšice </w:t>
      </w:r>
      <w:commentRangeEnd w:id="7"/>
      <w:r w:rsidR="00956E67">
        <w:rPr>
          <w:rStyle w:val="Odkaznakoment"/>
        </w:rPr>
        <w:commentReference w:id="7"/>
      </w:r>
      <w:r w:rsidR="00956E67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a srnce;</w:t>
      </w:r>
    </w:p>
    <w:p w:rsidR="00DA1B93" w:rsidRDefault="004B0C65" w:rsidP="004B43D6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DA1B9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un composteur a été créé pour constituer divers purins et engrais naturels : le parc se met totalement </w:t>
      </w:r>
      <w:r w:rsidR="00DA1B9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au vert ! </w:t>
      </w:r>
    </w:p>
    <w:p w:rsidR="00956E67" w:rsidRDefault="001E4532" w:rsidP="001E4532">
      <w:pPr>
        <w:pStyle w:val="Odstavecseseznamem"/>
        <w:numPr>
          <w:ilvl w:val="0"/>
          <w:numId w:val="3"/>
        </w:numPr>
        <w:shd w:val="clear" w:color="auto" w:fill="BFBFBF" w:themeFill="background1" w:themeFillShade="B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založili jsme kompostér pro sběr močůvky a přírodního hnoje – park je odteď kompletně </w:t>
      </w:r>
      <w:commentRangeStart w:id="8"/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eko</w:t>
      </w:r>
      <w:commentRangeEnd w:id="8"/>
      <w:r w:rsidR="00DD0487">
        <w:rPr>
          <w:rStyle w:val="Odkaznakoment"/>
        </w:rPr>
        <w:commentReference w:id="8"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!</w:t>
      </w:r>
    </w:p>
    <w:p w:rsidR="00617F1A" w:rsidRDefault="004B0C65" w:rsidP="004B43D6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DA1B9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certains arbustes un peu trop envahissants ont fait une petite diète pour que la Terrasse de Malagar retrouve ses dimensions d’origine,</w:t>
      </w:r>
    </w:p>
    <w:p w:rsidR="00275560" w:rsidRPr="00DA1B93" w:rsidRDefault="00275560" w:rsidP="00275560">
      <w:pPr>
        <w:pStyle w:val="Odstavecseseznamem"/>
        <w:numPr>
          <w:ilvl w:val="0"/>
          <w:numId w:val="3"/>
        </w:numPr>
        <w:shd w:val="clear" w:color="auto" w:fill="BFBFBF" w:themeFill="background1" w:themeFillShade="B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některé příliš rozpínavé keře podstoupily hubnoucí kúru, abychom mohli Malagarské terase navrátit její původní </w:t>
      </w:r>
      <w:commentRangeStart w:id="9"/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velikost</w:t>
      </w:r>
      <w:commentRangeEnd w:id="9"/>
      <w:r w:rsidR="00DD0487">
        <w:rPr>
          <w:rStyle w:val="Odkaznakoment"/>
        </w:rPr>
        <w:commentReference w:id="9"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; </w:t>
      </w:r>
    </w:p>
    <w:p w:rsidR="00DA1B93" w:rsidRDefault="004B0C65" w:rsidP="004B43D6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DA1B9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quant aux rosiers si chers à François Mauriac, ils affichent leurs belles couleurs pastels et leur odeur se mêle à celle du till</w:t>
      </w:r>
      <w:r w:rsidR="0027556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eul : venez donc en profiter !</w:t>
      </w:r>
    </w:p>
    <w:p w:rsidR="00275560" w:rsidRDefault="00275560" w:rsidP="00275560">
      <w:pPr>
        <w:pStyle w:val="Odstavecseseznamem"/>
        <w:numPr>
          <w:ilvl w:val="0"/>
          <w:numId w:val="3"/>
        </w:numPr>
        <w:shd w:val="clear" w:color="auto" w:fill="BFBFBF" w:themeFill="background1" w:themeFillShade="B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růže, které měl </w:t>
      </w:r>
      <w:r w:rsidRPr="00DA1B9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François Mauriac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tolik v oblibě, právě staví na odiv své krásné pastelové barvy a </w:t>
      </w:r>
      <w:r w:rsidR="00E7277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spolu </w:t>
      </w:r>
      <w:r w:rsidR="00F3755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s lípou úžasně voní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– </w:t>
      </w:r>
      <w:commentRangeStart w:id="10"/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přijďte se sami přesvědčit!</w:t>
      </w:r>
      <w:commentRangeEnd w:id="10"/>
      <w:r>
        <w:rPr>
          <w:rStyle w:val="Odkaznakoment"/>
        </w:rPr>
        <w:commentReference w:id="10"/>
      </w:r>
    </w:p>
    <w:p w:rsidR="00617F1A" w:rsidRDefault="004B0C65" w:rsidP="004B43D6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DA1B9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enfin sur l’ensemble des murs du domaine (dont la restauration est prévue en fin d’année), la vigne vierge ou ampelopsis a retrouvé toute sa place que le lierre avait envahi, et elle peut désormais s’étendre et lézarder tranquillement au soleil.</w:t>
      </w:r>
    </w:p>
    <w:p w:rsidR="00EA50F6" w:rsidRDefault="00F37552" w:rsidP="008523D7">
      <w:pPr>
        <w:pStyle w:val="Odstavecseseznamem"/>
        <w:numPr>
          <w:ilvl w:val="0"/>
          <w:numId w:val="3"/>
        </w:numPr>
        <w:shd w:val="clear" w:color="auto" w:fill="BFBFBF" w:themeFill="background1" w:themeFillShade="B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F25D9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lastRenderedPageBreak/>
        <w:t xml:space="preserve">a konečně, </w:t>
      </w:r>
      <w:r w:rsidR="00F25D91" w:rsidRPr="00F25D9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místo břečťanu se n</w:t>
      </w:r>
      <w:r w:rsidR="00F25D9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yní na</w:t>
      </w:r>
      <w:r w:rsidR="00F25D91" w:rsidRPr="00F25D9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zd</w:t>
      </w:r>
      <w:r w:rsidR="00F25D9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ech</w:t>
      </w:r>
      <w:r w:rsidR="00F25D91" w:rsidRPr="00F25D9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celého </w:t>
      </w:r>
      <w:commentRangeStart w:id="11"/>
      <w:r w:rsidR="00F25D91" w:rsidRPr="00F25D9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domu</w:t>
      </w:r>
      <w:commentRangeEnd w:id="11"/>
      <w:r w:rsidR="00DD0487">
        <w:rPr>
          <w:rStyle w:val="Odkaznakoment"/>
        </w:rPr>
        <w:commentReference w:id="11"/>
      </w:r>
      <w:r w:rsidR="00F25D91" w:rsidRPr="00F25D9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(</w:t>
      </w:r>
      <w:r w:rsidR="00F25D9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jejichž oprava se chystá koncem roku) znovu může rozprostřít a slunit </w:t>
      </w:r>
      <w:r w:rsidRPr="00F25D9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révovník</w:t>
      </w:r>
      <w:r w:rsidR="00E45C8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.</w:t>
      </w:r>
    </w:p>
    <w:p w:rsidR="008207B4" w:rsidRPr="00F25D91" w:rsidRDefault="008207B4" w:rsidP="008207B4">
      <w:pPr>
        <w:pStyle w:val="Odstavecseseznamem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</w:p>
    <w:p w:rsidR="00617F1A" w:rsidRDefault="00EA50F6" w:rsidP="004B43D6">
      <w:pPr>
        <w:pBdr>
          <w:bottom w:val="single" w:sz="4" w:space="1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KOMENTÁŘ:</w:t>
      </w:r>
    </w:p>
    <w:p w:rsidR="00EA50F6" w:rsidRDefault="00EA50F6" w:rsidP="004B4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Jedná se o text, který má nalákat veřejnost na návštěvu těchto zahrad. Z přiloženého obrázku je vidět, že sem nejspíš chodí veřejnost široká, ale domnívám se, že autoři textu by byli rádi, kdyby jejich práci ocenila i veřejnost odborná. Pro ten účel v textu používají i odbornější termíny (une charmille, un sujet), které by jinak mohly působit nepatřičně. </w:t>
      </w:r>
      <w:r w:rsidR="004B43D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Je ale také možné, že se tím snaží zapůsobit i na potenciální neodborné návštěvníky a dokázat jim, s jakou péčí revitalizace parku proběhla.</w:t>
      </w:r>
    </w:p>
    <w:p w:rsidR="004B43D6" w:rsidRDefault="004B43D6" w:rsidP="004B4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V kontrastu k těmto odborným výrazům stojí např. „s’est refait une beauté“</w:t>
      </w:r>
      <w:r w:rsidR="001E453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či „le parc se met totalement au vert !“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. Tento hovorovější jazyk si nejspíše klade za cíl, aby zahrady působily přístupně a příjemně, lidsky.</w:t>
      </w:r>
    </w:p>
    <w:p w:rsidR="001E4532" w:rsidRDefault="001E4532" w:rsidP="004B4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Na komerční povahu textu upozorňují také vykřičníky, které se snaží zaujmout čtenářovu pozornost.</w:t>
      </w:r>
    </w:p>
    <w:p w:rsidR="00EA50F6" w:rsidRDefault="00EA50F6" w:rsidP="004B4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>
        <w:rPr>
          <w:noProof/>
          <w:lang w:val="fr-CA" w:eastAsia="fr-CA"/>
        </w:rPr>
        <w:drawing>
          <wp:inline distT="0" distB="0" distL="0" distR="0" wp14:anchorId="372468D4" wp14:editId="0AD66163">
            <wp:extent cx="4981575" cy="217281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309" t="18235" r="50035" b="45588"/>
                    <a:stretch/>
                  </pic:blipFill>
                  <pic:spPr bwMode="auto">
                    <a:xfrm>
                      <a:off x="0" y="0"/>
                      <a:ext cx="4984624" cy="2174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0487" w:rsidRDefault="00DD0487" w:rsidP="004B4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</w:p>
    <w:p w:rsidR="00DD0487" w:rsidRDefault="00DD0487" w:rsidP="004B4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Hodnocení: výborně jste postihla rysy a cíle textu a přizpůsobila jim překlad (posun PD7 je dán i nenáležitou formou; asi jde o obrazné vyjádření, protože žádná zelenina není vyšší než dítě, aspoň myslím;-)</w:t>
      </w:r>
    </w:p>
    <w:p w:rsidR="00DD0487" w:rsidRPr="005E4E0B" w:rsidRDefault="00DD0487" w:rsidP="004B4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Prostě výborně.</w:t>
      </w:r>
      <w:bookmarkStart w:id="12" w:name="_GoBack"/>
      <w:bookmarkEnd w:id="12"/>
    </w:p>
    <w:sectPr w:rsidR="00DD0487" w:rsidRPr="005E4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Katka" w:date="2021-01-19T14:31:00Z" w:initials="K">
    <w:p w:rsidR="002B26E6" w:rsidRDefault="002B26E6">
      <w:pPr>
        <w:pStyle w:val="Textkomente"/>
      </w:pPr>
      <w:r>
        <w:rPr>
          <w:rStyle w:val="Odkaznakoment"/>
        </w:rPr>
        <w:annotationRef/>
      </w:r>
      <w:r>
        <w:t>Zde v závorce zachovávám původní název, aby si čtenář mohl případně akci dohledat.</w:t>
      </w:r>
      <w:r w:rsidR="00353D47">
        <w:t xml:space="preserve"> ANO</w:t>
      </w:r>
    </w:p>
  </w:comment>
  <w:comment w:id="1" w:author="Katka" w:date="2021-01-18T12:21:00Z" w:initials="K">
    <w:p w:rsidR="009D1711" w:rsidRDefault="009D1711">
      <w:pPr>
        <w:pStyle w:val="Textkomente"/>
      </w:pPr>
      <w:r>
        <w:rPr>
          <w:rStyle w:val="Odkaznakoment"/>
        </w:rPr>
        <w:annotationRef/>
      </w:r>
      <w:r>
        <w:t>Zde jsem se snažila dohledat, jestli jsou nějaké zaužívané překlady, ale našla jsem zejména zdroje, které nepůsobily příliš důvěryhodně. Jediný serióznější je asi tento, o který se ve svém překladu nakonec opírám:</w:t>
      </w:r>
    </w:p>
    <w:p w:rsidR="009D1711" w:rsidRDefault="009D1711">
      <w:pPr>
        <w:pStyle w:val="Textkomente"/>
      </w:pPr>
    </w:p>
    <w:p w:rsidR="009D1711" w:rsidRDefault="009D1711">
      <w:pPr>
        <w:pStyle w:val="Textkomente"/>
      </w:pPr>
      <w:r w:rsidRPr="009D1711">
        <w:t>https://www.fotbaltour.cz/blog/predstavujeme-dejiste-me-2016-lyon/</w:t>
      </w:r>
    </w:p>
  </w:comment>
  <w:comment w:id="2" w:author="Katka" w:date="2021-01-19T14:32:00Z" w:initials="K">
    <w:p w:rsidR="005E4E0B" w:rsidRDefault="005E4E0B">
      <w:pPr>
        <w:pStyle w:val="Textkomente"/>
      </w:pPr>
      <w:r>
        <w:rPr>
          <w:rStyle w:val="Odkaznakoment"/>
        </w:rPr>
        <w:annotationRef/>
      </w:r>
      <w:r>
        <w:t>Zde by záleželo na požadavcích zadavatele překladu, ale myslím si, že většina českých čtenářů by bez upřesnění nevěděla, čím jsou dané zahrady významné (tj. že jde o sídla významných spisovatelů). Proto jsem tyto informace doplnila.</w:t>
      </w:r>
      <w:r w:rsidR="00353D47">
        <w:t xml:space="preserve">  DOBŘE</w:t>
      </w:r>
    </w:p>
  </w:comment>
  <w:comment w:id="3" w:author="Katka" w:date="2021-01-18T12:41:00Z" w:initials="K">
    <w:p w:rsidR="00EA50F6" w:rsidRDefault="00EA50F6">
      <w:pPr>
        <w:pStyle w:val="Textkomente"/>
      </w:pPr>
      <w:r>
        <w:rPr>
          <w:rStyle w:val="Odkaznakoment"/>
        </w:rPr>
        <w:annotationRef/>
      </w:r>
      <w:r>
        <w:t xml:space="preserve">Zde se řídím obrázkem, který přikládám pod textem. Našla jsem jej zde: </w:t>
      </w:r>
    </w:p>
    <w:p w:rsidR="00EA50F6" w:rsidRDefault="00EA50F6">
      <w:pPr>
        <w:pStyle w:val="Textkomente"/>
      </w:pPr>
    </w:p>
    <w:p w:rsidR="00EA50F6" w:rsidRDefault="00EA50F6">
      <w:pPr>
        <w:pStyle w:val="Textkomente"/>
      </w:pPr>
      <w:r w:rsidRPr="00EA50F6">
        <w:t>https://www.tripadvisor.com/Attraction_Review-g1451345-d5525129-Reviews-Domaine_de_Malagar_Centre_Francois_Mauriac-Saint_Maixant_Gironde_Nouvelle_Aquita.html</w:t>
      </w:r>
    </w:p>
  </w:comment>
  <w:comment w:id="4" w:author="Katka" w:date="2021-01-19T14:43:00Z" w:initials="K">
    <w:p w:rsidR="00EA50F6" w:rsidRDefault="00EA50F6">
      <w:pPr>
        <w:pStyle w:val="Textkomente"/>
      </w:pPr>
      <w:r>
        <w:rPr>
          <w:rStyle w:val="Odkaznakoment"/>
        </w:rPr>
        <w:annotationRef/>
      </w:r>
      <w:r>
        <w:t>Zde jsem zjistila, že jde o synonymum k „porte-greffe“:</w:t>
      </w:r>
    </w:p>
    <w:p w:rsidR="00EA50F6" w:rsidRDefault="00EA50F6">
      <w:pPr>
        <w:pStyle w:val="Textkomente"/>
      </w:pPr>
    </w:p>
    <w:p w:rsidR="00EA50F6" w:rsidRDefault="00353D47">
      <w:pPr>
        <w:pStyle w:val="Textkomente"/>
      </w:pPr>
      <w:hyperlink r:id="rId1" w:history="1">
        <w:r w:rsidRPr="00486CBB">
          <w:rPr>
            <w:rStyle w:val="Hypertextovodkaz"/>
          </w:rPr>
          <w:t>https://www.larousse.fr/dictionnaires/francais/sujet/75322</w:t>
        </w:r>
      </w:hyperlink>
    </w:p>
    <w:p w:rsidR="00353D47" w:rsidRDefault="00353D47">
      <w:pPr>
        <w:pStyle w:val="Textkomente"/>
      </w:pPr>
      <w:r>
        <w:t xml:space="preserve">VELMI PŘESNÉ, </w:t>
      </w:r>
      <w:r w:rsidR="00DD0487">
        <w:t>MOŽNÁ BY STAČILO STROMKŮ/SAZENIC; I KDYŽ ČTENÁŘ SLOVO PODNOŽ NEZNÁ, DOMYSLÍ SI</w:t>
      </w:r>
    </w:p>
  </w:comment>
  <w:comment w:id="5" w:author="Katka" w:date="2021-01-19T14:41:00Z" w:initials="K">
    <w:p w:rsidR="00956E67" w:rsidRDefault="00956E67">
      <w:pPr>
        <w:pStyle w:val="Textkomente"/>
      </w:pPr>
      <w:r>
        <w:rPr>
          <w:rStyle w:val="Odkaznakoment"/>
        </w:rPr>
        <w:annotationRef/>
      </w:r>
      <w:r>
        <w:t>Nedohledala jsem, zda zde mají adjektiva „petit“ a „grand“ nějaký význam, proto je nepřekládám. Hlavní kontrast je podle mě mezi malým hmyzem a velkými živočichy, které reprezentují jak myšice, tak i srnci.</w:t>
      </w:r>
      <w:r w:rsidR="00353D47">
        <w:t xml:space="preserve"> ANO </w:t>
      </w:r>
    </w:p>
  </w:comment>
  <w:comment w:id="6" w:author="Pavla Doležalová" w:date="2021-01-19T14:44:00Z" w:initials="PD">
    <w:p w:rsidR="00DD0487" w:rsidRDefault="00DD0487">
      <w:pPr>
        <w:pStyle w:val="Textkomente"/>
      </w:pPr>
      <w:r>
        <w:rPr>
          <w:rStyle w:val="Odkaznakoment"/>
        </w:rPr>
        <w:annotationRef/>
      </w:r>
      <w:r>
        <w:t>chápala bych to spíše obrazně – „přizpůsobila se“</w:t>
      </w:r>
    </w:p>
  </w:comment>
  <w:comment w:id="7" w:author="Katka" w:date="2021-01-18T13:00:00Z" w:initials="K">
    <w:p w:rsidR="00956E67" w:rsidRDefault="00956E67">
      <w:pPr>
        <w:pStyle w:val="Textkomente"/>
      </w:pPr>
      <w:r>
        <w:rPr>
          <w:rStyle w:val="Odkaznakoment"/>
        </w:rPr>
        <w:annotationRef/>
      </w:r>
      <w:r>
        <w:t>Zde mi trochu vadila fonetická podobnost slov „mšice“ a „myšice“, proto jsem „mšice“ zahrnula pod „hmyz“.</w:t>
      </w:r>
    </w:p>
  </w:comment>
  <w:comment w:id="8" w:author="Pavla Doležalová" w:date="2021-01-19T14:44:00Z" w:initials="PD">
    <w:p w:rsidR="00DD0487" w:rsidRDefault="00DD0487">
      <w:pPr>
        <w:pStyle w:val="Textkomente"/>
      </w:pPr>
      <w:r>
        <w:rPr>
          <w:rStyle w:val="Odkaznakoment"/>
        </w:rPr>
        <w:annotationRef/>
      </w:r>
      <w:r>
        <w:t>dobře!</w:t>
      </w:r>
    </w:p>
  </w:comment>
  <w:comment w:id="9" w:author="Pavla Doležalová" w:date="2021-01-19T14:44:00Z" w:initials="PD">
    <w:p w:rsidR="00DD0487" w:rsidRDefault="00DD0487">
      <w:pPr>
        <w:pStyle w:val="Textkomente"/>
      </w:pPr>
      <w:r>
        <w:rPr>
          <w:rStyle w:val="Odkaznakoment"/>
        </w:rPr>
        <w:annotationRef/>
      </w:r>
      <w:r>
        <w:t>zase pěkné</w:t>
      </w:r>
    </w:p>
  </w:comment>
  <w:comment w:id="10" w:author="Katka" w:date="2021-01-18T13:13:00Z" w:initials="K">
    <w:p w:rsidR="00275560" w:rsidRDefault="00275560">
      <w:pPr>
        <w:pStyle w:val="Textkomente"/>
      </w:pPr>
      <w:r>
        <w:rPr>
          <w:rStyle w:val="Odkaznakoment"/>
        </w:rPr>
        <w:annotationRef/>
      </w:r>
      <w:r>
        <w:t>Zde pro mě bylo překvapivě těžké vymyslet dobře znějící ekvivalent, proto jsem od významu ustoupila.</w:t>
      </w:r>
    </w:p>
  </w:comment>
  <w:comment w:id="11" w:author="Pavla Doležalová" w:date="2021-01-19T14:45:00Z" w:initials="PD">
    <w:p w:rsidR="00DD0487" w:rsidRDefault="00DD0487">
      <w:pPr>
        <w:pStyle w:val="Textkomente"/>
      </w:pPr>
      <w:r>
        <w:rPr>
          <w:rStyle w:val="Odkaznakoment"/>
        </w:rPr>
        <w:annotationRef/>
      </w:r>
      <w:r>
        <w:t>možná i „zámečku“ – má ten charakter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alt="-" style="width:6pt;height:8.4pt;visibility:visible;mso-wrap-style:square" o:bullet="t">
        <v:imagedata r:id="rId1" o:title="-"/>
      </v:shape>
    </w:pict>
  </w:numPicBullet>
  <w:abstractNum w:abstractNumId="0">
    <w:nsid w:val="1CDE2221"/>
    <w:multiLevelType w:val="hybridMultilevel"/>
    <w:tmpl w:val="F9AAACAE"/>
    <w:lvl w:ilvl="0" w:tplc="06E018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C49A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88A0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FE7C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D2A8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D452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408F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2899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2A4A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6E14628"/>
    <w:multiLevelType w:val="hybridMultilevel"/>
    <w:tmpl w:val="5720E9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5946CF"/>
    <w:multiLevelType w:val="hybridMultilevel"/>
    <w:tmpl w:val="57328D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C65"/>
    <w:rsid w:val="0005354B"/>
    <w:rsid w:val="001E4532"/>
    <w:rsid w:val="00275560"/>
    <w:rsid w:val="002B26E6"/>
    <w:rsid w:val="00353D47"/>
    <w:rsid w:val="00374802"/>
    <w:rsid w:val="004B0C65"/>
    <w:rsid w:val="004B43D6"/>
    <w:rsid w:val="004C7A0C"/>
    <w:rsid w:val="00571CEB"/>
    <w:rsid w:val="005E4E0B"/>
    <w:rsid w:val="00617F1A"/>
    <w:rsid w:val="007115D3"/>
    <w:rsid w:val="008207B4"/>
    <w:rsid w:val="008523D7"/>
    <w:rsid w:val="00956E67"/>
    <w:rsid w:val="009D1711"/>
    <w:rsid w:val="00DA1B93"/>
    <w:rsid w:val="00DD0487"/>
    <w:rsid w:val="00E45C8E"/>
    <w:rsid w:val="00E7277E"/>
    <w:rsid w:val="00EA50F6"/>
    <w:rsid w:val="00F25D91"/>
    <w:rsid w:val="00F3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AF5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0C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0C6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11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15D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B26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B26E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B26E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26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26E6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353D4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0C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0C6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11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15D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B26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B26E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B26E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26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26E6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353D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arousse.fr/dictionnaires/francais/sujet/75322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hyperlink" Target="http://malagar.fr/?Rendez-vous-aux-jardins-20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F8003-F93C-470D-B291-D34F45D87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657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Doležalová</dc:creator>
  <cp:keywords/>
  <dc:description/>
  <cp:lastModifiedBy>Pavla Doležalová</cp:lastModifiedBy>
  <cp:revision>14</cp:revision>
  <dcterms:created xsi:type="dcterms:W3CDTF">2018-05-16T08:18:00Z</dcterms:created>
  <dcterms:modified xsi:type="dcterms:W3CDTF">2021-01-19T13:51:00Z</dcterms:modified>
</cp:coreProperties>
</file>