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068C4" w14:textId="77777777" w:rsidR="00704C8F" w:rsidRDefault="00704C8F" w:rsidP="00704C8F">
      <w:pPr>
        <w:jc w:val="both"/>
        <w:rPr>
          <w:rFonts w:ascii="Times New Roman" w:hAnsi="Times New Roman" w:cs="Times New Roman"/>
          <w:sz w:val="24"/>
          <w:szCs w:val="24"/>
        </w:rPr>
      </w:pPr>
    </w:p>
    <w:p w14:paraId="4C7FD8F5" w14:textId="77777777" w:rsidR="00704C8F" w:rsidRDefault="00704C8F" w:rsidP="00704C8F">
      <w:pPr>
        <w:jc w:val="center"/>
        <w:rPr>
          <w:rFonts w:ascii="Times New Roman" w:hAnsi="Times New Roman" w:cs="Times New Roman"/>
          <w:sz w:val="24"/>
          <w:szCs w:val="24"/>
        </w:rPr>
      </w:pPr>
      <w:r>
        <w:rPr>
          <w:rFonts w:ascii="Times New Roman" w:hAnsi="Times New Roman" w:cs="Times New Roman"/>
          <w:noProof/>
          <w:sz w:val="24"/>
          <w:szCs w:val="24"/>
          <w:lang w:val="fr-CA" w:eastAsia="fr-CA"/>
        </w:rPr>
        <mc:AlternateContent>
          <mc:Choice Requires="wps">
            <w:drawing>
              <wp:anchor distT="0" distB="0" distL="114300" distR="114300" simplePos="0" relativeHeight="251659264" behindDoc="0" locked="0" layoutInCell="1" allowOverlap="1" wp14:anchorId="28044F9C" wp14:editId="486EE737">
                <wp:simplePos x="0" y="0"/>
                <wp:positionH relativeFrom="column">
                  <wp:posOffset>-17201</wp:posOffset>
                </wp:positionH>
                <wp:positionV relativeFrom="paragraph">
                  <wp:posOffset>-33103</wp:posOffset>
                </wp:positionV>
                <wp:extent cx="5796501" cy="15903"/>
                <wp:effectExtent l="0" t="0" r="33020" b="22225"/>
                <wp:wrapNone/>
                <wp:docPr id="3" name="Přímá spojnice 3"/>
                <wp:cNvGraphicFramePr/>
                <a:graphic xmlns:a="http://schemas.openxmlformats.org/drawingml/2006/main">
                  <a:graphicData uri="http://schemas.microsoft.com/office/word/2010/wordprocessingShape">
                    <wps:wsp>
                      <wps:cNvCnPr/>
                      <wps:spPr>
                        <a:xfrm flipV="1">
                          <a:off x="0" y="0"/>
                          <a:ext cx="5796501" cy="159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80BB788" id="Přímá spojnice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5pt,-2.6pt" to="455.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" strokecolor="black [3200]" strokeweight="1pt">
                <v:stroke joinstyle="miter"/>
              </v:line>
            </w:pict>
          </mc:Fallback>
        </mc:AlternateContent>
      </w:r>
      <w:r>
        <w:rPr>
          <w:rFonts w:ascii="Times New Roman" w:hAnsi="Times New Roman" w:cs="Times New Roman"/>
          <w:sz w:val="24"/>
          <w:szCs w:val="24"/>
        </w:rPr>
        <w:t>14</w:t>
      </w:r>
    </w:p>
    <w:p w14:paraId="5FB2F9DB" w14:textId="77777777" w:rsidR="00704C8F" w:rsidRDefault="00704C8F" w:rsidP="00704C8F">
      <w:pPr>
        <w:jc w:val="both"/>
        <w:rPr>
          <w:rFonts w:ascii="Times New Roman" w:hAnsi="Times New Roman" w:cs="Times New Roman"/>
          <w:sz w:val="24"/>
          <w:szCs w:val="24"/>
        </w:rPr>
      </w:pPr>
      <w:r>
        <w:rPr>
          <w:rFonts w:ascii="Times New Roman" w:hAnsi="Times New Roman" w:cs="Times New Roman"/>
          <w:sz w:val="24"/>
          <w:szCs w:val="24"/>
        </w:rPr>
        <w:t>Dálnice v noci, směr Valonský Brabant, důvěrně nazývaný VB. Starý André za volantem a já na sedadle spolujezdce, už dobře nalitý limitovanou edicí piva, sleduju bílou čáru, která rozděluje cestu vejpůl. Pak hledím na silnice druhé třídy, které jsou mezi vesnicemi, jimž dominují kostely v románském stylu, zemědělská půda a někdy dlouhé zalesněné cesty, které se rozplývají ve tmě. Konečně jsme tu. Slaví se ve stodole. Čekal jsem něco venkovského. Akorát, že jsme na VB a tady má venkov</w:t>
      </w:r>
      <w:bookmarkStart w:id="0" w:name="_GoBack"/>
      <w:bookmarkEnd w:id="0"/>
      <w:r>
        <w:rPr>
          <w:rFonts w:ascii="Times New Roman" w:hAnsi="Times New Roman" w:cs="Times New Roman"/>
          <w:sz w:val="24"/>
          <w:szCs w:val="24"/>
        </w:rPr>
        <w:t xml:space="preserve"> tendenci rychle prchat před nově příchozími zbohatlíky. Ta stodola, s barem, salónkem, tanečním parketem, </w:t>
      </w:r>
      <w:commentRangeStart w:id="1"/>
      <w:r>
        <w:rPr>
          <w:rFonts w:ascii="Times New Roman" w:hAnsi="Times New Roman" w:cs="Times New Roman"/>
          <w:sz w:val="24"/>
          <w:szCs w:val="24"/>
        </w:rPr>
        <w:t>LED</w:t>
      </w:r>
      <w:commentRangeEnd w:id="1"/>
      <w:r w:rsidR="00F02640">
        <w:rPr>
          <w:rStyle w:val="Odkaznakoment"/>
        </w:rPr>
        <w:commentReference w:id="1"/>
      </w:r>
      <w:r>
        <w:rPr>
          <w:rFonts w:ascii="Times New Roman" w:hAnsi="Times New Roman" w:cs="Times New Roman"/>
          <w:sz w:val="24"/>
          <w:szCs w:val="24"/>
        </w:rPr>
        <w:t xml:space="preserve"> světly a disko koulí, je něco neuvěřitelného. Pravá párty. Oslava narozenin nevím koho. Pivo ve mně mizí, jako kdybych neměl žádné dno, jako kdybych byl vespod provrtaný přesně tam, kde se dotýkám země. Se starým André se jdem vychcat na zahradu, oproti stodole. Pudl, který na nás štěká zezdola vůbec netuší, co se děje, když na tu jeho bílou srst vyprázdním láhev piva. </w:t>
      </w:r>
    </w:p>
    <w:p w14:paraId="70283201" w14:textId="77777777" w:rsidR="00704C8F" w:rsidRDefault="00704C8F" w:rsidP="00704C8F">
      <w:pPr>
        <w:jc w:val="center"/>
        <w:rPr>
          <w:rFonts w:ascii="Times New Roman" w:hAnsi="Times New Roman" w:cs="Times New Roman"/>
          <w:sz w:val="24"/>
          <w:szCs w:val="24"/>
        </w:rPr>
      </w:pPr>
      <w:r>
        <w:rPr>
          <w:rFonts w:ascii="Times New Roman" w:hAnsi="Times New Roman" w:cs="Times New Roman"/>
          <w:noProof/>
          <w:sz w:val="24"/>
          <w:szCs w:val="24"/>
          <w:lang w:val="fr-CA" w:eastAsia="fr-CA"/>
        </w:rPr>
        <mc:AlternateContent>
          <mc:Choice Requires="wps">
            <w:drawing>
              <wp:anchor distT="0" distB="0" distL="114300" distR="114300" simplePos="0" relativeHeight="251660288" behindDoc="0" locked="0" layoutInCell="1" allowOverlap="1" wp14:anchorId="61A91720" wp14:editId="2EE900EA">
                <wp:simplePos x="0" y="0"/>
                <wp:positionH relativeFrom="column">
                  <wp:posOffset>-17201</wp:posOffset>
                </wp:positionH>
                <wp:positionV relativeFrom="paragraph">
                  <wp:posOffset>-33103</wp:posOffset>
                </wp:positionV>
                <wp:extent cx="5796501" cy="15903"/>
                <wp:effectExtent l="0" t="0" r="33020" b="22225"/>
                <wp:wrapNone/>
                <wp:docPr id="4" name="Přímá spojnice 4"/>
                <wp:cNvGraphicFramePr/>
                <a:graphic xmlns:a="http://schemas.openxmlformats.org/drawingml/2006/main">
                  <a:graphicData uri="http://schemas.microsoft.com/office/word/2010/wordprocessingShape">
                    <wps:wsp>
                      <wps:cNvCnPr/>
                      <wps:spPr>
                        <a:xfrm flipV="1">
                          <a:off x="0" y="0"/>
                          <a:ext cx="5796501" cy="159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48DD3AB" id="Přímá spojnice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5pt,-2.6pt" to="455.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" strokecolor="black [3200]" strokeweight="1pt">
                <v:stroke joinstyle="miter"/>
              </v:line>
            </w:pict>
          </mc:Fallback>
        </mc:AlternateContent>
      </w:r>
      <w:r>
        <w:rPr>
          <w:rFonts w:ascii="Times New Roman" w:hAnsi="Times New Roman" w:cs="Times New Roman"/>
          <w:sz w:val="24"/>
          <w:szCs w:val="24"/>
        </w:rPr>
        <w:t>15</w:t>
      </w:r>
    </w:p>
    <w:p w14:paraId="51133C56" w14:textId="77777777" w:rsidR="00704C8F" w:rsidRDefault="00704C8F" w:rsidP="00704C8F">
      <w:pPr>
        <w:jc w:val="both"/>
        <w:rPr>
          <w:rFonts w:ascii="Times New Roman" w:hAnsi="Times New Roman" w:cs="Times New Roman"/>
          <w:sz w:val="24"/>
          <w:szCs w:val="24"/>
        </w:rPr>
      </w:pPr>
      <w:r>
        <w:rPr>
          <w:rFonts w:ascii="Times New Roman" w:hAnsi="Times New Roman" w:cs="Times New Roman"/>
          <w:sz w:val="24"/>
          <w:szCs w:val="24"/>
        </w:rPr>
        <w:t>Noc je hezká, čokl mokrý. Pamatuju si malou oblohu plnou neznámých souhvězdí, jednu vytrácející se padající hvězdu, která mě zároveň rozesmutní i rozveselí. Návrat do stodoly a pak minuty, hodiny… nevím přesně. Starý André si znovu sedá za volant a já na místo kopilota. Říkám mu, že jediné</w:t>
      </w:r>
      <w:commentRangeStart w:id="2"/>
      <w:r>
        <w:rPr>
          <w:rFonts w:ascii="Times New Roman" w:hAnsi="Times New Roman" w:cs="Times New Roman"/>
          <w:sz w:val="24"/>
          <w:szCs w:val="24"/>
        </w:rPr>
        <w:t xml:space="preserve">, co musí, </w:t>
      </w:r>
      <w:commentRangeEnd w:id="2"/>
      <w:r w:rsidR="00F02640">
        <w:rPr>
          <w:rStyle w:val="Odkaznakoment"/>
        </w:rPr>
        <w:commentReference w:id="2"/>
      </w:r>
      <w:r>
        <w:rPr>
          <w:rFonts w:ascii="Times New Roman" w:hAnsi="Times New Roman" w:cs="Times New Roman"/>
          <w:sz w:val="24"/>
          <w:szCs w:val="24"/>
        </w:rPr>
        <w:t>je jet podle bílé čáry až do Bruselu. A</w:t>
      </w:r>
      <w:commentRangeStart w:id="3"/>
      <w:r>
        <w:rPr>
          <w:rFonts w:ascii="Times New Roman" w:hAnsi="Times New Roman" w:cs="Times New Roman"/>
          <w:sz w:val="24"/>
          <w:szCs w:val="24"/>
        </w:rPr>
        <w:t xml:space="preserve"> tak </w:t>
      </w:r>
      <w:commentRangeEnd w:id="3"/>
      <w:r w:rsidR="00F02640">
        <w:rPr>
          <w:rStyle w:val="Odkaznakoment"/>
        </w:rPr>
        <w:commentReference w:id="3"/>
      </w:r>
      <w:r>
        <w:rPr>
          <w:rFonts w:ascii="Times New Roman" w:hAnsi="Times New Roman" w:cs="Times New Roman"/>
          <w:sz w:val="24"/>
          <w:szCs w:val="24"/>
        </w:rPr>
        <w:t>udělal. Ve zpětném zrcátku se čím dál víc vzdaluje stodola a pudl od piva.</w:t>
      </w:r>
    </w:p>
    <w:p w14:paraId="69FE7F57" w14:textId="77777777" w:rsidR="00704C8F" w:rsidRDefault="00704C8F" w:rsidP="00704C8F">
      <w:pPr>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4"/>
      <w:r>
        <w:rPr>
          <w:rFonts w:ascii="Times New Roman" w:hAnsi="Times New Roman" w:cs="Times New Roman"/>
          <w:sz w:val="24"/>
          <w:szCs w:val="24"/>
        </w:rPr>
        <w:t xml:space="preserve">Ale </w:t>
      </w:r>
      <w:commentRangeEnd w:id="4"/>
      <w:r w:rsidR="00F02640">
        <w:rPr>
          <w:rStyle w:val="Odkaznakoment"/>
        </w:rPr>
        <w:commentReference w:id="4"/>
      </w:r>
      <w:r>
        <w:rPr>
          <w:rFonts w:ascii="Times New Roman" w:hAnsi="Times New Roman" w:cs="Times New Roman"/>
          <w:sz w:val="24"/>
          <w:szCs w:val="24"/>
        </w:rPr>
        <w:t xml:space="preserve">chudáčku! Zbláznil ses? Co se </w:t>
      </w:r>
      <w:commentRangeStart w:id="5"/>
      <w:r>
        <w:rPr>
          <w:rFonts w:ascii="Times New Roman" w:hAnsi="Times New Roman" w:cs="Times New Roman"/>
          <w:sz w:val="24"/>
          <w:szCs w:val="24"/>
        </w:rPr>
        <w:t>ti stalo</w:t>
      </w:r>
      <w:commentRangeEnd w:id="5"/>
      <w:r w:rsidR="00F02640">
        <w:rPr>
          <w:rStyle w:val="Odkaznakoment"/>
        </w:rPr>
        <w:commentReference w:id="5"/>
      </w:r>
      <w:r>
        <w:rPr>
          <w:rFonts w:ascii="Times New Roman" w:hAnsi="Times New Roman" w:cs="Times New Roman"/>
          <w:sz w:val="24"/>
          <w:szCs w:val="24"/>
        </w:rPr>
        <w:t xml:space="preserve">? Jak ses k tomu dopracoval? Chcát na stodolu a kropit přitom psy! Příště dej na mě. Poslouchej, co ti říkám. I když to není hezké slyšet, i když je to hnusné, i když to páchne, i když tě to totálně odzbrojí. Je to moje práce, postavit tě před </w:t>
      </w:r>
      <w:r w:rsidRPr="003023FE">
        <w:rPr>
          <w:rFonts w:ascii="Times New Roman" w:hAnsi="Times New Roman" w:cs="Times New Roman"/>
          <w:sz w:val="24"/>
          <w:szCs w:val="24"/>
          <w:highlight w:val="yellow"/>
        </w:rPr>
        <w:t>tvou ubohou stránku</w:t>
      </w:r>
      <w:r>
        <w:rPr>
          <w:rFonts w:ascii="Times New Roman" w:hAnsi="Times New Roman" w:cs="Times New Roman"/>
          <w:sz w:val="24"/>
          <w:szCs w:val="24"/>
        </w:rPr>
        <w:t xml:space="preserve">, abys ji mohl překonat. Máš právo na to, aby se ti to nelíbilo. Ale věř mi, sněz si, co sis nadrobil. Spolkni ty </w:t>
      </w:r>
      <w:commentRangeStart w:id="6"/>
      <w:r>
        <w:rPr>
          <w:rFonts w:ascii="Times New Roman" w:hAnsi="Times New Roman" w:cs="Times New Roman"/>
          <w:sz w:val="24"/>
          <w:szCs w:val="24"/>
        </w:rPr>
        <w:t>mdlé věci</w:t>
      </w:r>
      <w:commentRangeEnd w:id="6"/>
      <w:r w:rsidR="003023FE">
        <w:rPr>
          <w:rStyle w:val="Odkaznakoment"/>
        </w:rPr>
        <w:commentReference w:id="6"/>
      </w:r>
      <w:r>
        <w:rPr>
          <w:rFonts w:ascii="Times New Roman" w:hAnsi="Times New Roman" w:cs="Times New Roman"/>
          <w:sz w:val="24"/>
          <w:szCs w:val="24"/>
        </w:rPr>
        <w:t xml:space="preserve">, které </w:t>
      </w:r>
      <w:commentRangeStart w:id="7"/>
      <w:r>
        <w:rPr>
          <w:rFonts w:ascii="Times New Roman" w:hAnsi="Times New Roman" w:cs="Times New Roman"/>
          <w:sz w:val="24"/>
          <w:szCs w:val="24"/>
        </w:rPr>
        <w:t xml:space="preserve">se táhnou na konci </w:t>
      </w:r>
      <w:commentRangeEnd w:id="7"/>
      <w:r w:rsidR="00F02640">
        <w:rPr>
          <w:rStyle w:val="Odkaznakoment"/>
        </w:rPr>
        <w:commentReference w:id="7"/>
      </w:r>
      <w:r>
        <w:rPr>
          <w:rFonts w:ascii="Times New Roman" w:hAnsi="Times New Roman" w:cs="Times New Roman"/>
          <w:sz w:val="24"/>
          <w:szCs w:val="24"/>
        </w:rPr>
        <w:t>sklenice piva. Jejich odporná chuť tě přivede k rozumu, chudáčku můj,“ hučí do mě můj vnitřní hlas.</w:t>
      </w:r>
    </w:p>
    <w:p w14:paraId="63680D1C" w14:textId="77777777" w:rsidR="00704C8F" w:rsidRDefault="00704C8F" w:rsidP="00704C8F">
      <w:pPr>
        <w:jc w:val="both"/>
        <w:rPr>
          <w:rFonts w:ascii="Times New Roman" w:hAnsi="Times New Roman" w:cs="Times New Roman"/>
          <w:sz w:val="24"/>
          <w:szCs w:val="24"/>
        </w:rPr>
      </w:pPr>
      <w:r>
        <w:rPr>
          <w:rFonts w:ascii="Times New Roman" w:hAnsi="Times New Roman" w:cs="Times New Roman"/>
          <w:sz w:val="24"/>
          <w:szCs w:val="24"/>
        </w:rPr>
        <w:t xml:space="preserve">Záleží jak kdy, ale běžně můžu v klidu vypít půl tuctu piv, než se jdu vyprázdnit. Už jsem se do onoho bodu dostal, protože </w:t>
      </w:r>
      <w:r w:rsidRPr="003023FE">
        <w:rPr>
          <w:rFonts w:ascii="Times New Roman" w:hAnsi="Times New Roman" w:cs="Times New Roman"/>
          <w:sz w:val="24"/>
          <w:szCs w:val="24"/>
          <w:highlight w:val="yellow"/>
        </w:rPr>
        <w:t>je to</w:t>
      </w:r>
      <w:r>
        <w:rPr>
          <w:rFonts w:ascii="Times New Roman" w:hAnsi="Times New Roman" w:cs="Times New Roman"/>
          <w:sz w:val="24"/>
          <w:szCs w:val="24"/>
        </w:rPr>
        <w:t xml:space="preserve"> na záchodech,</w:t>
      </w:r>
      <w:commentRangeStart w:id="8"/>
      <w:r>
        <w:rPr>
          <w:rFonts w:ascii="Times New Roman" w:hAnsi="Times New Roman" w:cs="Times New Roman"/>
          <w:sz w:val="24"/>
          <w:szCs w:val="24"/>
        </w:rPr>
        <w:t xml:space="preserve"> kde </w:t>
      </w:r>
      <w:commentRangeEnd w:id="8"/>
      <w:r w:rsidR="003023FE">
        <w:rPr>
          <w:rStyle w:val="Odkaznakoment"/>
        </w:rPr>
        <w:commentReference w:id="8"/>
      </w:r>
      <w:r>
        <w:rPr>
          <w:rFonts w:ascii="Times New Roman" w:hAnsi="Times New Roman" w:cs="Times New Roman"/>
          <w:sz w:val="24"/>
          <w:szCs w:val="24"/>
        </w:rPr>
        <w:t xml:space="preserve">jsem ji potkal, tu padající hvězdu. Jsem v jednom baru </w:t>
      </w:r>
      <w:commentRangeStart w:id="9"/>
      <w:r>
        <w:rPr>
          <w:rFonts w:ascii="Times New Roman" w:hAnsi="Times New Roman" w:cs="Times New Roman"/>
          <w:sz w:val="24"/>
          <w:szCs w:val="24"/>
        </w:rPr>
        <w:t>na </w:t>
      </w:r>
      <w:commentRangeEnd w:id="9"/>
      <w:r w:rsidR="003023FE">
        <w:rPr>
          <w:rStyle w:val="Odkaznakoment"/>
        </w:rPr>
        <w:commentReference w:id="9"/>
      </w:r>
      <w:r>
        <w:rPr>
          <w:rFonts w:ascii="Times New Roman" w:hAnsi="Times New Roman" w:cs="Times New Roman"/>
          <w:sz w:val="24"/>
          <w:szCs w:val="24"/>
        </w:rPr>
        <w:t xml:space="preserve">Saint-Boniface, v Ixelles. </w:t>
      </w:r>
    </w:p>
    <w:p w14:paraId="29CBE994" w14:textId="77777777" w:rsidR="00704C8F" w:rsidRDefault="00704C8F" w:rsidP="00704C8F">
      <w:pPr>
        <w:jc w:val="center"/>
        <w:rPr>
          <w:rFonts w:ascii="Times New Roman" w:hAnsi="Times New Roman" w:cs="Times New Roman"/>
          <w:sz w:val="24"/>
          <w:szCs w:val="24"/>
        </w:rPr>
      </w:pPr>
      <w:r>
        <w:rPr>
          <w:rFonts w:ascii="Times New Roman" w:hAnsi="Times New Roman" w:cs="Times New Roman"/>
          <w:noProof/>
          <w:sz w:val="24"/>
          <w:szCs w:val="24"/>
          <w:lang w:val="fr-CA" w:eastAsia="fr-CA"/>
        </w:rPr>
        <mc:AlternateContent>
          <mc:Choice Requires="wps">
            <w:drawing>
              <wp:anchor distT="0" distB="0" distL="114300" distR="114300" simplePos="0" relativeHeight="251661312" behindDoc="0" locked="0" layoutInCell="1" allowOverlap="1" wp14:anchorId="3BD4E620" wp14:editId="718D40A6">
                <wp:simplePos x="0" y="0"/>
                <wp:positionH relativeFrom="column">
                  <wp:posOffset>-17201</wp:posOffset>
                </wp:positionH>
                <wp:positionV relativeFrom="paragraph">
                  <wp:posOffset>-33103</wp:posOffset>
                </wp:positionV>
                <wp:extent cx="5796501" cy="15903"/>
                <wp:effectExtent l="0" t="0" r="33020" b="22225"/>
                <wp:wrapNone/>
                <wp:docPr id="5" name="Přímá spojnice 5"/>
                <wp:cNvGraphicFramePr/>
                <a:graphic xmlns:a="http://schemas.openxmlformats.org/drawingml/2006/main">
                  <a:graphicData uri="http://schemas.microsoft.com/office/word/2010/wordprocessingShape">
                    <wps:wsp>
                      <wps:cNvCnPr/>
                      <wps:spPr>
                        <a:xfrm flipV="1">
                          <a:off x="0" y="0"/>
                          <a:ext cx="5796501" cy="159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BE93B25" id="Přímá spojnice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5pt,-2.6pt" to="455.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" strokecolor="black [3200]" strokeweight="1pt">
                <v:stroke joinstyle="miter"/>
              </v:line>
            </w:pict>
          </mc:Fallback>
        </mc:AlternateContent>
      </w:r>
      <w:r>
        <w:rPr>
          <w:rFonts w:ascii="Times New Roman" w:hAnsi="Times New Roman" w:cs="Times New Roman"/>
          <w:sz w:val="24"/>
          <w:szCs w:val="24"/>
        </w:rPr>
        <w:t>16</w:t>
      </w:r>
    </w:p>
    <w:p w14:paraId="0ECC96A7" w14:textId="77777777" w:rsidR="00704C8F" w:rsidRDefault="00704C8F" w:rsidP="00704C8F">
      <w:pPr>
        <w:jc w:val="both"/>
        <w:rPr>
          <w:rFonts w:ascii="Times New Roman" w:hAnsi="Times New Roman" w:cs="Times New Roman"/>
          <w:sz w:val="24"/>
          <w:szCs w:val="24"/>
        </w:rPr>
      </w:pPr>
      <w:r>
        <w:rPr>
          <w:rFonts w:ascii="Times New Roman" w:hAnsi="Times New Roman" w:cs="Times New Roman"/>
          <w:sz w:val="24"/>
          <w:szCs w:val="24"/>
        </w:rPr>
        <w:t>Elektro-popová párty s homosexuálním párem za mixážním pultem. Je tu plno, kámoši okolo mě. Ještě jsme kouřili na baru, ale ne na dlouho. I tři roky po párty</w:t>
      </w:r>
      <w:r w:rsidRPr="003023FE">
        <w:rPr>
          <w:rFonts w:ascii="Times New Roman" w:hAnsi="Times New Roman" w:cs="Times New Roman"/>
          <w:sz w:val="24"/>
          <w:szCs w:val="24"/>
          <w:highlight w:val="yellow"/>
        </w:rPr>
        <w:t>,</w:t>
      </w:r>
      <w:r>
        <w:rPr>
          <w:rFonts w:ascii="Times New Roman" w:hAnsi="Times New Roman" w:cs="Times New Roman"/>
          <w:sz w:val="24"/>
          <w:szCs w:val="24"/>
        </w:rPr>
        <w:t xml:space="preserve"> cítím vyhaslý vajgl a pípu od piva. Ale čichová kulisa, jako hlavní vzpomínka, by měla každou chvílí pominout. Ale teď stojím řadu na záchod. Jako první zapadla do jedné z kabinek. </w:t>
      </w:r>
      <w:commentRangeStart w:id="10"/>
      <w:r>
        <w:rPr>
          <w:rFonts w:ascii="Times New Roman" w:hAnsi="Times New Roman" w:cs="Times New Roman"/>
          <w:sz w:val="24"/>
          <w:szCs w:val="24"/>
        </w:rPr>
        <w:t xml:space="preserve">Předtím, </w:t>
      </w:r>
      <w:commentRangeEnd w:id="10"/>
      <w:r w:rsidR="003023FE">
        <w:rPr>
          <w:rStyle w:val="Odkaznakoment"/>
        </w:rPr>
        <w:commentReference w:id="10"/>
      </w:r>
      <w:r>
        <w:rPr>
          <w:rFonts w:ascii="Times New Roman" w:hAnsi="Times New Roman" w:cs="Times New Roman"/>
          <w:sz w:val="24"/>
          <w:szCs w:val="24"/>
        </w:rPr>
        <w:t>než zavřela dveře, prohodila</w:t>
      </w:r>
      <w:commentRangeStart w:id="11"/>
      <w:r>
        <w:rPr>
          <w:rFonts w:ascii="Times New Roman" w:hAnsi="Times New Roman" w:cs="Times New Roman"/>
          <w:sz w:val="24"/>
          <w:szCs w:val="24"/>
        </w:rPr>
        <w:t xml:space="preserve"> na </w:t>
      </w:r>
      <w:commentRangeEnd w:id="11"/>
      <w:r w:rsidR="003023FE">
        <w:rPr>
          <w:rStyle w:val="Odkaznakoment"/>
        </w:rPr>
        <w:commentReference w:id="11"/>
      </w:r>
      <w:r>
        <w:rPr>
          <w:rFonts w:ascii="Times New Roman" w:hAnsi="Times New Roman" w:cs="Times New Roman"/>
          <w:sz w:val="24"/>
          <w:szCs w:val="24"/>
        </w:rPr>
        <w:t xml:space="preserve">mě: „Když na mě počkáš, změním ti život.“ Nevím, co to do mě vjelo, ale počkal jsem. Neznal jsem ji. Ani jsem ji nezaregistroval na baru. O dvě hodiny pozděj jsme se oba skoro </w:t>
      </w:r>
      <w:commentRangeStart w:id="12"/>
      <w:r>
        <w:rPr>
          <w:rFonts w:ascii="Times New Roman" w:hAnsi="Times New Roman" w:cs="Times New Roman"/>
          <w:sz w:val="24"/>
          <w:szCs w:val="24"/>
        </w:rPr>
        <w:t xml:space="preserve">ve stejný čas </w:t>
      </w:r>
      <w:commentRangeEnd w:id="12"/>
      <w:r w:rsidR="003023FE">
        <w:rPr>
          <w:rStyle w:val="Odkaznakoment"/>
        </w:rPr>
        <w:commentReference w:id="12"/>
      </w:r>
      <w:r>
        <w:rPr>
          <w:rFonts w:ascii="Times New Roman" w:hAnsi="Times New Roman" w:cs="Times New Roman"/>
          <w:sz w:val="24"/>
          <w:szCs w:val="24"/>
        </w:rPr>
        <w:t xml:space="preserve">udělali v mojí posteli. Během tří let se můj život změnil. Ale vůbec nemůžu říct, jestli k lepšímu nebo horšímu. Dneska jsem se vrátil na </w:t>
      </w:r>
      <w:commentRangeStart w:id="13"/>
      <w:r>
        <w:rPr>
          <w:rFonts w:ascii="Times New Roman" w:hAnsi="Times New Roman" w:cs="Times New Roman"/>
          <w:sz w:val="24"/>
          <w:szCs w:val="24"/>
        </w:rPr>
        <w:t>místo odchodu</w:t>
      </w:r>
      <w:commentRangeEnd w:id="13"/>
      <w:r w:rsidR="003023FE">
        <w:rPr>
          <w:rStyle w:val="Odkaznakoment"/>
        </w:rPr>
        <w:commentReference w:id="13"/>
      </w:r>
      <w:r>
        <w:rPr>
          <w:rFonts w:ascii="Times New Roman" w:hAnsi="Times New Roman" w:cs="Times New Roman"/>
          <w:sz w:val="24"/>
          <w:szCs w:val="24"/>
        </w:rPr>
        <w:t>, sám před zavřené dveře záchodků baru, kde už není povoleno kouřit. Odteď už se vyhýbám tlachání s ženskýma, které stojí v řadě. Hledím do blba, daleko, moc daleko před sebe. Bráním se pohledu na postavy, které do mě strkají. Zacpávám si uši, abych už nemyslel na to, co by mi mohly pošeptat.</w:t>
      </w:r>
    </w:p>
    <w:p w14:paraId="59BC4DDF" w14:textId="77777777" w:rsidR="00704C8F" w:rsidRPr="008D0598" w:rsidRDefault="00704C8F" w:rsidP="00704C8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Starému Andrému jsem řekl, aby se za mě modlil. Vysmál se mi. „Západní svět už nepotřebuje modlitby. To už je </w:t>
      </w:r>
      <w:commentRangeStart w:id="14"/>
      <w:r>
        <w:rPr>
          <w:rFonts w:ascii="Times New Roman" w:hAnsi="Times New Roman" w:cs="Times New Roman"/>
          <w:sz w:val="24"/>
          <w:szCs w:val="24"/>
        </w:rPr>
        <w:t>pasé</w:t>
      </w:r>
      <w:commentRangeEnd w:id="14"/>
      <w:r w:rsidR="003023FE">
        <w:rPr>
          <w:rStyle w:val="Odkaznakoment"/>
        </w:rPr>
        <w:commentReference w:id="14"/>
      </w:r>
      <w:r>
        <w:rPr>
          <w:rFonts w:ascii="Times New Roman" w:hAnsi="Times New Roman" w:cs="Times New Roman"/>
          <w:sz w:val="24"/>
          <w:szCs w:val="24"/>
        </w:rPr>
        <w:t xml:space="preserve">, tady ta organizovaná bída. Vždyť ty sám si nevěřící, akorát připosraný z lásky. O tom se ani nebudeme bavit! Nebudu se modlit ani za tebe, ani za ty tvé sentimentální výlevy, které přiživuješ. Nestojíš ani za to, aby se člověk modlil za tvé titěrné úzkosti. A v hloubi sama sebe o to ani nestojíš. Jenom si jako třicátník kladeš kupu otázek. Dělá ti to dobře, </w:t>
      </w:r>
      <w:r w:rsidRPr="003023FE">
        <w:rPr>
          <w:rFonts w:ascii="Times New Roman" w:hAnsi="Times New Roman" w:cs="Times New Roman"/>
          <w:sz w:val="24"/>
          <w:szCs w:val="24"/>
          <w:highlight w:val="yellow"/>
        </w:rPr>
        <w:t>přispívá to na</w:t>
      </w:r>
      <w:r>
        <w:rPr>
          <w:rFonts w:ascii="Times New Roman" w:hAnsi="Times New Roman" w:cs="Times New Roman"/>
          <w:sz w:val="24"/>
          <w:szCs w:val="24"/>
        </w:rPr>
        <w:t xml:space="preserve"> tvou aroganci, která tě pobízí, když vypiješ hodně piva. Ale budiž. Dneska večer přihodím o pár dřívek víc do ohně. Dým stoupá k nebi rychleji než slova. Dým se rozplyne. Slova jsou </w:t>
      </w:r>
      <w:commentRangeStart w:id="15"/>
      <w:r>
        <w:rPr>
          <w:rFonts w:ascii="Times New Roman" w:hAnsi="Times New Roman" w:cs="Times New Roman"/>
          <w:sz w:val="24"/>
          <w:szCs w:val="24"/>
        </w:rPr>
        <w:t>řízně pozemské</w:t>
      </w:r>
      <w:commentRangeEnd w:id="15"/>
      <w:r w:rsidR="003023FE">
        <w:rPr>
          <w:rStyle w:val="Odkaznakoment"/>
        </w:rPr>
        <w:commentReference w:id="15"/>
      </w:r>
      <w:r>
        <w:rPr>
          <w:rFonts w:ascii="Times New Roman" w:hAnsi="Times New Roman" w:cs="Times New Roman"/>
          <w:sz w:val="24"/>
          <w:szCs w:val="24"/>
        </w:rPr>
        <w:t>.“</w:t>
      </w:r>
    </w:p>
    <w:p w14:paraId="328A1BE2" w14:textId="77777777" w:rsidR="00E56AE7" w:rsidRDefault="00E56AE7"/>
    <w:sectPr w:rsidR="00E56AE7">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vla Doležalová" w:date="2020-11-03T15:05:00Z" w:initials="PD">
    <w:p w14:paraId="62CD692C" w14:textId="20C010CF" w:rsidR="00F02640" w:rsidRDefault="00F02640">
      <w:pPr>
        <w:pStyle w:val="Textkomente"/>
      </w:pPr>
      <w:r>
        <w:rPr>
          <w:rStyle w:val="Odkaznakoment"/>
        </w:rPr>
        <w:annotationRef/>
      </w:r>
      <w:r>
        <w:t>asi lépe „ledkovými“</w:t>
      </w:r>
    </w:p>
  </w:comment>
  <w:comment w:id="2" w:author="Pavla Doležalová" w:date="2020-11-03T15:09:00Z" w:initials="PD">
    <w:p w14:paraId="03519E7C" w14:textId="49F434EF" w:rsidR="00F02640" w:rsidRDefault="00F02640">
      <w:pPr>
        <w:pStyle w:val="Textkomente"/>
      </w:pPr>
      <w:r>
        <w:rPr>
          <w:rStyle w:val="Odkaznakoment"/>
        </w:rPr>
        <w:annotationRef/>
      </w:r>
      <w:r>
        <w:t xml:space="preserve">příliš doslovné; „stačí když pojede/ teď už jenom </w:t>
      </w:r>
      <w:proofErr w:type="gramStart"/>
      <w:r>
        <w:t>pojede...“</w:t>
      </w:r>
      <w:proofErr w:type="gramEnd"/>
    </w:p>
  </w:comment>
  <w:comment w:id="3" w:author="Pavla Doležalová" w:date="2020-11-03T15:10:00Z" w:initials="PD">
    <w:p w14:paraId="389F80F4" w14:textId="05EF605D" w:rsidR="00F02640" w:rsidRDefault="00F02640">
      <w:pPr>
        <w:pStyle w:val="Textkomente"/>
      </w:pPr>
      <w:r>
        <w:rPr>
          <w:rStyle w:val="Odkaznakoment"/>
        </w:rPr>
        <w:annotationRef/>
      </w:r>
      <w:r>
        <w:t>to</w:t>
      </w:r>
    </w:p>
  </w:comment>
  <w:comment w:id="4" w:author="Pavla Doležalová" w:date="2020-11-03T15:12:00Z" w:initials="PD">
    <w:p w14:paraId="564A0C82" w14:textId="58A14DE4" w:rsidR="00F02640" w:rsidRDefault="00F02640">
      <w:pPr>
        <w:pStyle w:val="Textkomente"/>
      </w:pPr>
      <w:r>
        <w:rPr>
          <w:rStyle w:val="Odkaznakoment"/>
        </w:rPr>
        <w:annotationRef/>
      </w:r>
      <w:r>
        <w:t>možná lépe „</w:t>
      </w:r>
      <w:proofErr w:type="gramStart"/>
      <w:r>
        <w:t>ty..“</w:t>
      </w:r>
      <w:proofErr w:type="gramEnd"/>
    </w:p>
  </w:comment>
  <w:comment w:id="5" w:author="Pavla Doležalová" w:date="2020-11-03T15:12:00Z" w:initials="PD">
    <w:p w14:paraId="3F35FEF1" w14:textId="3A44675E" w:rsidR="00F02640" w:rsidRDefault="00F02640">
      <w:pPr>
        <w:pStyle w:val="Textkomente"/>
      </w:pPr>
      <w:r>
        <w:rPr>
          <w:rStyle w:val="Odkaznakoment"/>
        </w:rPr>
        <w:annotationRef/>
      </w:r>
      <w:r>
        <w:t>lépe: „s tebou děje“</w:t>
      </w:r>
    </w:p>
  </w:comment>
  <w:comment w:id="6" w:author="Pavla Doležalová" w:date="2020-11-03T15:26:00Z" w:initials="PD">
    <w:p w14:paraId="7B22FA66" w14:textId="386343DD" w:rsidR="003023FE" w:rsidRDefault="003023FE">
      <w:pPr>
        <w:pStyle w:val="Textkomente"/>
      </w:pPr>
      <w:r>
        <w:rPr>
          <w:rStyle w:val="Odkaznakoment"/>
        </w:rPr>
        <w:annotationRef/>
      </w:r>
      <w:r>
        <w:t>i ten kal ze dna</w:t>
      </w:r>
    </w:p>
  </w:comment>
  <w:comment w:id="7" w:author="Pavla Doležalová" w:date="2020-11-03T15:10:00Z" w:initials="PD">
    <w:p w14:paraId="4B507FD0" w14:textId="6A4438F5" w:rsidR="00F02640" w:rsidRDefault="00F02640">
      <w:pPr>
        <w:pStyle w:val="Textkomente"/>
      </w:pPr>
      <w:r>
        <w:rPr>
          <w:rStyle w:val="Odkaznakoment"/>
        </w:rPr>
        <w:annotationRef/>
      </w:r>
    </w:p>
  </w:comment>
  <w:comment w:id="8" w:author="Pavla Doležalová" w:date="2020-11-03T15:28:00Z" w:initials="PD">
    <w:p w14:paraId="532F4F0C" w14:textId="0028F075" w:rsidR="003023FE" w:rsidRDefault="003023FE">
      <w:pPr>
        <w:pStyle w:val="Textkomente"/>
      </w:pPr>
      <w:r>
        <w:rPr>
          <w:rStyle w:val="Odkaznakoment"/>
        </w:rPr>
        <w:annotationRef/>
      </w:r>
      <w:r>
        <w:t>lépe: právě na záchodech/jsem ji nepotkal nikde jinde než na záchodku</w:t>
      </w:r>
    </w:p>
  </w:comment>
  <w:comment w:id="9" w:author="Pavla Doležalová" w:date="2020-11-03T15:28:00Z" w:initials="PD">
    <w:p w14:paraId="3D9D72B9" w14:textId="757988EB" w:rsidR="003023FE" w:rsidRDefault="003023FE">
      <w:pPr>
        <w:pStyle w:val="Textkomente"/>
      </w:pPr>
      <w:r>
        <w:rPr>
          <w:rStyle w:val="Odkaznakoment"/>
        </w:rPr>
        <w:annotationRef/>
      </w:r>
      <w:r>
        <w:t>je to čtvrť</w:t>
      </w:r>
    </w:p>
  </w:comment>
  <w:comment w:id="10" w:author="Pavla Doležalová" w:date="2020-11-03T15:29:00Z" w:initials="PD">
    <w:p w14:paraId="528695D5" w14:textId="73457860" w:rsidR="003023FE" w:rsidRDefault="003023FE">
      <w:pPr>
        <w:pStyle w:val="Textkomente"/>
      </w:pPr>
      <w:r>
        <w:rPr>
          <w:rStyle w:val="Odkaznakoment"/>
        </w:rPr>
        <w:annotationRef/>
      </w:r>
      <w:r>
        <w:t>D</w:t>
      </w:r>
    </w:p>
  </w:comment>
  <w:comment w:id="11" w:author="Pavla Doležalová" w:date="2020-11-03T15:29:00Z" w:initials="PD">
    <w:p w14:paraId="4B27E100" w14:textId="0A78A0F7" w:rsidR="003023FE" w:rsidRDefault="003023FE">
      <w:pPr>
        <w:pStyle w:val="Textkomente"/>
      </w:pPr>
      <w:r>
        <w:rPr>
          <w:rStyle w:val="Odkaznakoment"/>
        </w:rPr>
        <w:annotationRef/>
      </w:r>
      <w:r>
        <w:t>lépe „ke mně“</w:t>
      </w:r>
    </w:p>
  </w:comment>
  <w:comment w:id="12" w:author="Pavla Doležalová" w:date="2020-11-03T15:30:00Z" w:initials="PD">
    <w:p w14:paraId="50C3D748" w14:textId="7D68AE07" w:rsidR="003023FE" w:rsidRDefault="003023FE">
      <w:pPr>
        <w:pStyle w:val="Textkomente"/>
      </w:pPr>
      <w:r>
        <w:rPr>
          <w:rStyle w:val="Odkaznakoment"/>
        </w:rPr>
        <w:annotationRef/>
      </w:r>
      <w:r>
        <w:t>není lepší „zároveň“?</w:t>
      </w:r>
    </w:p>
  </w:comment>
  <w:comment w:id="13" w:author="Pavla Doležalová" w:date="2020-11-03T15:31:00Z" w:initials="PD">
    <w:p w14:paraId="33E93795" w14:textId="26C65622" w:rsidR="003023FE" w:rsidRDefault="003023FE">
      <w:pPr>
        <w:pStyle w:val="Textkomente"/>
      </w:pPr>
      <w:r>
        <w:rPr>
          <w:rStyle w:val="Odkaznakoment"/>
        </w:rPr>
        <w:annotationRef/>
      </w:r>
      <w:r>
        <w:t>start/kde to všechno začalo</w:t>
      </w:r>
    </w:p>
  </w:comment>
  <w:comment w:id="14" w:author="Pavla Doležalová" w:date="2020-11-03T15:31:00Z" w:initials="PD">
    <w:p w14:paraId="21E3131F" w14:textId="72A012C4" w:rsidR="003023FE" w:rsidRDefault="003023FE">
      <w:pPr>
        <w:pStyle w:val="Textkomente"/>
      </w:pPr>
      <w:r>
        <w:rPr>
          <w:rStyle w:val="Odkaznakoment"/>
        </w:rPr>
        <w:annotationRef/>
      </w:r>
      <w:r>
        <w:t>-ss</w:t>
      </w:r>
    </w:p>
  </w:comment>
  <w:comment w:id="15" w:author="Pavla Doležalová" w:date="2020-11-03T15:33:00Z" w:initials="PD">
    <w:p w14:paraId="01FCE5E3" w14:textId="59E73A64" w:rsidR="003023FE" w:rsidRDefault="003023FE">
      <w:pPr>
        <w:pStyle w:val="Textkomente"/>
      </w:pPr>
      <w:r>
        <w:rPr>
          <w:rStyle w:val="Odkaznakoment"/>
        </w:rPr>
        <w:annotationRef/>
      </w:r>
      <w:r>
        <w:t>rozhodněú v každém případě pozemská</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2784C" w14:textId="77777777" w:rsidR="002038F9" w:rsidRDefault="002038F9">
      <w:pPr>
        <w:spacing w:after="0" w:line="240" w:lineRule="auto"/>
      </w:pPr>
      <w:r>
        <w:separator/>
      </w:r>
    </w:p>
  </w:endnote>
  <w:endnote w:type="continuationSeparator" w:id="0">
    <w:p w14:paraId="0EF51E90" w14:textId="77777777" w:rsidR="002038F9" w:rsidRDefault="0020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048B1" w14:textId="77777777" w:rsidR="002038F9" w:rsidRDefault="002038F9">
      <w:pPr>
        <w:spacing w:after="0" w:line="240" w:lineRule="auto"/>
      </w:pPr>
      <w:r>
        <w:separator/>
      </w:r>
    </w:p>
  </w:footnote>
  <w:footnote w:type="continuationSeparator" w:id="0">
    <w:p w14:paraId="12A4FE3D" w14:textId="77777777" w:rsidR="002038F9" w:rsidRDefault="00203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61724" w14:textId="77777777" w:rsidR="008D0598" w:rsidRPr="008D0598" w:rsidRDefault="00704C8F">
    <w:pPr>
      <w:pStyle w:val="Zhlav"/>
      <w:rPr>
        <w:rFonts w:ascii="Times New Roman" w:hAnsi="Times New Roman" w:cs="Times New Roman"/>
        <w:lang w:val="fr-FR"/>
      </w:rPr>
    </w:pPr>
    <w:r w:rsidRPr="008D0598">
      <w:rPr>
        <w:rFonts w:ascii="Times New Roman" w:hAnsi="Times New Roman" w:cs="Times New Roman"/>
        <w:lang w:val="fr-FR"/>
      </w:rPr>
      <w:t>Si tu m’attends je vais changer ta vie</w:t>
    </w:r>
  </w:p>
  <w:p w14:paraId="45E29D37" w14:textId="77777777" w:rsidR="008D0598" w:rsidRPr="008D0598" w:rsidRDefault="00704C8F">
    <w:pPr>
      <w:pStyle w:val="Zhlav"/>
      <w:rPr>
        <w:rFonts w:ascii="Times New Roman" w:hAnsi="Times New Roman" w:cs="Times New Roman"/>
        <w:lang w:val="fr-FR"/>
      </w:rPr>
    </w:pPr>
    <w:r w:rsidRPr="008D0598">
      <w:rPr>
        <w:rFonts w:ascii="Times New Roman" w:hAnsi="Times New Roman" w:cs="Times New Roman"/>
        <w:lang w:val="fr-FR"/>
      </w:rPr>
      <w:t>Marc Meganck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8F"/>
    <w:rsid w:val="002038F9"/>
    <w:rsid w:val="003023FE"/>
    <w:rsid w:val="006F7044"/>
    <w:rsid w:val="00704C8F"/>
    <w:rsid w:val="008668C8"/>
    <w:rsid w:val="00E56AE7"/>
    <w:rsid w:val="00EA3146"/>
    <w:rsid w:val="00F026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C8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4C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4C8F"/>
  </w:style>
  <w:style w:type="character" w:styleId="Odkaznakoment">
    <w:name w:val="annotation reference"/>
    <w:basedOn w:val="Standardnpsmoodstavce"/>
    <w:uiPriority w:val="99"/>
    <w:semiHidden/>
    <w:unhideWhenUsed/>
    <w:rsid w:val="008668C8"/>
    <w:rPr>
      <w:sz w:val="16"/>
      <w:szCs w:val="16"/>
    </w:rPr>
  </w:style>
  <w:style w:type="paragraph" w:styleId="Textkomente">
    <w:name w:val="annotation text"/>
    <w:basedOn w:val="Normln"/>
    <w:link w:val="TextkomenteChar"/>
    <w:uiPriority w:val="99"/>
    <w:semiHidden/>
    <w:unhideWhenUsed/>
    <w:rsid w:val="008668C8"/>
    <w:pPr>
      <w:spacing w:line="240" w:lineRule="auto"/>
    </w:pPr>
    <w:rPr>
      <w:sz w:val="20"/>
      <w:szCs w:val="20"/>
    </w:rPr>
  </w:style>
  <w:style w:type="character" w:customStyle="1" w:styleId="TextkomenteChar">
    <w:name w:val="Text komentáře Char"/>
    <w:basedOn w:val="Standardnpsmoodstavce"/>
    <w:link w:val="Textkomente"/>
    <w:uiPriority w:val="99"/>
    <w:semiHidden/>
    <w:rsid w:val="008668C8"/>
    <w:rPr>
      <w:sz w:val="20"/>
      <w:szCs w:val="20"/>
    </w:rPr>
  </w:style>
  <w:style w:type="paragraph" w:styleId="Pedmtkomente">
    <w:name w:val="annotation subject"/>
    <w:basedOn w:val="Textkomente"/>
    <w:next w:val="Textkomente"/>
    <w:link w:val="PedmtkomenteChar"/>
    <w:uiPriority w:val="99"/>
    <w:semiHidden/>
    <w:unhideWhenUsed/>
    <w:rsid w:val="008668C8"/>
    <w:rPr>
      <w:b/>
      <w:bCs/>
    </w:rPr>
  </w:style>
  <w:style w:type="character" w:customStyle="1" w:styleId="PedmtkomenteChar">
    <w:name w:val="Předmět komentáře Char"/>
    <w:basedOn w:val="TextkomenteChar"/>
    <w:link w:val="Pedmtkomente"/>
    <w:uiPriority w:val="99"/>
    <w:semiHidden/>
    <w:rsid w:val="008668C8"/>
    <w:rPr>
      <w:b/>
      <w:bCs/>
      <w:sz w:val="20"/>
      <w:szCs w:val="20"/>
    </w:rPr>
  </w:style>
  <w:style w:type="paragraph" w:styleId="Textbubliny">
    <w:name w:val="Balloon Text"/>
    <w:basedOn w:val="Normln"/>
    <w:link w:val="TextbublinyChar"/>
    <w:uiPriority w:val="99"/>
    <w:semiHidden/>
    <w:unhideWhenUsed/>
    <w:rsid w:val="008668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6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C8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4C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4C8F"/>
  </w:style>
  <w:style w:type="character" w:styleId="Odkaznakoment">
    <w:name w:val="annotation reference"/>
    <w:basedOn w:val="Standardnpsmoodstavce"/>
    <w:uiPriority w:val="99"/>
    <w:semiHidden/>
    <w:unhideWhenUsed/>
    <w:rsid w:val="008668C8"/>
    <w:rPr>
      <w:sz w:val="16"/>
      <w:szCs w:val="16"/>
    </w:rPr>
  </w:style>
  <w:style w:type="paragraph" w:styleId="Textkomente">
    <w:name w:val="annotation text"/>
    <w:basedOn w:val="Normln"/>
    <w:link w:val="TextkomenteChar"/>
    <w:uiPriority w:val="99"/>
    <w:semiHidden/>
    <w:unhideWhenUsed/>
    <w:rsid w:val="008668C8"/>
    <w:pPr>
      <w:spacing w:line="240" w:lineRule="auto"/>
    </w:pPr>
    <w:rPr>
      <w:sz w:val="20"/>
      <w:szCs w:val="20"/>
    </w:rPr>
  </w:style>
  <w:style w:type="character" w:customStyle="1" w:styleId="TextkomenteChar">
    <w:name w:val="Text komentáře Char"/>
    <w:basedOn w:val="Standardnpsmoodstavce"/>
    <w:link w:val="Textkomente"/>
    <w:uiPriority w:val="99"/>
    <w:semiHidden/>
    <w:rsid w:val="008668C8"/>
    <w:rPr>
      <w:sz w:val="20"/>
      <w:szCs w:val="20"/>
    </w:rPr>
  </w:style>
  <w:style w:type="paragraph" w:styleId="Pedmtkomente">
    <w:name w:val="annotation subject"/>
    <w:basedOn w:val="Textkomente"/>
    <w:next w:val="Textkomente"/>
    <w:link w:val="PedmtkomenteChar"/>
    <w:uiPriority w:val="99"/>
    <w:semiHidden/>
    <w:unhideWhenUsed/>
    <w:rsid w:val="008668C8"/>
    <w:rPr>
      <w:b/>
      <w:bCs/>
    </w:rPr>
  </w:style>
  <w:style w:type="character" w:customStyle="1" w:styleId="PedmtkomenteChar">
    <w:name w:val="Předmět komentáře Char"/>
    <w:basedOn w:val="TextkomenteChar"/>
    <w:link w:val="Pedmtkomente"/>
    <w:uiPriority w:val="99"/>
    <w:semiHidden/>
    <w:rsid w:val="008668C8"/>
    <w:rPr>
      <w:b/>
      <w:bCs/>
      <w:sz w:val="20"/>
      <w:szCs w:val="20"/>
    </w:rPr>
  </w:style>
  <w:style w:type="paragraph" w:styleId="Textbubliny">
    <w:name w:val="Balloon Text"/>
    <w:basedOn w:val="Normln"/>
    <w:link w:val="TextbublinyChar"/>
    <w:uiPriority w:val="99"/>
    <w:semiHidden/>
    <w:unhideWhenUsed/>
    <w:rsid w:val="008668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6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602</Words>
  <Characters>3315</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Trunkátová</dc:creator>
  <cp:keywords/>
  <dc:description/>
  <cp:lastModifiedBy>Pavla Doležalová</cp:lastModifiedBy>
  <cp:revision>5</cp:revision>
  <dcterms:created xsi:type="dcterms:W3CDTF">2020-11-01T14:51:00Z</dcterms:created>
  <dcterms:modified xsi:type="dcterms:W3CDTF">2020-11-03T14:34:00Z</dcterms:modified>
</cp:coreProperties>
</file>